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E702B" w14:textId="6E3CEF0F" w:rsidR="00741760" w:rsidRPr="00577B7B" w:rsidRDefault="00741760" w:rsidP="00741760">
      <w:pPr>
        <w:spacing w:after="160" w:line="240" w:lineRule="auto"/>
        <w:ind w:firstLine="0"/>
        <w:jc w:val="left"/>
        <w:rPr>
          <w:rFonts w:eastAsia="Times New Roman" w:cs="Times New Roman"/>
          <w:szCs w:val="24"/>
          <w:lang w:val="ru-RU" w:eastAsia="ru-RU"/>
        </w:rPr>
      </w:pPr>
      <w:bookmarkStart w:id="0" w:name="_Hlk93527800"/>
      <w:bookmarkEnd w:id="0"/>
    </w:p>
    <w:p w14:paraId="1A221563" w14:textId="77777777" w:rsidR="00741760" w:rsidRDefault="00741760" w:rsidP="00741760">
      <w:pPr>
        <w:spacing w:after="160" w:line="240" w:lineRule="auto"/>
        <w:ind w:firstLine="0"/>
        <w:jc w:val="left"/>
        <w:rPr>
          <w:rFonts w:eastAsia="Times New Roman" w:cs="Times New Roman"/>
          <w:szCs w:val="24"/>
          <w:lang w:val="ru-RU" w:eastAsia="ru-RU"/>
        </w:rPr>
      </w:pPr>
    </w:p>
    <w:p w14:paraId="289B42DE" w14:textId="77777777" w:rsidR="00741760" w:rsidRDefault="00741760" w:rsidP="00741760">
      <w:pPr>
        <w:spacing w:after="160" w:line="240" w:lineRule="auto"/>
        <w:ind w:firstLine="0"/>
        <w:jc w:val="left"/>
        <w:rPr>
          <w:rFonts w:eastAsia="Times New Roman" w:cs="Times New Roman"/>
          <w:szCs w:val="24"/>
          <w:lang w:val="ru-RU" w:eastAsia="ru-RU"/>
        </w:rPr>
      </w:pPr>
    </w:p>
    <w:p w14:paraId="6761188F" w14:textId="77777777" w:rsidR="00741760" w:rsidRDefault="00741760" w:rsidP="00741760">
      <w:pPr>
        <w:spacing w:after="160" w:line="240" w:lineRule="auto"/>
        <w:ind w:firstLine="0"/>
        <w:jc w:val="left"/>
        <w:rPr>
          <w:rFonts w:eastAsia="Times New Roman" w:cs="Times New Roman"/>
          <w:szCs w:val="24"/>
          <w:lang w:val="ru-RU" w:eastAsia="ru-RU"/>
        </w:rPr>
      </w:pPr>
    </w:p>
    <w:p w14:paraId="12F824F5" w14:textId="77777777" w:rsidR="00741760" w:rsidRDefault="00741760" w:rsidP="00741760">
      <w:pPr>
        <w:spacing w:after="160" w:line="240" w:lineRule="auto"/>
        <w:ind w:firstLine="0"/>
        <w:jc w:val="left"/>
        <w:rPr>
          <w:rFonts w:eastAsia="Times New Roman" w:cs="Times New Roman"/>
          <w:szCs w:val="24"/>
          <w:lang w:val="ru-RU" w:eastAsia="ru-RU"/>
        </w:rPr>
      </w:pPr>
    </w:p>
    <w:p w14:paraId="54AE79E8" w14:textId="77777777" w:rsidR="00741760" w:rsidRDefault="00741760" w:rsidP="00741760">
      <w:pPr>
        <w:spacing w:after="160" w:line="240" w:lineRule="auto"/>
        <w:ind w:firstLine="0"/>
        <w:jc w:val="left"/>
        <w:rPr>
          <w:rFonts w:eastAsia="Times New Roman" w:cs="Times New Roman"/>
          <w:szCs w:val="24"/>
          <w:lang w:val="ru-RU" w:eastAsia="ru-RU"/>
        </w:rPr>
      </w:pPr>
    </w:p>
    <w:p w14:paraId="4487AE3F" w14:textId="77777777" w:rsidR="00741760" w:rsidRDefault="00741760" w:rsidP="00741760">
      <w:pPr>
        <w:spacing w:after="160" w:line="240" w:lineRule="auto"/>
        <w:ind w:firstLine="0"/>
        <w:jc w:val="left"/>
        <w:rPr>
          <w:rFonts w:eastAsia="Times New Roman" w:cs="Times New Roman"/>
          <w:szCs w:val="24"/>
          <w:lang w:val="ru-RU" w:eastAsia="ru-RU"/>
        </w:rPr>
      </w:pPr>
    </w:p>
    <w:p w14:paraId="24346F1F" w14:textId="77777777" w:rsidR="00741760" w:rsidRDefault="00741760" w:rsidP="00741760">
      <w:pPr>
        <w:spacing w:after="160" w:line="240" w:lineRule="auto"/>
        <w:ind w:firstLine="0"/>
        <w:jc w:val="left"/>
        <w:rPr>
          <w:rFonts w:eastAsia="Times New Roman" w:cs="Times New Roman"/>
          <w:szCs w:val="24"/>
          <w:lang w:val="ru-RU" w:eastAsia="ru-RU"/>
        </w:rPr>
      </w:pPr>
    </w:p>
    <w:p w14:paraId="0A97AFA3" w14:textId="77777777" w:rsidR="00741760" w:rsidRPr="00256210" w:rsidRDefault="00741760" w:rsidP="00741760">
      <w:pPr>
        <w:spacing w:after="160" w:line="240" w:lineRule="auto"/>
        <w:ind w:firstLine="0"/>
        <w:jc w:val="left"/>
        <w:rPr>
          <w:rFonts w:eastAsia="Times New Roman" w:cs="Times New Roman"/>
          <w:szCs w:val="24"/>
          <w:lang w:val="ru-RU" w:eastAsia="ru-RU"/>
        </w:rPr>
      </w:pPr>
    </w:p>
    <w:p w14:paraId="7839BC9B" w14:textId="77777777" w:rsidR="00741760" w:rsidRPr="00256210" w:rsidRDefault="00741760" w:rsidP="00741760">
      <w:pPr>
        <w:spacing w:after="160" w:line="240" w:lineRule="auto"/>
        <w:ind w:firstLine="0"/>
        <w:jc w:val="left"/>
        <w:rPr>
          <w:rFonts w:eastAsia="Times New Roman" w:cs="Times New Roman"/>
          <w:szCs w:val="24"/>
          <w:lang w:val="ru-RU" w:eastAsia="ru-RU"/>
        </w:rPr>
      </w:pPr>
    </w:p>
    <w:p w14:paraId="5A056F95" w14:textId="77777777" w:rsidR="00741760" w:rsidRPr="00256210" w:rsidRDefault="00741760" w:rsidP="00741760">
      <w:pPr>
        <w:spacing w:after="160" w:line="240" w:lineRule="auto"/>
        <w:ind w:firstLine="0"/>
        <w:jc w:val="left"/>
        <w:rPr>
          <w:rFonts w:eastAsia="Times New Roman" w:cs="Times New Roman"/>
          <w:szCs w:val="24"/>
          <w:lang w:val="ru-RU" w:eastAsia="ru-RU"/>
        </w:rPr>
      </w:pPr>
    </w:p>
    <w:p w14:paraId="1D9688EA" w14:textId="77777777" w:rsidR="00741760" w:rsidRDefault="00741760" w:rsidP="00741760">
      <w:pPr>
        <w:spacing w:line="240" w:lineRule="auto"/>
        <w:jc w:val="center"/>
        <w:rPr>
          <w:rFonts w:eastAsia="Times New Roman" w:cs="Times New Roman"/>
          <w:szCs w:val="24"/>
          <w:lang w:eastAsia="ru-RU"/>
        </w:rPr>
      </w:pPr>
    </w:p>
    <w:p w14:paraId="72B65C76" w14:textId="179F2646" w:rsidR="000C2BD5" w:rsidRPr="000C2BD5" w:rsidRDefault="000C2BD5" w:rsidP="000C2BD5">
      <w:pPr>
        <w:spacing w:line="240" w:lineRule="auto"/>
        <w:ind w:firstLine="0"/>
        <w:jc w:val="center"/>
        <w:rPr>
          <w:rFonts w:eastAsia="Times New Roman" w:cs="Times New Roman"/>
          <w:b/>
          <w:szCs w:val="24"/>
          <w:lang w:val="ru-RU" w:eastAsia="ru-RU"/>
        </w:rPr>
      </w:pPr>
      <w:r w:rsidRPr="000C2BD5">
        <w:rPr>
          <w:rFonts w:eastAsia="Times New Roman" w:cs="Times New Roman"/>
          <w:b/>
          <w:szCs w:val="24"/>
          <w:lang w:val="ru-RU" w:eastAsia="ru-RU"/>
        </w:rPr>
        <w:t xml:space="preserve">Методические рекомендации по работе </w:t>
      </w:r>
      <w:r w:rsidRPr="000C2BD5">
        <w:rPr>
          <w:rFonts w:eastAsia="Times New Roman" w:cs="Times New Roman"/>
          <w:b/>
          <w:szCs w:val="24"/>
          <w:lang w:val="ru-RU" w:eastAsia="ru-RU"/>
        </w:rPr>
        <w:br/>
        <w:t>с подсистемой обеспечения доступа к данным федеральной государственной информационной системы «Единая система межведомственного электронного взаимодействия»</w:t>
      </w:r>
      <w:r w:rsidRPr="000C2BD5">
        <w:rPr>
          <w:rFonts w:eastAsia="Times New Roman" w:cs="Times New Roman"/>
          <w:b/>
          <w:szCs w:val="24"/>
          <w:lang w:val="ru-RU" w:eastAsia="ru-RU"/>
        </w:rPr>
        <w:br/>
        <w:t>Версия 2.</w:t>
      </w:r>
      <w:r w:rsidR="000616E2">
        <w:rPr>
          <w:rFonts w:eastAsia="Times New Roman" w:cs="Times New Roman"/>
          <w:b/>
          <w:szCs w:val="24"/>
          <w:lang w:val="ru-RU" w:eastAsia="ru-RU"/>
        </w:rPr>
        <w:t>10</w:t>
      </w:r>
      <w:r w:rsidRPr="000C2BD5">
        <w:rPr>
          <w:rFonts w:eastAsia="Times New Roman" w:cs="Times New Roman"/>
          <w:b/>
          <w:szCs w:val="24"/>
          <w:lang w:val="ru-RU" w:eastAsia="ru-RU"/>
        </w:rPr>
        <w:t>.</w:t>
      </w:r>
      <w:r w:rsidR="00F073CD">
        <w:rPr>
          <w:rFonts w:eastAsia="Times New Roman" w:cs="Times New Roman"/>
          <w:b/>
          <w:szCs w:val="24"/>
          <w:lang w:val="ru-RU" w:eastAsia="ru-RU"/>
        </w:rPr>
        <w:t>0</w:t>
      </w:r>
      <w:r w:rsidRPr="000C2BD5">
        <w:rPr>
          <w:rFonts w:eastAsia="Times New Roman" w:cs="Times New Roman"/>
          <w:b/>
          <w:szCs w:val="24"/>
          <w:lang w:val="ru-RU" w:eastAsia="ru-RU"/>
        </w:rPr>
        <w:t>.0</w:t>
      </w:r>
    </w:p>
    <w:p w14:paraId="590619DF" w14:textId="77777777" w:rsidR="000C2BD5" w:rsidRPr="000C2BD5" w:rsidRDefault="000C2BD5" w:rsidP="000C2BD5">
      <w:pPr>
        <w:spacing w:line="240" w:lineRule="auto"/>
        <w:ind w:firstLine="0"/>
        <w:jc w:val="center"/>
        <w:rPr>
          <w:rFonts w:eastAsia="Times New Roman" w:cs="Times New Roman"/>
          <w:b/>
          <w:szCs w:val="24"/>
          <w:lang w:val="ru-RU" w:eastAsia="ru-RU"/>
        </w:rPr>
      </w:pPr>
      <w:r w:rsidRPr="000C2BD5">
        <w:rPr>
          <w:rFonts w:eastAsia="Times New Roman" w:cs="Times New Roman"/>
          <w:b/>
          <w:szCs w:val="24"/>
          <w:lang w:val="ru-RU" w:eastAsia="ru-RU"/>
        </w:rPr>
        <w:br/>
      </w:r>
      <w:r w:rsidRPr="000C2BD5">
        <w:rPr>
          <w:rFonts w:eastAsia="Times New Roman" w:cs="Times New Roman"/>
          <w:b/>
          <w:szCs w:val="24"/>
          <w:lang w:val="ru-RU" w:eastAsia="ru-RU"/>
        </w:rPr>
        <w:br/>
        <w:t>ПОДД СМЭВ</w:t>
      </w:r>
    </w:p>
    <w:p w14:paraId="5A1B555B" w14:textId="77777777" w:rsidR="000C2BD5" w:rsidRPr="000C2BD5" w:rsidRDefault="000C2BD5" w:rsidP="000C2BD5">
      <w:pPr>
        <w:spacing w:line="240" w:lineRule="auto"/>
        <w:ind w:firstLine="0"/>
        <w:jc w:val="center"/>
        <w:rPr>
          <w:rFonts w:eastAsia="Times New Roman" w:cs="Times New Roman"/>
          <w:szCs w:val="24"/>
          <w:lang w:val="ru-RU" w:eastAsia="ru-RU"/>
        </w:rPr>
      </w:pPr>
    </w:p>
    <w:p w14:paraId="65A659A0" w14:textId="6C15551D" w:rsidR="000C2BD5" w:rsidRPr="000C2BD5" w:rsidRDefault="000C2BD5" w:rsidP="000C2BD5">
      <w:pPr>
        <w:spacing w:line="240" w:lineRule="auto"/>
        <w:ind w:firstLine="0"/>
        <w:jc w:val="center"/>
        <w:rPr>
          <w:rFonts w:eastAsia="Times New Roman" w:cs="Times New Roman"/>
          <w:szCs w:val="24"/>
          <w:lang w:val="ru-RU" w:eastAsia="ru-RU"/>
        </w:rPr>
      </w:pPr>
      <w:r w:rsidRPr="000C2BD5">
        <w:rPr>
          <w:rFonts w:eastAsia="Times New Roman" w:cs="Times New Roman"/>
          <w:szCs w:val="24"/>
          <w:lang w:val="ru-RU" w:eastAsia="ru-RU"/>
        </w:rPr>
        <w:t xml:space="preserve">Листов </w:t>
      </w:r>
      <w:r w:rsidRPr="000C2BD5">
        <w:rPr>
          <w:rFonts w:eastAsia="Times New Roman" w:cs="Times New Roman"/>
          <w:szCs w:val="24"/>
          <w:lang w:val="ru-RU" w:eastAsia="ru-RU"/>
        </w:rPr>
        <w:fldChar w:fldCharType="begin"/>
      </w:r>
      <w:r w:rsidRPr="000C2BD5">
        <w:rPr>
          <w:rFonts w:eastAsia="Times New Roman" w:cs="Times New Roman"/>
          <w:szCs w:val="24"/>
          <w:lang w:val="ru-RU" w:eastAsia="ru-RU"/>
        </w:rPr>
        <w:instrText xml:space="preserve"> </w:instrText>
      </w:r>
      <w:r w:rsidRPr="000C2BD5">
        <w:rPr>
          <w:rFonts w:eastAsia="Times New Roman" w:cs="Times New Roman"/>
          <w:szCs w:val="24"/>
          <w:lang w:eastAsia="ru-RU"/>
        </w:rPr>
        <w:instrText>numpages</w:instrText>
      </w:r>
      <w:r w:rsidRPr="000C2BD5">
        <w:rPr>
          <w:rFonts w:eastAsia="Times New Roman" w:cs="Times New Roman"/>
          <w:szCs w:val="24"/>
          <w:lang w:val="ru-RU" w:eastAsia="ru-RU"/>
        </w:rPr>
        <w:instrText xml:space="preserve"> </w:instrText>
      </w:r>
      <w:r w:rsidRPr="000C2BD5">
        <w:rPr>
          <w:rFonts w:eastAsia="Times New Roman" w:cs="Times New Roman"/>
          <w:szCs w:val="24"/>
          <w:lang w:val="ru-RU" w:eastAsia="ru-RU"/>
        </w:rPr>
        <w:fldChar w:fldCharType="separate"/>
      </w:r>
      <w:r w:rsidR="003730F3">
        <w:rPr>
          <w:rFonts w:eastAsia="Times New Roman" w:cs="Times New Roman"/>
          <w:noProof/>
          <w:szCs w:val="24"/>
          <w:lang w:eastAsia="ru-RU"/>
        </w:rPr>
        <w:t>1</w:t>
      </w:r>
      <w:r w:rsidR="00C51AEF">
        <w:rPr>
          <w:rFonts w:eastAsia="Times New Roman" w:cs="Times New Roman"/>
          <w:noProof/>
          <w:szCs w:val="24"/>
          <w:lang w:val="ru-RU" w:eastAsia="ru-RU"/>
        </w:rPr>
        <w:t>09</w:t>
      </w:r>
      <w:r w:rsidRPr="000C2BD5">
        <w:rPr>
          <w:rFonts w:eastAsia="Times New Roman" w:cs="Times New Roman"/>
          <w:szCs w:val="24"/>
          <w:lang w:val="ru-RU" w:eastAsia="ru-RU"/>
        </w:rPr>
        <w:fldChar w:fldCharType="end"/>
      </w:r>
    </w:p>
    <w:p w14:paraId="46B7988A" w14:textId="77777777" w:rsidR="00741760" w:rsidRPr="002157C1" w:rsidRDefault="00741760" w:rsidP="00741760">
      <w:pPr>
        <w:spacing w:line="240" w:lineRule="auto"/>
        <w:ind w:firstLine="0"/>
        <w:jc w:val="center"/>
        <w:rPr>
          <w:rFonts w:eastAsia="Times New Roman" w:cs="Times New Roman"/>
          <w:szCs w:val="24"/>
          <w:lang w:val="ru-RU" w:eastAsia="ru-RU"/>
        </w:rPr>
      </w:pPr>
    </w:p>
    <w:p w14:paraId="0C63B363" w14:textId="77777777" w:rsidR="00741760" w:rsidRPr="002157C1" w:rsidRDefault="00741760" w:rsidP="00741760">
      <w:pPr>
        <w:spacing w:line="240" w:lineRule="auto"/>
        <w:ind w:firstLine="0"/>
        <w:jc w:val="center"/>
        <w:rPr>
          <w:rFonts w:eastAsia="Times New Roman" w:cs="Times New Roman"/>
          <w:szCs w:val="24"/>
          <w:lang w:val="ru-RU" w:eastAsia="ru-RU"/>
        </w:rPr>
      </w:pPr>
    </w:p>
    <w:p w14:paraId="67E59ADA" w14:textId="77777777" w:rsidR="00741760" w:rsidRPr="002157C1" w:rsidRDefault="00741760" w:rsidP="00741760">
      <w:pPr>
        <w:spacing w:line="240" w:lineRule="auto"/>
        <w:ind w:firstLine="0"/>
        <w:jc w:val="center"/>
        <w:rPr>
          <w:rFonts w:eastAsia="Times New Roman" w:cs="Times New Roman"/>
          <w:szCs w:val="24"/>
          <w:lang w:val="ru-RU" w:eastAsia="ru-RU"/>
        </w:rPr>
      </w:pPr>
    </w:p>
    <w:p w14:paraId="6E729EBE" w14:textId="77777777" w:rsidR="00741760" w:rsidRPr="002157C1" w:rsidRDefault="00741760" w:rsidP="00741760">
      <w:pPr>
        <w:spacing w:line="240" w:lineRule="auto"/>
        <w:ind w:firstLine="0"/>
        <w:jc w:val="center"/>
        <w:rPr>
          <w:rFonts w:eastAsia="Times New Roman" w:cs="Times New Roman"/>
          <w:szCs w:val="24"/>
          <w:lang w:val="ru-RU" w:eastAsia="ru-RU"/>
        </w:rPr>
      </w:pPr>
    </w:p>
    <w:p w14:paraId="3E40E166" w14:textId="77777777" w:rsidR="00741760" w:rsidRPr="002157C1" w:rsidRDefault="00741760" w:rsidP="00741760">
      <w:pPr>
        <w:spacing w:line="240" w:lineRule="auto"/>
        <w:ind w:firstLine="0"/>
        <w:jc w:val="center"/>
        <w:rPr>
          <w:rFonts w:eastAsia="Times New Roman" w:cs="Times New Roman"/>
          <w:szCs w:val="24"/>
          <w:lang w:val="ru-RU" w:eastAsia="ru-RU"/>
        </w:rPr>
      </w:pPr>
    </w:p>
    <w:p w14:paraId="5A13E1FE" w14:textId="77777777" w:rsidR="00741760" w:rsidRDefault="00741760" w:rsidP="00741760">
      <w:pPr>
        <w:spacing w:line="240" w:lineRule="auto"/>
        <w:ind w:firstLine="0"/>
        <w:jc w:val="center"/>
        <w:rPr>
          <w:rFonts w:eastAsia="Times New Roman" w:cs="Times New Roman"/>
          <w:szCs w:val="24"/>
          <w:lang w:val="ru-RU" w:eastAsia="ru-RU"/>
        </w:rPr>
      </w:pPr>
    </w:p>
    <w:p w14:paraId="0C9F8069" w14:textId="77777777" w:rsidR="000C2BD5" w:rsidRDefault="000C2BD5" w:rsidP="00741760">
      <w:pPr>
        <w:spacing w:line="240" w:lineRule="auto"/>
        <w:ind w:firstLine="0"/>
        <w:jc w:val="center"/>
        <w:rPr>
          <w:rFonts w:eastAsia="Times New Roman" w:cs="Times New Roman"/>
          <w:szCs w:val="24"/>
          <w:lang w:val="ru-RU" w:eastAsia="ru-RU"/>
        </w:rPr>
      </w:pPr>
    </w:p>
    <w:p w14:paraId="58245321" w14:textId="77777777" w:rsidR="000C2BD5" w:rsidRDefault="000C2BD5" w:rsidP="00741760">
      <w:pPr>
        <w:spacing w:line="240" w:lineRule="auto"/>
        <w:ind w:firstLine="0"/>
        <w:jc w:val="center"/>
        <w:rPr>
          <w:rFonts w:eastAsia="Times New Roman" w:cs="Times New Roman"/>
          <w:szCs w:val="24"/>
          <w:lang w:val="ru-RU" w:eastAsia="ru-RU"/>
        </w:rPr>
      </w:pPr>
    </w:p>
    <w:p w14:paraId="0AECFA06" w14:textId="77777777" w:rsidR="000C2BD5" w:rsidRDefault="000C2BD5" w:rsidP="00741760">
      <w:pPr>
        <w:spacing w:line="240" w:lineRule="auto"/>
        <w:ind w:firstLine="0"/>
        <w:jc w:val="center"/>
        <w:rPr>
          <w:rFonts w:eastAsia="Times New Roman" w:cs="Times New Roman"/>
          <w:szCs w:val="24"/>
          <w:lang w:val="ru-RU" w:eastAsia="ru-RU"/>
        </w:rPr>
      </w:pPr>
    </w:p>
    <w:p w14:paraId="01AE465F" w14:textId="77777777" w:rsidR="000C2BD5" w:rsidRDefault="000C2BD5" w:rsidP="00741760">
      <w:pPr>
        <w:spacing w:line="240" w:lineRule="auto"/>
        <w:ind w:firstLine="0"/>
        <w:jc w:val="center"/>
        <w:rPr>
          <w:rFonts w:eastAsia="Times New Roman" w:cs="Times New Roman"/>
          <w:szCs w:val="24"/>
          <w:lang w:val="ru-RU" w:eastAsia="ru-RU"/>
        </w:rPr>
      </w:pPr>
    </w:p>
    <w:p w14:paraId="2A09984D" w14:textId="77777777" w:rsidR="000C2BD5" w:rsidRDefault="000C2BD5" w:rsidP="00741760">
      <w:pPr>
        <w:spacing w:line="240" w:lineRule="auto"/>
        <w:ind w:firstLine="0"/>
        <w:jc w:val="center"/>
        <w:rPr>
          <w:rFonts w:eastAsia="Times New Roman" w:cs="Times New Roman"/>
          <w:szCs w:val="24"/>
          <w:lang w:val="ru-RU" w:eastAsia="ru-RU"/>
        </w:rPr>
      </w:pPr>
    </w:p>
    <w:p w14:paraId="0CEDF51B" w14:textId="77777777" w:rsidR="000C2BD5" w:rsidRDefault="000C2BD5" w:rsidP="00741760">
      <w:pPr>
        <w:spacing w:line="240" w:lineRule="auto"/>
        <w:ind w:firstLine="0"/>
        <w:jc w:val="center"/>
        <w:rPr>
          <w:rFonts w:eastAsia="Times New Roman" w:cs="Times New Roman"/>
          <w:szCs w:val="24"/>
          <w:lang w:val="ru-RU" w:eastAsia="ru-RU"/>
        </w:rPr>
      </w:pPr>
    </w:p>
    <w:p w14:paraId="03D25E23" w14:textId="77777777" w:rsidR="000C2BD5" w:rsidRPr="002157C1" w:rsidRDefault="000C2BD5" w:rsidP="00741760">
      <w:pPr>
        <w:spacing w:line="240" w:lineRule="auto"/>
        <w:ind w:firstLine="0"/>
        <w:jc w:val="center"/>
        <w:rPr>
          <w:rFonts w:eastAsia="Times New Roman" w:cs="Times New Roman"/>
          <w:szCs w:val="24"/>
          <w:lang w:val="ru-RU" w:eastAsia="ru-RU"/>
        </w:rPr>
      </w:pPr>
    </w:p>
    <w:p w14:paraId="47D1A23E" w14:textId="77777777" w:rsidR="00741760" w:rsidRPr="002157C1" w:rsidRDefault="00741760" w:rsidP="00741760">
      <w:pPr>
        <w:spacing w:line="240" w:lineRule="auto"/>
        <w:ind w:firstLine="0"/>
        <w:rPr>
          <w:rFonts w:eastAsia="Times New Roman" w:cs="Times New Roman"/>
          <w:szCs w:val="24"/>
          <w:lang w:val="ru-RU" w:eastAsia="ru-RU"/>
        </w:rPr>
      </w:pPr>
    </w:p>
    <w:p w14:paraId="5049FD9D" w14:textId="77777777" w:rsidR="00741760" w:rsidRPr="002157C1" w:rsidRDefault="00741760" w:rsidP="00741760">
      <w:pPr>
        <w:spacing w:line="240" w:lineRule="auto"/>
        <w:ind w:firstLine="0"/>
        <w:jc w:val="center"/>
        <w:rPr>
          <w:rFonts w:eastAsia="Times New Roman" w:cs="Times New Roman"/>
          <w:szCs w:val="24"/>
          <w:lang w:val="ru-RU" w:eastAsia="ru-RU"/>
        </w:rPr>
      </w:pPr>
    </w:p>
    <w:p w14:paraId="419348C0" w14:textId="77777777" w:rsidR="00741760" w:rsidRPr="002157C1" w:rsidRDefault="00741760" w:rsidP="00741760">
      <w:pPr>
        <w:spacing w:line="240" w:lineRule="auto"/>
        <w:ind w:firstLine="0"/>
        <w:jc w:val="center"/>
        <w:rPr>
          <w:rFonts w:eastAsia="Times New Roman" w:cs="Times New Roman"/>
          <w:szCs w:val="24"/>
          <w:lang w:val="ru-RU" w:eastAsia="ru-RU"/>
        </w:rPr>
      </w:pPr>
    </w:p>
    <w:p w14:paraId="4A5AC9FD" w14:textId="77777777" w:rsidR="00741760" w:rsidRPr="002157C1" w:rsidRDefault="00741760" w:rsidP="00741760">
      <w:pPr>
        <w:spacing w:line="240" w:lineRule="auto"/>
        <w:ind w:firstLine="0"/>
        <w:jc w:val="center"/>
        <w:rPr>
          <w:rFonts w:eastAsia="Times New Roman" w:cs="Times New Roman"/>
          <w:szCs w:val="24"/>
          <w:lang w:val="ru-RU" w:eastAsia="ru-RU"/>
        </w:rPr>
      </w:pPr>
    </w:p>
    <w:p w14:paraId="1803B964" w14:textId="77777777" w:rsidR="00741760" w:rsidRPr="002157C1" w:rsidRDefault="00741760" w:rsidP="00741760">
      <w:pPr>
        <w:spacing w:line="240" w:lineRule="auto"/>
        <w:ind w:firstLine="0"/>
        <w:jc w:val="center"/>
        <w:rPr>
          <w:rFonts w:eastAsia="Times New Roman" w:cs="Times New Roman"/>
          <w:szCs w:val="24"/>
          <w:lang w:val="ru-RU" w:eastAsia="ru-RU"/>
        </w:rPr>
      </w:pPr>
    </w:p>
    <w:p w14:paraId="61EBF9EF" w14:textId="77777777" w:rsidR="00741760" w:rsidRPr="002157C1" w:rsidRDefault="00741760" w:rsidP="00741760">
      <w:pPr>
        <w:spacing w:line="240" w:lineRule="auto"/>
        <w:ind w:firstLine="0"/>
        <w:jc w:val="center"/>
        <w:rPr>
          <w:rFonts w:eastAsia="Times New Roman" w:cs="Times New Roman"/>
          <w:szCs w:val="24"/>
          <w:lang w:val="ru-RU" w:eastAsia="ru-RU"/>
        </w:rPr>
      </w:pPr>
    </w:p>
    <w:p w14:paraId="34E0200A" w14:textId="77777777" w:rsidR="00741760" w:rsidRPr="002157C1" w:rsidRDefault="00741760" w:rsidP="00741760">
      <w:pPr>
        <w:spacing w:line="240" w:lineRule="auto"/>
        <w:ind w:firstLine="0"/>
        <w:jc w:val="center"/>
        <w:rPr>
          <w:rFonts w:eastAsia="Times New Roman" w:cs="Times New Roman"/>
          <w:szCs w:val="24"/>
          <w:lang w:val="ru-RU" w:eastAsia="ru-RU"/>
        </w:rPr>
      </w:pPr>
    </w:p>
    <w:p w14:paraId="1539EDC9" w14:textId="77777777" w:rsidR="00741760" w:rsidRPr="002157C1" w:rsidRDefault="00741760" w:rsidP="00741760">
      <w:pPr>
        <w:spacing w:line="240" w:lineRule="auto"/>
        <w:ind w:firstLine="0"/>
        <w:jc w:val="center"/>
        <w:rPr>
          <w:rFonts w:eastAsia="Times New Roman" w:cs="Times New Roman"/>
          <w:szCs w:val="24"/>
          <w:lang w:val="ru-RU" w:eastAsia="ru-RU"/>
        </w:rPr>
      </w:pPr>
    </w:p>
    <w:p w14:paraId="6A63FCCD" w14:textId="77777777" w:rsidR="00741760" w:rsidRPr="002157C1" w:rsidRDefault="00741760" w:rsidP="00741760">
      <w:pPr>
        <w:spacing w:line="240" w:lineRule="auto"/>
        <w:ind w:firstLine="0"/>
        <w:jc w:val="center"/>
        <w:rPr>
          <w:rFonts w:eastAsia="Times New Roman" w:cs="Times New Roman"/>
          <w:szCs w:val="24"/>
          <w:lang w:val="ru-RU" w:eastAsia="ru-RU"/>
        </w:rPr>
      </w:pPr>
    </w:p>
    <w:p w14:paraId="18E63AF0" w14:textId="77777777" w:rsidR="00741760" w:rsidRPr="002157C1" w:rsidRDefault="00741760" w:rsidP="00741760">
      <w:pPr>
        <w:spacing w:line="240" w:lineRule="auto"/>
        <w:ind w:firstLine="0"/>
        <w:jc w:val="center"/>
        <w:rPr>
          <w:rFonts w:eastAsia="Times New Roman" w:cs="Times New Roman"/>
          <w:szCs w:val="24"/>
          <w:lang w:val="ru-RU" w:eastAsia="ru-RU"/>
        </w:rPr>
      </w:pPr>
    </w:p>
    <w:p w14:paraId="19F6E78C" w14:textId="05795939" w:rsidR="002C2BDF" w:rsidRPr="002157C1" w:rsidRDefault="00741760" w:rsidP="002C2BDF">
      <w:pPr>
        <w:spacing w:after="240"/>
        <w:ind w:firstLine="0"/>
        <w:jc w:val="center"/>
        <w:rPr>
          <w:rFonts w:eastAsia="Times New Roman" w:cs="Times New Roman"/>
          <w:szCs w:val="24"/>
          <w:lang w:val="ru-RU" w:eastAsia="ru-RU"/>
        </w:rPr>
      </w:pPr>
      <w:r w:rsidRPr="002157C1">
        <w:rPr>
          <w:rFonts w:eastAsia="Times New Roman" w:cs="Times New Roman"/>
          <w:szCs w:val="24"/>
          <w:lang w:val="ru-RU" w:eastAsia="ru-RU"/>
        </w:rPr>
        <w:t>Москва 202</w:t>
      </w:r>
      <w:r w:rsidR="00EA0D95">
        <w:rPr>
          <w:rFonts w:eastAsia="Times New Roman" w:cs="Times New Roman"/>
          <w:szCs w:val="24"/>
          <w:lang w:val="ru-RU" w:eastAsia="ru-RU"/>
        </w:rPr>
        <w:t>2</w:t>
      </w:r>
    </w:p>
    <w:p w14:paraId="48F48D59" w14:textId="78780617" w:rsidR="00233380" w:rsidRPr="005E582D" w:rsidRDefault="00233380" w:rsidP="005E582D">
      <w:pPr>
        <w:spacing w:after="240"/>
        <w:ind w:firstLine="0"/>
        <w:jc w:val="center"/>
        <w:rPr>
          <w:rFonts w:ascii="Times New Roman Полужирный" w:hAnsi="Times New Roman Полужирный"/>
          <w:caps/>
          <w:lang w:val="ru-RU"/>
        </w:rPr>
      </w:pPr>
      <w:r w:rsidRPr="005E582D">
        <w:rPr>
          <w:rFonts w:ascii="Times New Roman Полужирный" w:hAnsi="Times New Roman Полужирный"/>
          <w:caps/>
          <w:lang w:val="ru-RU"/>
        </w:rPr>
        <w:lastRenderedPageBreak/>
        <w:t>Содержание</w:t>
      </w:r>
    </w:p>
    <w:bookmarkStart w:id="1" w:name="_Ref515464643"/>
    <w:bookmarkStart w:id="2" w:name="_Toc498090478"/>
    <w:p w14:paraId="468F064B" w14:textId="142CE1E3" w:rsidR="00AB66BA" w:rsidRDefault="004A3D60">
      <w:pPr>
        <w:pStyle w:val="16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r>
        <w:rPr>
          <w:szCs w:val="24"/>
          <w:lang w:val="ru-RU"/>
        </w:rPr>
        <w:fldChar w:fldCharType="begin"/>
      </w:r>
      <w:r>
        <w:rPr>
          <w:szCs w:val="24"/>
          <w:lang w:val="ru-RU"/>
        </w:rPr>
        <w:instrText xml:space="preserve"> TOC \o "1-3" \h \z \u </w:instrText>
      </w:r>
      <w:r>
        <w:rPr>
          <w:szCs w:val="24"/>
          <w:lang w:val="ru-RU"/>
        </w:rPr>
        <w:fldChar w:fldCharType="separate"/>
      </w:r>
      <w:hyperlink w:anchor="_Toc112405407" w:history="1">
        <w:r w:rsidR="00AB66BA" w:rsidRPr="00B11DE4">
          <w:rPr>
            <w:rStyle w:val="ab"/>
            <w:noProof/>
          </w:rPr>
          <w:t>1.</w:t>
        </w:r>
        <w:r w:rsidR="00AB66BA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ru-RU" w:eastAsia="ru-RU"/>
          </w:rPr>
          <w:tab/>
        </w:r>
        <w:r w:rsidR="00AB66BA" w:rsidRPr="00B11DE4">
          <w:rPr>
            <w:rStyle w:val="ab"/>
            <w:noProof/>
          </w:rPr>
          <w:t>Введение</w:t>
        </w:r>
        <w:r w:rsidR="00AB66BA">
          <w:rPr>
            <w:noProof/>
            <w:webHidden/>
          </w:rPr>
          <w:tab/>
        </w:r>
        <w:r w:rsidR="00AB66BA">
          <w:rPr>
            <w:noProof/>
            <w:webHidden/>
          </w:rPr>
          <w:fldChar w:fldCharType="begin"/>
        </w:r>
        <w:r w:rsidR="00AB66BA">
          <w:rPr>
            <w:noProof/>
            <w:webHidden/>
          </w:rPr>
          <w:instrText xml:space="preserve"> PAGEREF _Toc112405407 \h </w:instrText>
        </w:r>
        <w:r w:rsidR="00AB66BA">
          <w:rPr>
            <w:noProof/>
            <w:webHidden/>
          </w:rPr>
        </w:r>
        <w:r w:rsidR="00AB66BA">
          <w:rPr>
            <w:noProof/>
            <w:webHidden/>
          </w:rPr>
          <w:fldChar w:fldCharType="separate"/>
        </w:r>
        <w:r w:rsidR="00AB66BA">
          <w:rPr>
            <w:noProof/>
            <w:webHidden/>
          </w:rPr>
          <w:t>4</w:t>
        </w:r>
        <w:r w:rsidR="00AB66BA">
          <w:rPr>
            <w:noProof/>
            <w:webHidden/>
          </w:rPr>
          <w:fldChar w:fldCharType="end"/>
        </w:r>
      </w:hyperlink>
    </w:p>
    <w:p w14:paraId="77F13EF0" w14:textId="6F1BD3A1" w:rsidR="00AB66BA" w:rsidRDefault="0000000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12405408" w:history="1">
        <w:r w:rsidR="00AB66BA" w:rsidRPr="00B11DE4">
          <w:rPr>
            <w:rStyle w:val="ab"/>
            <w:noProof/>
          </w:rPr>
          <w:t>1.1.</w:t>
        </w:r>
        <w:r w:rsidR="00AB66BA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AB66BA" w:rsidRPr="00B11DE4">
          <w:rPr>
            <w:rStyle w:val="ab"/>
            <w:noProof/>
          </w:rPr>
          <w:t>Общие сведения</w:t>
        </w:r>
        <w:r w:rsidR="00AB66BA">
          <w:rPr>
            <w:noProof/>
            <w:webHidden/>
          </w:rPr>
          <w:tab/>
        </w:r>
        <w:r w:rsidR="00AB66BA">
          <w:rPr>
            <w:noProof/>
            <w:webHidden/>
          </w:rPr>
          <w:fldChar w:fldCharType="begin"/>
        </w:r>
        <w:r w:rsidR="00AB66BA">
          <w:rPr>
            <w:noProof/>
            <w:webHidden/>
          </w:rPr>
          <w:instrText xml:space="preserve"> PAGEREF _Toc112405408 \h </w:instrText>
        </w:r>
        <w:r w:rsidR="00AB66BA">
          <w:rPr>
            <w:noProof/>
            <w:webHidden/>
          </w:rPr>
        </w:r>
        <w:r w:rsidR="00AB66BA">
          <w:rPr>
            <w:noProof/>
            <w:webHidden/>
          </w:rPr>
          <w:fldChar w:fldCharType="separate"/>
        </w:r>
        <w:r w:rsidR="00AB66BA">
          <w:rPr>
            <w:noProof/>
            <w:webHidden/>
          </w:rPr>
          <w:t>4</w:t>
        </w:r>
        <w:r w:rsidR="00AB66BA">
          <w:rPr>
            <w:noProof/>
            <w:webHidden/>
          </w:rPr>
          <w:fldChar w:fldCharType="end"/>
        </w:r>
      </w:hyperlink>
    </w:p>
    <w:p w14:paraId="7D087944" w14:textId="05B7DF5A" w:rsidR="00AB66BA" w:rsidRDefault="00000000">
      <w:pPr>
        <w:pStyle w:val="3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12405409" w:history="1">
        <w:r w:rsidR="00AB66BA" w:rsidRPr="00B11DE4">
          <w:rPr>
            <w:rStyle w:val="ab"/>
            <w:b/>
            <w:bCs/>
          </w:rPr>
          <w:t>1.1.1.</w:t>
        </w:r>
        <w:r w:rsidR="00AB66B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AB66BA" w:rsidRPr="00B11DE4">
          <w:rPr>
            <w:rStyle w:val="ab"/>
            <w:b/>
            <w:bCs/>
          </w:rPr>
          <w:t>Номер версии документа</w:t>
        </w:r>
        <w:r w:rsidR="00AB66BA">
          <w:rPr>
            <w:webHidden/>
          </w:rPr>
          <w:tab/>
        </w:r>
        <w:r w:rsidR="00AB66BA">
          <w:rPr>
            <w:webHidden/>
          </w:rPr>
          <w:fldChar w:fldCharType="begin"/>
        </w:r>
        <w:r w:rsidR="00AB66BA">
          <w:rPr>
            <w:webHidden/>
          </w:rPr>
          <w:instrText xml:space="preserve"> PAGEREF _Toc112405409 \h </w:instrText>
        </w:r>
        <w:r w:rsidR="00AB66BA">
          <w:rPr>
            <w:webHidden/>
          </w:rPr>
        </w:r>
        <w:r w:rsidR="00AB66BA">
          <w:rPr>
            <w:webHidden/>
          </w:rPr>
          <w:fldChar w:fldCharType="separate"/>
        </w:r>
        <w:r w:rsidR="00AB66BA">
          <w:rPr>
            <w:webHidden/>
          </w:rPr>
          <w:t>4</w:t>
        </w:r>
        <w:r w:rsidR="00AB66BA">
          <w:rPr>
            <w:webHidden/>
          </w:rPr>
          <w:fldChar w:fldCharType="end"/>
        </w:r>
      </w:hyperlink>
    </w:p>
    <w:p w14:paraId="49211E1D" w14:textId="73099176" w:rsidR="00AB66BA" w:rsidRDefault="00000000">
      <w:pPr>
        <w:pStyle w:val="3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12405410" w:history="1">
        <w:r w:rsidR="00AB66BA" w:rsidRPr="00B11DE4">
          <w:rPr>
            <w:rStyle w:val="ab"/>
          </w:rPr>
          <w:t>1.1.2.</w:t>
        </w:r>
        <w:r w:rsidR="00AB66B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AB66BA" w:rsidRPr="00B11DE4">
          <w:rPr>
            <w:rStyle w:val="ab"/>
          </w:rPr>
          <w:t>Нормативно-правовые основания</w:t>
        </w:r>
        <w:r w:rsidR="00AB66BA">
          <w:rPr>
            <w:webHidden/>
          </w:rPr>
          <w:tab/>
        </w:r>
        <w:r w:rsidR="00AB66BA">
          <w:rPr>
            <w:webHidden/>
          </w:rPr>
          <w:fldChar w:fldCharType="begin"/>
        </w:r>
        <w:r w:rsidR="00AB66BA">
          <w:rPr>
            <w:webHidden/>
          </w:rPr>
          <w:instrText xml:space="preserve"> PAGEREF _Toc112405410 \h </w:instrText>
        </w:r>
        <w:r w:rsidR="00AB66BA">
          <w:rPr>
            <w:webHidden/>
          </w:rPr>
        </w:r>
        <w:r w:rsidR="00AB66BA">
          <w:rPr>
            <w:webHidden/>
          </w:rPr>
          <w:fldChar w:fldCharType="separate"/>
        </w:r>
        <w:r w:rsidR="00AB66BA">
          <w:rPr>
            <w:webHidden/>
          </w:rPr>
          <w:t>4</w:t>
        </w:r>
        <w:r w:rsidR="00AB66BA">
          <w:rPr>
            <w:webHidden/>
          </w:rPr>
          <w:fldChar w:fldCharType="end"/>
        </w:r>
      </w:hyperlink>
    </w:p>
    <w:p w14:paraId="168D147B" w14:textId="57844C26" w:rsidR="00AB66BA" w:rsidRDefault="0000000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12405411" w:history="1">
        <w:r w:rsidR="00AB66BA" w:rsidRPr="00B11DE4">
          <w:rPr>
            <w:rStyle w:val="ab"/>
            <w:noProof/>
          </w:rPr>
          <w:t>1.2.</w:t>
        </w:r>
        <w:r w:rsidR="00AB66BA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AB66BA" w:rsidRPr="00B11DE4">
          <w:rPr>
            <w:rStyle w:val="ab"/>
            <w:noProof/>
          </w:rPr>
          <w:t>Виды информационного обмена с использованием СМЭВ</w:t>
        </w:r>
        <w:r w:rsidR="00AB66BA">
          <w:rPr>
            <w:noProof/>
            <w:webHidden/>
          </w:rPr>
          <w:tab/>
        </w:r>
        <w:r w:rsidR="00AB66BA">
          <w:rPr>
            <w:noProof/>
            <w:webHidden/>
          </w:rPr>
          <w:fldChar w:fldCharType="begin"/>
        </w:r>
        <w:r w:rsidR="00AB66BA">
          <w:rPr>
            <w:noProof/>
            <w:webHidden/>
          </w:rPr>
          <w:instrText xml:space="preserve"> PAGEREF _Toc112405411 \h </w:instrText>
        </w:r>
        <w:r w:rsidR="00AB66BA">
          <w:rPr>
            <w:noProof/>
            <w:webHidden/>
          </w:rPr>
        </w:r>
        <w:r w:rsidR="00AB66BA">
          <w:rPr>
            <w:noProof/>
            <w:webHidden/>
          </w:rPr>
          <w:fldChar w:fldCharType="separate"/>
        </w:r>
        <w:r w:rsidR="00AB66BA">
          <w:rPr>
            <w:noProof/>
            <w:webHidden/>
          </w:rPr>
          <w:t>5</w:t>
        </w:r>
        <w:r w:rsidR="00AB66BA">
          <w:rPr>
            <w:noProof/>
            <w:webHidden/>
          </w:rPr>
          <w:fldChar w:fldCharType="end"/>
        </w:r>
      </w:hyperlink>
    </w:p>
    <w:p w14:paraId="3D577346" w14:textId="2831D7B6" w:rsidR="00AB66BA" w:rsidRDefault="00000000">
      <w:pPr>
        <w:pStyle w:val="3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12405412" w:history="1">
        <w:r w:rsidR="00AB66BA" w:rsidRPr="00B11DE4">
          <w:rPr>
            <w:rStyle w:val="ab"/>
          </w:rPr>
          <w:t>1.2.1.</w:t>
        </w:r>
        <w:r w:rsidR="00AB66B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AB66BA" w:rsidRPr="00B11DE4">
          <w:rPr>
            <w:rStyle w:val="ab"/>
          </w:rPr>
          <w:t>Классификация регламентированных запросов</w:t>
        </w:r>
        <w:r w:rsidR="00AB66BA">
          <w:rPr>
            <w:webHidden/>
          </w:rPr>
          <w:tab/>
        </w:r>
        <w:r w:rsidR="00AB66BA">
          <w:rPr>
            <w:webHidden/>
          </w:rPr>
          <w:fldChar w:fldCharType="begin"/>
        </w:r>
        <w:r w:rsidR="00AB66BA">
          <w:rPr>
            <w:webHidden/>
          </w:rPr>
          <w:instrText xml:space="preserve"> PAGEREF _Toc112405412 \h </w:instrText>
        </w:r>
        <w:r w:rsidR="00AB66BA">
          <w:rPr>
            <w:webHidden/>
          </w:rPr>
        </w:r>
        <w:r w:rsidR="00AB66BA">
          <w:rPr>
            <w:webHidden/>
          </w:rPr>
          <w:fldChar w:fldCharType="separate"/>
        </w:r>
        <w:r w:rsidR="00AB66BA">
          <w:rPr>
            <w:webHidden/>
          </w:rPr>
          <w:t>6</w:t>
        </w:r>
        <w:r w:rsidR="00AB66BA">
          <w:rPr>
            <w:webHidden/>
          </w:rPr>
          <w:fldChar w:fldCharType="end"/>
        </w:r>
      </w:hyperlink>
    </w:p>
    <w:p w14:paraId="5EEE0DEF" w14:textId="4E83A484" w:rsidR="00AB66BA" w:rsidRDefault="0000000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12405413" w:history="1">
        <w:r w:rsidR="00AB66BA" w:rsidRPr="00B11DE4">
          <w:rPr>
            <w:rStyle w:val="ab"/>
            <w:noProof/>
          </w:rPr>
          <w:t>1.3.</w:t>
        </w:r>
        <w:r w:rsidR="00AB66BA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AB66BA" w:rsidRPr="00B11DE4">
          <w:rPr>
            <w:rStyle w:val="ab"/>
            <w:noProof/>
          </w:rPr>
          <w:t>Участники информационного обмена с использованием ПОДД СМЭВ</w:t>
        </w:r>
        <w:r w:rsidR="00AB66BA">
          <w:rPr>
            <w:noProof/>
            <w:webHidden/>
          </w:rPr>
          <w:tab/>
        </w:r>
        <w:r w:rsidR="00AB66BA">
          <w:rPr>
            <w:noProof/>
            <w:webHidden/>
          </w:rPr>
          <w:fldChar w:fldCharType="begin"/>
        </w:r>
        <w:r w:rsidR="00AB66BA">
          <w:rPr>
            <w:noProof/>
            <w:webHidden/>
          </w:rPr>
          <w:instrText xml:space="preserve"> PAGEREF _Toc112405413 \h </w:instrText>
        </w:r>
        <w:r w:rsidR="00AB66BA">
          <w:rPr>
            <w:noProof/>
            <w:webHidden/>
          </w:rPr>
        </w:r>
        <w:r w:rsidR="00AB66BA">
          <w:rPr>
            <w:noProof/>
            <w:webHidden/>
          </w:rPr>
          <w:fldChar w:fldCharType="separate"/>
        </w:r>
        <w:r w:rsidR="00AB66BA">
          <w:rPr>
            <w:noProof/>
            <w:webHidden/>
          </w:rPr>
          <w:t>7</w:t>
        </w:r>
        <w:r w:rsidR="00AB66BA">
          <w:rPr>
            <w:noProof/>
            <w:webHidden/>
          </w:rPr>
          <w:fldChar w:fldCharType="end"/>
        </w:r>
      </w:hyperlink>
    </w:p>
    <w:p w14:paraId="6D996AEE" w14:textId="466D069E" w:rsidR="00AB66BA" w:rsidRDefault="0000000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12405414" w:history="1">
        <w:r w:rsidR="00AB66BA" w:rsidRPr="00B11DE4">
          <w:rPr>
            <w:rStyle w:val="ab"/>
            <w:noProof/>
          </w:rPr>
          <w:t>1.4.</w:t>
        </w:r>
        <w:r w:rsidR="00AB66BA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AB66BA" w:rsidRPr="00B11DE4">
          <w:rPr>
            <w:rStyle w:val="ab"/>
            <w:noProof/>
          </w:rPr>
          <w:t>Информационный обмен участников взаимодействия с использованием ПОДД</w:t>
        </w:r>
        <w:r w:rsidR="00AB66BA" w:rsidRPr="00B11DE4">
          <w:rPr>
            <w:rStyle w:val="ab"/>
            <w:noProof/>
            <w:lang w:val="ru-RU"/>
          </w:rPr>
          <w:t> </w:t>
        </w:r>
        <w:r w:rsidR="00AB66BA" w:rsidRPr="00B11DE4">
          <w:rPr>
            <w:rStyle w:val="ab"/>
            <w:noProof/>
          </w:rPr>
          <w:t>СМЭВ</w:t>
        </w:r>
        <w:r w:rsidR="00AB66BA">
          <w:rPr>
            <w:noProof/>
            <w:webHidden/>
          </w:rPr>
          <w:tab/>
        </w:r>
        <w:r w:rsidR="00AB66BA">
          <w:rPr>
            <w:noProof/>
            <w:webHidden/>
          </w:rPr>
          <w:fldChar w:fldCharType="begin"/>
        </w:r>
        <w:r w:rsidR="00AB66BA">
          <w:rPr>
            <w:noProof/>
            <w:webHidden/>
          </w:rPr>
          <w:instrText xml:space="preserve"> PAGEREF _Toc112405414 \h </w:instrText>
        </w:r>
        <w:r w:rsidR="00AB66BA">
          <w:rPr>
            <w:noProof/>
            <w:webHidden/>
          </w:rPr>
        </w:r>
        <w:r w:rsidR="00AB66BA">
          <w:rPr>
            <w:noProof/>
            <w:webHidden/>
          </w:rPr>
          <w:fldChar w:fldCharType="separate"/>
        </w:r>
        <w:r w:rsidR="00AB66BA">
          <w:rPr>
            <w:noProof/>
            <w:webHidden/>
          </w:rPr>
          <w:t>8</w:t>
        </w:r>
        <w:r w:rsidR="00AB66BA">
          <w:rPr>
            <w:noProof/>
            <w:webHidden/>
          </w:rPr>
          <w:fldChar w:fldCharType="end"/>
        </w:r>
      </w:hyperlink>
    </w:p>
    <w:p w14:paraId="31A815E3" w14:textId="6E436310" w:rsidR="00AB66BA" w:rsidRDefault="00000000">
      <w:pPr>
        <w:pStyle w:val="3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12405415" w:history="1">
        <w:r w:rsidR="00AB66BA" w:rsidRPr="00B11DE4">
          <w:rPr>
            <w:rStyle w:val="ab"/>
          </w:rPr>
          <w:t>1.4.1.</w:t>
        </w:r>
        <w:r w:rsidR="00AB66B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AB66BA" w:rsidRPr="00B11DE4">
          <w:rPr>
            <w:rStyle w:val="ab"/>
          </w:rPr>
          <w:t xml:space="preserve">Обмен с использованием </w:t>
        </w:r>
        <w:r w:rsidR="00AB66BA" w:rsidRPr="00B11DE4">
          <w:rPr>
            <w:rStyle w:val="ab"/>
            <w:lang w:val="en-US"/>
          </w:rPr>
          <w:t>SQL</w:t>
        </w:r>
        <w:r w:rsidR="00AB66BA" w:rsidRPr="00B11DE4">
          <w:rPr>
            <w:rStyle w:val="ab"/>
          </w:rPr>
          <w:t>-запросов</w:t>
        </w:r>
        <w:r w:rsidR="00AB66BA">
          <w:rPr>
            <w:webHidden/>
          </w:rPr>
          <w:tab/>
        </w:r>
        <w:r w:rsidR="00AB66BA">
          <w:rPr>
            <w:webHidden/>
          </w:rPr>
          <w:fldChar w:fldCharType="begin"/>
        </w:r>
        <w:r w:rsidR="00AB66BA">
          <w:rPr>
            <w:webHidden/>
          </w:rPr>
          <w:instrText xml:space="preserve"> PAGEREF _Toc112405415 \h </w:instrText>
        </w:r>
        <w:r w:rsidR="00AB66BA">
          <w:rPr>
            <w:webHidden/>
          </w:rPr>
        </w:r>
        <w:r w:rsidR="00AB66BA">
          <w:rPr>
            <w:webHidden/>
          </w:rPr>
          <w:fldChar w:fldCharType="separate"/>
        </w:r>
        <w:r w:rsidR="00AB66BA">
          <w:rPr>
            <w:webHidden/>
          </w:rPr>
          <w:t>8</w:t>
        </w:r>
        <w:r w:rsidR="00AB66BA">
          <w:rPr>
            <w:webHidden/>
          </w:rPr>
          <w:fldChar w:fldCharType="end"/>
        </w:r>
      </w:hyperlink>
    </w:p>
    <w:p w14:paraId="185C6ED3" w14:textId="7D732E18" w:rsidR="00AB66BA" w:rsidRDefault="00000000">
      <w:pPr>
        <w:pStyle w:val="3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12405416" w:history="1">
        <w:r w:rsidR="00AB66BA" w:rsidRPr="00B11DE4">
          <w:rPr>
            <w:rStyle w:val="ab"/>
          </w:rPr>
          <w:t>1.4.2.</w:t>
        </w:r>
        <w:r w:rsidR="00AB66B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AB66BA" w:rsidRPr="00B11DE4">
          <w:rPr>
            <w:rStyle w:val="ab"/>
          </w:rPr>
          <w:t>Обмен с использованием Подписок на уведомления об изменениях</w:t>
        </w:r>
        <w:r w:rsidR="00AB66BA">
          <w:rPr>
            <w:webHidden/>
          </w:rPr>
          <w:tab/>
        </w:r>
        <w:r w:rsidR="00AB66BA">
          <w:rPr>
            <w:webHidden/>
          </w:rPr>
          <w:fldChar w:fldCharType="begin"/>
        </w:r>
        <w:r w:rsidR="00AB66BA">
          <w:rPr>
            <w:webHidden/>
          </w:rPr>
          <w:instrText xml:space="preserve"> PAGEREF _Toc112405416 \h </w:instrText>
        </w:r>
        <w:r w:rsidR="00AB66BA">
          <w:rPr>
            <w:webHidden/>
          </w:rPr>
        </w:r>
        <w:r w:rsidR="00AB66BA">
          <w:rPr>
            <w:webHidden/>
          </w:rPr>
          <w:fldChar w:fldCharType="separate"/>
        </w:r>
        <w:r w:rsidR="00AB66BA">
          <w:rPr>
            <w:webHidden/>
          </w:rPr>
          <w:t>12</w:t>
        </w:r>
        <w:r w:rsidR="00AB66BA">
          <w:rPr>
            <w:webHidden/>
          </w:rPr>
          <w:fldChar w:fldCharType="end"/>
        </w:r>
      </w:hyperlink>
    </w:p>
    <w:p w14:paraId="2D144176" w14:textId="1D6BA759" w:rsidR="00AB66BA" w:rsidRDefault="00000000">
      <w:pPr>
        <w:pStyle w:val="3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12405417" w:history="1">
        <w:r w:rsidR="00AB66BA" w:rsidRPr="00B11DE4">
          <w:rPr>
            <w:rStyle w:val="ab"/>
          </w:rPr>
          <w:t>1.4.3.</w:t>
        </w:r>
        <w:r w:rsidR="00AB66B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AB66BA" w:rsidRPr="00B11DE4">
          <w:rPr>
            <w:rStyle w:val="ab"/>
          </w:rPr>
          <w:t xml:space="preserve">Обмен с использованием запросов к </w:t>
        </w:r>
        <w:r w:rsidR="00AB66BA" w:rsidRPr="00B11DE4">
          <w:rPr>
            <w:rStyle w:val="ab"/>
            <w:lang w:val="en-US"/>
          </w:rPr>
          <w:t>REST</w:t>
        </w:r>
        <w:r w:rsidR="00AB66BA" w:rsidRPr="00B11DE4">
          <w:rPr>
            <w:rStyle w:val="ab"/>
          </w:rPr>
          <w:t>-сервису ИС Поставщика</w:t>
        </w:r>
        <w:r w:rsidR="00AB66BA">
          <w:rPr>
            <w:webHidden/>
          </w:rPr>
          <w:tab/>
        </w:r>
        <w:r w:rsidR="00AB66BA">
          <w:rPr>
            <w:webHidden/>
          </w:rPr>
          <w:fldChar w:fldCharType="begin"/>
        </w:r>
        <w:r w:rsidR="00AB66BA">
          <w:rPr>
            <w:webHidden/>
          </w:rPr>
          <w:instrText xml:space="preserve"> PAGEREF _Toc112405417 \h </w:instrText>
        </w:r>
        <w:r w:rsidR="00AB66BA">
          <w:rPr>
            <w:webHidden/>
          </w:rPr>
        </w:r>
        <w:r w:rsidR="00AB66BA">
          <w:rPr>
            <w:webHidden/>
          </w:rPr>
          <w:fldChar w:fldCharType="separate"/>
        </w:r>
        <w:r w:rsidR="00AB66BA">
          <w:rPr>
            <w:webHidden/>
          </w:rPr>
          <w:t>18</w:t>
        </w:r>
        <w:r w:rsidR="00AB66BA">
          <w:rPr>
            <w:webHidden/>
          </w:rPr>
          <w:fldChar w:fldCharType="end"/>
        </w:r>
      </w:hyperlink>
    </w:p>
    <w:p w14:paraId="7D20172B" w14:textId="0E689D50" w:rsidR="00AB66BA" w:rsidRDefault="0000000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12405418" w:history="1">
        <w:r w:rsidR="00AB66BA" w:rsidRPr="00B11DE4">
          <w:rPr>
            <w:rStyle w:val="ab"/>
            <w:noProof/>
          </w:rPr>
          <w:t>1.5.</w:t>
        </w:r>
        <w:r w:rsidR="00AB66BA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AB66BA" w:rsidRPr="00B11DE4">
          <w:rPr>
            <w:rStyle w:val="ab"/>
            <w:noProof/>
          </w:rPr>
          <w:t>Требования к участникам взаимодействия для использования ПОДД СМЭВ</w:t>
        </w:r>
        <w:r w:rsidR="00AB66BA">
          <w:rPr>
            <w:noProof/>
            <w:webHidden/>
          </w:rPr>
          <w:tab/>
        </w:r>
        <w:r w:rsidR="00AB66BA">
          <w:rPr>
            <w:noProof/>
            <w:webHidden/>
          </w:rPr>
          <w:fldChar w:fldCharType="begin"/>
        </w:r>
        <w:r w:rsidR="00AB66BA">
          <w:rPr>
            <w:noProof/>
            <w:webHidden/>
          </w:rPr>
          <w:instrText xml:space="preserve"> PAGEREF _Toc112405418 \h </w:instrText>
        </w:r>
        <w:r w:rsidR="00AB66BA">
          <w:rPr>
            <w:noProof/>
            <w:webHidden/>
          </w:rPr>
        </w:r>
        <w:r w:rsidR="00AB66BA">
          <w:rPr>
            <w:noProof/>
            <w:webHidden/>
          </w:rPr>
          <w:fldChar w:fldCharType="separate"/>
        </w:r>
        <w:r w:rsidR="00AB66BA">
          <w:rPr>
            <w:noProof/>
            <w:webHidden/>
          </w:rPr>
          <w:t>23</w:t>
        </w:r>
        <w:r w:rsidR="00AB66BA">
          <w:rPr>
            <w:noProof/>
            <w:webHidden/>
          </w:rPr>
          <w:fldChar w:fldCharType="end"/>
        </w:r>
      </w:hyperlink>
    </w:p>
    <w:p w14:paraId="5325BB84" w14:textId="2BD1DFF2" w:rsidR="00AB66BA" w:rsidRDefault="00000000">
      <w:pPr>
        <w:pStyle w:val="3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12405419" w:history="1">
        <w:r w:rsidR="00AB66BA" w:rsidRPr="00B11DE4">
          <w:rPr>
            <w:rStyle w:val="ab"/>
          </w:rPr>
          <w:t>1.5.1.</w:t>
        </w:r>
        <w:r w:rsidR="00AB66B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AB66BA" w:rsidRPr="00B11DE4">
          <w:rPr>
            <w:rStyle w:val="ab"/>
          </w:rPr>
          <w:t>Требования к Поставщикам данных</w:t>
        </w:r>
        <w:r w:rsidR="00AB66BA">
          <w:rPr>
            <w:webHidden/>
          </w:rPr>
          <w:tab/>
        </w:r>
        <w:r w:rsidR="00AB66BA">
          <w:rPr>
            <w:webHidden/>
          </w:rPr>
          <w:fldChar w:fldCharType="begin"/>
        </w:r>
        <w:r w:rsidR="00AB66BA">
          <w:rPr>
            <w:webHidden/>
          </w:rPr>
          <w:instrText xml:space="preserve"> PAGEREF _Toc112405419 \h </w:instrText>
        </w:r>
        <w:r w:rsidR="00AB66BA">
          <w:rPr>
            <w:webHidden/>
          </w:rPr>
        </w:r>
        <w:r w:rsidR="00AB66BA">
          <w:rPr>
            <w:webHidden/>
          </w:rPr>
          <w:fldChar w:fldCharType="separate"/>
        </w:r>
        <w:r w:rsidR="00AB66BA">
          <w:rPr>
            <w:webHidden/>
          </w:rPr>
          <w:t>23</w:t>
        </w:r>
        <w:r w:rsidR="00AB66BA">
          <w:rPr>
            <w:webHidden/>
          </w:rPr>
          <w:fldChar w:fldCharType="end"/>
        </w:r>
      </w:hyperlink>
    </w:p>
    <w:p w14:paraId="69978A32" w14:textId="00D0177D" w:rsidR="00AB66BA" w:rsidRDefault="00000000">
      <w:pPr>
        <w:pStyle w:val="3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12405420" w:history="1">
        <w:r w:rsidR="00AB66BA" w:rsidRPr="00B11DE4">
          <w:rPr>
            <w:rStyle w:val="ab"/>
          </w:rPr>
          <w:t>1.5.2.</w:t>
        </w:r>
        <w:r w:rsidR="00AB66B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AB66BA" w:rsidRPr="00B11DE4">
          <w:rPr>
            <w:rStyle w:val="ab"/>
          </w:rPr>
          <w:t>Требования к Потребителям данных</w:t>
        </w:r>
        <w:r w:rsidR="00AB66BA">
          <w:rPr>
            <w:webHidden/>
          </w:rPr>
          <w:tab/>
        </w:r>
        <w:r w:rsidR="00AB66BA">
          <w:rPr>
            <w:webHidden/>
          </w:rPr>
          <w:fldChar w:fldCharType="begin"/>
        </w:r>
        <w:r w:rsidR="00AB66BA">
          <w:rPr>
            <w:webHidden/>
          </w:rPr>
          <w:instrText xml:space="preserve"> PAGEREF _Toc112405420 \h </w:instrText>
        </w:r>
        <w:r w:rsidR="00AB66BA">
          <w:rPr>
            <w:webHidden/>
          </w:rPr>
        </w:r>
        <w:r w:rsidR="00AB66BA">
          <w:rPr>
            <w:webHidden/>
          </w:rPr>
          <w:fldChar w:fldCharType="separate"/>
        </w:r>
        <w:r w:rsidR="00AB66BA">
          <w:rPr>
            <w:webHidden/>
          </w:rPr>
          <w:t>25</w:t>
        </w:r>
        <w:r w:rsidR="00AB66BA">
          <w:rPr>
            <w:webHidden/>
          </w:rPr>
          <w:fldChar w:fldCharType="end"/>
        </w:r>
      </w:hyperlink>
    </w:p>
    <w:p w14:paraId="759D98CC" w14:textId="4D007244" w:rsidR="00AB66BA" w:rsidRDefault="0000000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12405421" w:history="1">
        <w:r w:rsidR="00AB66BA" w:rsidRPr="00B11DE4">
          <w:rPr>
            <w:rStyle w:val="ab"/>
            <w:noProof/>
          </w:rPr>
          <w:t>1.6.</w:t>
        </w:r>
        <w:r w:rsidR="00AB66BA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AB66BA" w:rsidRPr="00B11DE4">
          <w:rPr>
            <w:rStyle w:val="ab"/>
            <w:noProof/>
          </w:rPr>
          <w:t>Метаданные ПОДД СМЭВ</w:t>
        </w:r>
        <w:r w:rsidR="00AB66BA">
          <w:rPr>
            <w:noProof/>
            <w:webHidden/>
          </w:rPr>
          <w:tab/>
        </w:r>
        <w:r w:rsidR="00AB66BA">
          <w:rPr>
            <w:noProof/>
            <w:webHidden/>
          </w:rPr>
          <w:fldChar w:fldCharType="begin"/>
        </w:r>
        <w:r w:rsidR="00AB66BA">
          <w:rPr>
            <w:noProof/>
            <w:webHidden/>
          </w:rPr>
          <w:instrText xml:space="preserve"> PAGEREF _Toc112405421 \h </w:instrText>
        </w:r>
        <w:r w:rsidR="00AB66BA">
          <w:rPr>
            <w:noProof/>
            <w:webHidden/>
          </w:rPr>
        </w:r>
        <w:r w:rsidR="00AB66BA">
          <w:rPr>
            <w:noProof/>
            <w:webHidden/>
          </w:rPr>
          <w:fldChar w:fldCharType="separate"/>
        </w:r>
        <w:r w:rsidR="00AB66BA">
          <w:rPr>
            <w:noProof/>
            <w:webHidden/>
          </w:rPr>
          <w:t>25</w:t>
        </w:r>
        <w:r w:rsidR="00AB66BA">
          <w:rPr>
            <w:noProof/>
            <w:webHidden/>
          </w:rPr>
          <w:fldChar w:fldCharType="end"/>
        </w:r>
      </w:hyperlink>
    </w:p>
    <w:p w14:paraId="39FBB4E2" w14:textId="605AC79E" w:rsidR="00AB66BA" w:rsidRDefault="00000000">
      <w:pPr>
        <w:pStyle w:val="3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12405422" w:history="1">
        <w:r w:rsidR="00AB66BA" w:rsidRPr="00B11DE4">
          <w:rPr>
            <w:rStyle w:val="ab"/>
          </w:rPr>
          <w:t>1.6.1.</w:t>
        </w:r>
        <w:r w:rsidR="00AB66B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AB66BA" w:rsidRPr="00B11DE4">
          <w:rPr>
            <w:rStyle w:val="ab"/>
          </w:rPr>
          <w:t>Модель данных Витрины Поставщика данных</w:t>
        </w:r>
        <w:r w:rsidR="00AB66BA">
          <w:rPr>
            <w:webHidden/>
          </w:rPr>
          <w:tab/>
        </w:r>
        <w:r w:rsidR="00AB66BA">
          <w:rPr>
            <w:webHidden/>
          </w:rPr>
          <w:fldChar w:fldCharType="begin"/>
        </w:r>
        <w:r w:rsidR="00AB66BA">
          <w:rPr>
            <w:webHidden/>
          </w:rPr>
          <w:instrText xml:space="preserve"> PAGEREF _Toc112405422 \h </w:instrText>
        </w:r>
        <w:r w:rsidR="00AB66BA">
          <w:rPr>
            <w:webHidden/>
          </w:rPr>
        </w:r>
        <w:r w:rsidR="00AB66BA">
          <w:rPr>
            <w:webHidden/>
          </w:rPr>
          <w:fldChar w:fldCharType="separate"/>
        </w:r>
        <w:r w:rsidR="00AB66BA">
          <w:rPr>
            <w:webHidden/>
          </w:rPr>
          <w:t>28</w:t>
        </w:r>
        <w:r w:rsidR="00AB66BA">
          <w:rPr>
            <w:webHidden/>
          </w:rPr>
          <w:fldChar w:fldCharType="end"/>
        </w:r>
      </w:hyperlink>
    </w:p>
    <w:p w14:paraId="085715CD" w14:textId="206AE430" w:rsidR="00AB66BA" w:rsidRDefault="00000000">
      <w:pPr>
        <w:pStyle w:val="3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12405423" w:history="1">
        <w:r w:rsidR="00AB66BA" w:rsidRPr="00B11DE4">
          <w:rPr>
            <w:rStyle w:val="ab"/>
          </w:rPr>
          <w:t>1.6.2.</w:t>
        </w:r>
        <w:r w:rsidR="00AB66B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AB66BA" w:rsidRPr="00B11DE4">
          <w:rPr>
            <w:rStyle w:val="ab"/>
          </w:rPr>
          <w:t>Подписки Потребителей данных ПОДД СМЭВ</w:t>
        </w:r>
        <w:r w:rsidR="00AB66BA">
          <w:rPr>
            <w:webHidden/>
          </w:rPr>
          <w:tab/>
        </w:r>
        <w:r w:rsidR="00AB66BA">
          <w:rPr>
            <w:webHidden/>
          </w:rPr>
          <w:fldChar w:fldCharType="begin"/>
        </w:r>
        <w:r w:rsidR="00AB66BA">
          <w:rPr>
            <w:webHidden/>
          </w:rPr>
          <w:instrText xml:space="preserve"> PAGEREF _Toc112405423 \h </w:instrText>
        </w:r>
        <w:r w:rsidR="00AB66BA">
          <w:rPr>
            <w:webHidden/>
          </w:rPr>
        </w:r>
        <w:r w:rsidR="00AB66BA">
          <w:rPr>
            <w:webHidden/>
          </w:rPr>
          <w:fldChar w:fldCharType="separate"/>
        </w:r>
        <w:r w:rsidR="00AB66BA">
          <w:rPr>
            <w:webHidden/>
          </w:rPr>
          <w:t>29</w:t>
        </w:r>
        <w:r w:rsidR="00AB66BA">
          <w:rPr>
            <w:webHidden/>
          </w:rPr>
          <w:fldChar w:fldCharType="end"/>
        </w:r>
      </w:hyperlink>
    </w:p>
    <w:p w14:paraId="0FEC08D5" w14:textId="2603A60E" w:rsidR="00AB66BA" w:rsidRDefault="00000000">
      <w:pPr>
        <w:pStyle w:val="3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12405424" w:history="1">
        <w:r w:rsidR="00AB66BA" w:rsidRPr="00B11DE4">
          <w:rPr>
            <w:rStyle w:val="ab"/>
          </w:rPr>
          <w:t>1.6.3.</w:t>
        </w:r>
        <w:r w:rsidR="00AB66B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AB66BA" w:rsidRPr="00B11DE4">
          <w:rPr>
            <w:rStyle w:val="ab"/>
          </w:rPr>
          <w:t>Определения Регламентированных запросов</w:t>
        </w:r>
        <w:r w:rsidR="00AB66BA">
          <w:rPr>
            <w:webHidden/>
          </w:rPr>
          <w:tab/>
        </w:r>
        <w:r w:rsidR="00AB66BA">
          <w:rPr>
            <w:webHidden/>
          </w:rPr>
          <w:fldChar w:fldCharType="begin"/>
        </w:r>
        <w:r w:rsidR="00AB66BA">
          <w:rPr>
            <w:webHidden/>
          </w:rPr>
          <w:instrText xml:space="preserve"> PAGEREF _Toc112405424 \h </w:instrText>
        </w:r>
        <w:r w:rsidR="00AB66BA">
          <w:rPr>
            <w:webHidden/>
          </w:rPr>
        </w:r>
        <w:r w:rsidR="00AB66BA">
          <w:rPr>
            <w:webHidden/>
          </w:rPr>
          <w:fldChar w:fldCharType="separate"/>
        </w:r>
        <w:r w:rsidR="00AB66BA">
          <w:rPr>
            <w:webHidden/>
          </w:rPr>
          <w:t>30</w:t>
        </w:r>
        <w:r w:rsidR="00AB66BA">
          <w:rPr>
            <w:webHidden/>
          </w:rPr>
          <w:fldChar w:fldCharType="end"/>
        </w:r>
      </w:hyperlink>
    </w:p>
    <w:p w14:paraId="6D1B7F0F" w14:textId="47C5D738" w:rsidR="00AB66BA" w:rsidRDefault="00000000">
      <w:pPr>
        <w:pStyle w:val="3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12405425" w:history="1">
        <w:r w:rsidR="00AB66BA" w:rsidRPr="00B11DE4">
          <w:rPr>
            <w:rStyle w:val="ab"/>
          </w:rPr>
          <w:t>1.6.4.</w:t>
        </w:r>
        <w:r w:rsidR="00AB66B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AB66BA" w:rsidRPr="00B11DE4">
          <w:rPr>
            <w:rStyle w:val="ab"/>
          </w:rPr>
          <w:t xml:space="preserve">Спецификации </w:t>
        </w:r>
        <w:r w:rsidR="00AB66BA" w:rsidRPr="00B11DE4">
          <w:rPr>
            <w:rStyle w:val="ab"/>
            <w:lang w:val="en-US"/>
          </w:rPr>
          <w:t>OpenAPI</w:t>
        </w:r>
        <w:r w:rsidR="00AB66BA" w:rsidRPr="00B11DE4">
          <w:rPr>
            <w:rStyle w:val="ab"/>
          </w:rPr>
          <w:t xml:space="preserve"> для </w:t>
        </w:r>
        <w:r w:rsidR="00AB66BA" w:rsidRPr="00B11DE4">
          <w:rPr>
            <w:rStyle w:val="ab"/>
            <w:lang w:val="en-US"/>
          </w:rPr>
          <w:t>REST</w:t>
        </w:r>
        <w:r w:rsidR="00AB66BA" w:rsidRPr="00B11DE4">
          <w:rPr>
            <w:rStyle w:val="ab"/>
          </w:rPr>
          <w:t>-сервиса ИС Поставщика</w:t>
        </w:r>
        <w:r w:rsidR="00AB66BA">
          <w:rPr>
            <w:webHidden/>
          </w:rPr>
          <w:tab/>
        </w:r>
        <w:r w:rsidR="00AB66BA">
          <w:rPr>
            <w:webHidden/>
          </w:rPr>
          <w:fldChar w:fldCharType="begin"/>
        </w:r>
        <w:r w:rsidR="00AB66BA">
          <w:rPr>
            <w:webHidden/>
          </w:rPr>
          <w:instrText xml:space="preserve"> PAGEREF _Toc112405425 \h </w:instrText>
        </w:r>
        <w:r w:rsidR="00AB66BA">
          <w:rPr>
            <w:webHidden/>
          </w:rPr>
        </w:r>
        <w:r w:rsidR="00AB66BA">
          <w:rPr>
            <w:webHidden/>
          </w:rPr>
          <w:fldChar w:fldCharType="separate"/>
        </w:r>
        <w:r w:rsidR="00AB66BA">
          <w:rPr>
            <w:webHidden/>
          </w:rPr>
          <w:t>31</w:t>
        </w:r>
        <w:r w:rsidR="00AB66BA">
          <w:rPr>
            <w:webHidden/>
          </w:rPr>
          <w:fldChar w:fldCharType="end"/>
        </w:r>
      </w:hyperlink>
    </w:p>
    <w:p w14:paraId="52E65EAE" w14:textId="79179F2A" w:rsidR="00AB66BA" w:rsidRDefault="00000000">
      <w:pPr>
        <w:pStyle w:val="3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12405426" w:history="1">
        <w:r w:rsidR="00AB66BA" w:rsidRPr="00B11DE4">
          <w:rPr>
            <w:rStyle w:val="ab"/>
          </w:rPr>
          <w:t>1.6.5.</w:t>
        </w:r>
        <w:r w:rsidR="00AB66B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AB66BA" w:rsidRPr="00B11DE4">
          <w:rPr>
            <w:rStyle w:val="ab"/>
          </w:rPr>
          <w:t>Полномочия Потребителя данных ПОДД СМЭВ на доступ к данным</w:t>
        </w:r>
        <w:r w:rsidR="00AB66BA">
          <w:rPr>
            <w:webHidden/>
          </w:rPr>
          <w:tab/>
        </w:r>
        <w:r w:rsidR="00AB66BA">
          <w:rPr>
            <w:webHidden/>
          </w:rPr>
          <w:fldChar w:fldCharType="begin"/>
        </w:r>
        <w:r w:rsidR="00AB66BA">
          <w:rPr>
            <w:webHidden/>
          </w:rPr>
          <w:instrText xml:space="preserve"> PAGEREF _Toc112405426 \h </w:instrText>
        </w:r>
        <w:r w:rsidR="00AB66BA">
          <w:rPr>
            <w:webHidden/>
          </w:rPr>
        </w:r>
        <w:r w:rsidR="00AB66BA">
          <w:rPr>
            <w:webHidden/>
          </w:rPr>
          <w:fldChar w:fldCharType="separate"/>
        </w:r>
        <w:r w:rsidR="00AB66BA">
          <w:rPr>
            <w:webHidden/>
          </w:rPr>
          <w:t>36</w:t>
        </w:r>
        <w:r w:rsidR="00AB66BA">
          <w:rPr>
            <w:webHidden/>
          </w:rPr>
          <w:fldChar w:fldCharType="end"/>
        </w:r>
      </w:hyperlink>
    </w:p>
    <w:p w14:paraId="6ACB1957" w14:textId="1797AD6B" w:rsidR="00AB66BA" w:rsidRDefault="0000000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12405427" w:history="1">
        <w:r w:rsidR="00AB66BA" w:rsidRPr="00B11DE4">
          <w:rPr>
            <w:rStyle w:val="ab"/>
            <w:noProof/>
            <w:lang w:val="ru-RU"/>
          </w:rPr>
          <w:t>1.7.</w:t>
        </w:r>
        <w:r w:rsidR="00AB66BA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AB66BA" w:rsidRPr="00B11DE4">
          <w:rPr>
            <w:rStyle w:val="ab"/>
            <w:noProof/>
          </w:rPr>
          <w:t>Типы</w:t>
        </w:r>
        <w:r w:rsidR="00AB66BA" w:rsidRPr="00B11DE4">
          <w:rPr>
            <w:rStyle w:val="ab"/>
            <w:noProof/>
            <w:lang w:val="ru-RU"/>
          </w:rPr>
          <w:t xml:space="preserve"> данных ПОДД СМЭВ</w:t>
        </w:r>
        <w:r w:rsidR="00AB66BA">
          <w:rPr>
            <w:noProof/>
            <w:webHidden/>
          </w:rPr>
          <w:tab/>
        </w:r>
        <w:r w:rsidR="00AB66BA">
          <w:rPr>
            <w:noProof/>
            <w:webHidden/>
          </w:rPr>
          <w:fldChar w:fldCharType="begin"/>
        </w:r>
        <w:r w:rsidR="00AB66BA">
          <w:rPr>
            <w:noProof/>
            <w:webHidden/>
          </w:rPr>
          <w:instrText xml:space="preserve"> PAGEREF _Toc112405427 \h </w:instrText>
        </w:r>
        <w:r w:rsidR="00AB66BA">
          <w:rPr>
            <w:noProof/>
            <w:webHidden/>
          </w:rPr>
        </w:r>
        <w:r w:rsidR="00AB66BA">
          <w:rPr>
            <w:noProof/>
            <w:webHidden/>
          </w:rPr>
          <w:fldChar w:fldCharType="separate"/>
        </w:r>
        <w:r w:rsidR="00AB66BA">
          <w:rPr>
            <w:noProof/>
            <w:webHidden/>
          </w:rPr>
          <w:t>38</w:t>
        </w:r>
        <w:r w:rsidR="00AB66BA">
          <w:rPr>
            <w:noProof/>
            <w:webHidden/>
          </w:rPr>
          <w:fldChar w:fldCharType="end"/>
        </w:r>
      </w:hyperlink>
    </w:p>
    <w:p w14:paraId="0C982089" w14:textId="388C40F2" w:rsidR="00AB66BA" w:rsidRDefault="00000000">
      <w:pPr>
        <w:pStyle w:val="16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112405428" w:history="1">
        <w:r w:rsidR="00AB66BA" w:rsidRPr="00B11DE4">
          <w:rPr>
            <w:rStyle w:val="ab"/>
            <w:noProof/>
          </w:rPr>
          <w:t>2.</w:t>
        </w:r>
        <w:r w:rsidR="00AB66BA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ru-RU" w:eastAsia="ru-RU"/>
          </w:rPr>
          <w:tab/>
        </w:r>
        <w:r w:rsidR="00AB66BA" w:rsidRPr="00B11DE4">
          <w:rPr>
            <w:rStyle w:val="ab"/>
            <w:noProof/>
          </w:rPr>
          <w:t>Описание подключения к ПОДД СМЭВ</w:t>
        </w:r>
        <w:r w:rsidR="00AB66BA">
          <w:rPr>
            <w:noProof/>
            <w:webHidden/>
          </w:rPr>
          <w:tab/>
        </w:r>
        <w:r w:rsidR="00AB66BA">
          <w:rPr>
            <w:noProof/>
            <w:webHidden/>
          </w:rPr>
          <w:fldChar w:fldCharType="begin"/>
        </w:r>
        <w:r w:rsidR="00AB66BA">
          <w:rPr>
            <w:noProof/>
            <w:webHidden/>
          </w:rPr>
          <w:instrText xml:space="preserve"> PAGEREF _Toc112405428 \h </w:instrText>
        </w:r>
        <w:r w:rsidR="00AB66BA">
          <w:rPr>
            <w:noProof/>
            <w:webHidden/>
          </w:rPr>
        </w:r>
        <w:r w:rsidR="00AB66BA">
          <w:rPr>
            <w:noProof/>
            <w:webHidden/>
          </w:rPr>
          <w:fldChar w:fldCharType="separate"/>
        </w:r>
        <w:r w:rsidR="00AB66BA">
          <w:rPr>
            <w:noProof/>
            <w:webHidden/>
          </w:rPr>
          <w:t>41</w:t>
        </w:r>
        <w:r w:rsidR="00AB66BA">
          <w:rPr>
            <w:noProof/>
            <w:webHidden/>
          </w:rPr>
          <w:fldChar w:fldCharType="end"/>
        </w:r>
      </w:hyperlink>
    </w:p>
    <w:p w14:paraId="4324DA0C" w14:textId="1FD55720" w:rsidR="00AB66BA" w:rsidRDefault="0000000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12405429" w:history="1">
        <w:r w:rsidR="00AB66BA" w:rsidRPr="00B11DE4">
          <w:rPr>
            <w:rStyle w:val="ab"/>
            <w:noProof/>
          </w:rPr>
          <w:t>2.1.</w:t>
        </w:r>
        <w:r w:rsidR="00AB66BA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AB66BA" w:rsidRPr="00B11DE4">
          <w:rPr>
            <w:rStyle w:val="ab"/>
            <w:noProof/>
          </w:rPr>
          <w:t>Протокол ПОДД СМЭВ</w:t>
        </w:r>
        <w:r w:rsidR="00AB66BA">
          <w:rPr>
            <w:noProof/>
            <w:webHidden/>
          </w:rPr>
          <w:tab/>
        </w:r>
        <w:r w:rsidR="00AB66BA">
          <w:rPr>
            <w:noProof/>
            <w:webHidden/>
          </w:rPr>
          <w:fldChar w:fldCharType="begin"/>
        </w:r>
        <w:r w:rsidR="00AB66BA">
          <w:rPr>
            <w:noProof/>
            <w:webHidden/>
          </w:rPr>
          <w:instrText xml:space="preserve"> PAGEREF _Toc112405429 \h </w:instrText>
        </w:r>
        <w:r w:rsidR="00AB66BA">
          <w:rPr>
            <w:noProof/>
            <w:webHidden/>
          </w:rPr>
        </w:r>
        <w:r w:rsidR="00AB66BA">
          <w:rPr>
            <w:noProof/>
            <w:webHidden/>
          </w:rPr>
          <w:fldChar w:fldCharType="separate"/>
        </w:r>
        <w:r w:rsidR="00AB66BA">
          <w:rPr>
            <w:noProof/>
            <w:webHidden/>
          </w:rPr>
          <w:t>41</w:t>
        </w:r>
        <w:r w:rsidR="00AB66BA">
          <w:rPr>
            <w:noProof/>
            <w:webHidden/>
          </w:rPr>
          <w:fldChar w:fldCharType="end"/>
        </w:r>
      </w:hyperlink>
    </w:p>
    <w:p w14:paraId="77CDD3A0" w14:textId="14D2C46C" w:rsidR="00AB66BA" w:rsidRDefault="0000000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12405430" w:history="1">
        <w:r w:rsidR="00AB66BA" w:rsidRPr="00B11DE4">
          <w:rPr>
            <w:rStyle w:val="ab"/>
            <w:noProof/>
          </w:rPr>
          <w:t>2.2.</w:t>
        </w:r>
        <w:r w:rsidR="00AB66BA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AB66BA" w:rsidRPr="00B11DE4">
          <w:rPr>
            <w:rStyle w:val="ab"/>
            <w:noProof/>
          </w:rPr>
          <w:t xml:space="preserve">Подключение участников </w:t>
        </w:r>
        <w:r w:rsidR="00AB66BA" w:rsidRPr="00B11DE4">
          <w:rPr>
            <w:rStyle w:val="ab"/>
            <w:noProof/>
            <w:lang w:val="ru-RU"/>
          </w:rPr>
          <w:t>взаимодействия</w:t>
        </w:r>
        <w:r w:rsidR="00AB66BA" w:rsidRPr="00B11DE4">
          <w:rPr>
            <w:rStyle w:val="ab"/>
            <w:noProof/>
          </w:rPr>
          <w:t xml:space="preserve"> с использованием ПОДД СМЭВ</w:t>
        </w:r>
        <w:r w:rsidR="00AB66BA">
          <w:rPr>
            <w:noProof/>
            <w:webHidden/>
          </w:rPr>
          <w:tab/>
        </w:r>
        <w:r w:rsidR="00AB66BA">
          <w:rPr>
            <w:noProof/>
            <w:webHidden/>
          </w:rPr>
          <w:fldChar w:fldCharType="begin"/>
        </w:r>
        <w:r w:rsidR="00AB66BA">
          <w:rPr>
            <w:noProof/>
            <w:webHidden/>
          </w:rPr>
          <w:instrText xml:space="preserve"> PAGEREF _Toc112405430 \h </w:instrText>
        </w:r>
        <w:r w:rsidR="00AB66BA">
          <w:rPr>
            <w:noProof/>
            <w:webHidden/>
          </w:rPr>
        </w:r>
        <w:r w:rsidR="00AB66BA">
          <w:rPr>
            <w:noProof/>
            <w:webHidden/>
          </w:rPr>
          <w:fldChar w:fldCharType="separate"/>
        </w:r>
        <w:r w:rsidR="00AB66BA">
          <w:rPr>
            <w:noProof/>
            <w:webHidden/>
          </w:rPr>
          <w:t>41</w:t>
        </w:r>
        <w:r w:rsidR="00AB66BA">
          <w:rPr>
            <w:noProof/>
            <w:webHidden/>
          </w:rPr>
          <w:fldChar w:fldCharType="end"/>
        </w:r>
      </w:hyperlink>
    </w:p>
    <w:p w14:paraId="2E3C9617" w14:textId="25DCE3B2" w:rsidR="00AB66BA" w:rsidRDefault="0000000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12405431" w:history="1">
        <w:r w:rsidR="00AB66BA" w:rsidRPr="00B11DE4">
          <w:rPr>
            <w:rStyle w:val="ab"/>
            <w:noProof/>
          </w:rPr>
          <w:t>2.3.</w:t>
        </w:r>
        <w:r w:rsidR="00AB66BA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AB66BA" w:rsidRPr="00B11DE4">
          <w:rPr>
            <w:rStyle w:val="ab"/>
            <w:noProof/>
          </w:rPr>
          <w:t>Протокол взаимодействия Агента ПОДД СМЭВ и Витрины</w:t>
        </w:r>
        <w:r w:rsidR="00AB66BA" w:rsidRPr="00B11DE4">
          <w:rPr>
            <w:rStyle w:val="ab"/>
            <w:noProof/>
            <w:lang w:val="ru-RU"/>
          </w:rPr>
          <w:t xml:space="preserve"> </w:t>
        </w:r>
        <w:r w:rsidR="00AB66BA" w:rsidRPr="00B11DE4">
          <w:rPr>
            <w:rStyle w:val="ab"/>
            <w:noProof/>
          </w:rPr>
          <w:t>Поставщика данных</w:t>
        </w:r>
        <w:r w:rsidR="00AB66BA">
          <w:rPr>
            <w:noProof/>
            <w:webHidden/>
          </w:rPr>
          <w:tab/>
        </w:r>
        <w:r w:rsidR="00AB66BA">
          <w:rPr>
            <w:noProof/>
            <w:webHidden/>
          </w:rPr>
          <w:fldChar w:fldCharType="begin"/>
        </w:r>
        <w:r w:rsidR="00AB66BA">
          <w:rPr>
            <w:noProof/>
            <w:webHidden/>
          </w:rPr>
          <w:instrText xml:space="preserve"> PAGEREF _Toc112405431 \h </w:instrText>
        </w:r>
        <w:r w:rsidR="00AB66BA">
          <w:rPr>
            <w:noProof/>
            <w:webHidden/>
          </w:rPr>
        </w:r>
        <w:r w:rsidR="00AB66BA">
          <w:rPr>
            <w:noProof/>
            <w:webHidden/>
          </w:rPr>
          <w:fldChar w:fldCharType="separate"/>
        </w:r>
        <w:r w:rsidR="00AB66BA">
          <w:rPr>
            <w:noProof/>
            <w:webHidden/>
          </w:rPr>
          <w:t>41</w:t>
        </w:r>
        <w:r w:rsidR="00AB66BA">
          <w:rPr>
            <w:noProof/>
            <w:webHidden/>
          </w:rPr>
          <w:fldChar w:fldCharType="end"/>
        </w:r>
      </w:hyperlink>
    </w:p>
    <w:p w14:paraId="6556B8A9" w14:textId="1F2C739A" w:rsidR="00AB66BA" w:rsidRDefault="00000000">
      <w:pPr>
        <w:pStyle w:val="3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12405432" w:history="1">
        <w:r w:rsidR="00AB66BA" w:rsidRPr="00B11DE4">
          <w:rPr>
            <w:rStyle w:val="ab"/>
          </w:rPr>
          <w:t>2.3.1.</w:t>
        </w:r>
        <w:r w:rsidR="00AB66B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AB66BA" w:rsidRPr="00B11DE4">
          <w:rPr>
            <w:rStyle w:val="ab"/>
          </w:rPr>
          <w:t>Перечень заголовков сообщений в Apache Kafka</w:t>
        </w:r>
        <w:r w:rsidR="00AB66BA">
          <w:rPr>
            <w:webHidden/>
          </w:rPr>
          <w:tab/>
        </w:r>
        <w:r w:rsidR="00AB66BA">
          <w:rPr>
            <w:webHidden/>
          </w:rPr>
          <w:fldChar w:fldCharType="begin"/>
        </w:r>
        <w:r w:rsidR="00AB66BA">
          <w:rPr>
            <w:webHidden/>
          </w:rPr>
          <w:instrText xml:space="preserve"> PAGEREF _Toc112405432 \h </w:instrText>
        </w:r>
        <w:r w:rsidR="00AB66BA">
          <w:rPr>
            <w:webHidden/>
          </w:rPr>
        </w:r>
        <w:r w:rsidR="00AB66BA">
          <w:rPr>
            <w:webHidden/>
          </w:rPr>
          <w:fldChar w:fldCharType="separate"/>
        </w:r>
        <w:r w:rsidR="00AB66BA">
          <w:rPr>
            <w:webHidden/>
          </w:rPr>
          <w:t>41</w:t>
        </w:r>
        <w:r w:rsidR="00AB66BA">
          <w:rPr>
            <w:webHidden/>
          </w:rPr>
          <w:fldChar w:fldCharType="end"/>
        </w:r>
      </w:hyperlink>
    </w:p>
    <w:p w14:paraId="4AF71019" w14:textId="1AD690B5" w:rsidR="00AB66BA" w:rsidRDefault="00000000">
      <w:pPr>
        <w:pStyle w:val="3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12405433" w:history="1">
        <w:r w:rsidR="00AB66BA" w:rsidRPr="00B11DE4">
          <w:rPr>
            <w:rStyle w:val="ab"/>
          </w:rPr>
          <w:t>2.3.2.</w:t>
        </w:r>
        <w:r w:rsidR="00AB66B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AB66BA" w:rsidRPr="00B11DE4">
          <w:rPr>
            <w:rStyle w:val="ab"/>
          </w:rPr>
          <w:t>Перечень топиков брокера сообщений Apache Kafka</w:t>
        </w:r>
        <w:r w:rsidR="00AB66BA">
          <w:rPr>
            <w:webHidden/>
          </w:rPr>
          <w:tab/>
        </w:r>
        <w:r w:rsidR="00AB66BA">
          <w:rPr>
            <w:webHidden/>
          </w:rPr>
          <w:fldChar w:fldCharType="begin"/>
        </w:r>
        <w:r w:rsidR="00AB66BA">
          <w:rPr>
            <w:webHidden/>
          </w:rPr>
          <w:instrText xml:space="preserve"> PAGEREF _Toc112405433 \h </w:instrText>
        </w:r>
        <w:r w:rsidR="00AB66BA">
          <w:rPr>
            <w:webHidden/>
          </w:rPr>
        </w:r>
        <w:r w:rsidR="00AB66BA">
          <w:rPr>
            <w:webHidden/>
          </w:rPr>
          <w:fldChar w:fldCharType="separate"/>
        </w:r>
        <w:r w:rsidR="00AB66BA">
          <w:rPr>
            <w:webHidden/>
          </w:rPr>
          <w:t>42</w:t>
        </w:r>
        <w:r w:rsidR="00AB66BA">
          <w:rPr>
            <w:webHidden/>
          </w:rPr>
          <w:fldChar w:fldCharType="end"/>
        </w:r>
      </w:hyperlink>
    </w:p>
    <w:p w14:paraId="03316DB8" w14:textId="4F3DA27E" w:rsidR="00AB66BA" w:rsidRDefault="00000000">
      <w:pPr>
        <w:pStyle w:val="3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12405434" w:history="1">
        <w:r w:rsidR="00AB66BA" w:rsidRPr="00B11DE4">
          <w:rPr>
            <w:rStyle w:val="ab"/>
          </w:rPr>
          <w:t>2.3.3.</w:t>
        </w:r>
        <w:r w:rsidR="00AB66B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AB66BA" w:rsidRPr="00B11DE4">
          <w:rPr>
            <w:rStyle w:val="ab"/>
          </w:rPr>
          <w:t>Настройка Агента ПОДД для работы с несколькими Витринами данных</w:t>
        </w:r>
        <w:r w:rsidR="00AB66BA">
          <w:rPr>
            <w:webHidden/>
          </w:rPr>
          <w:tab/>
        </w:r>
        <w:r w:rsidR="00AB66BA">
          <w:rPr>
            <w:webHidden/>
          </w:rPr>
          <w:fldChar w:fldCharType="begin"/>
        </w:r>
        <w:r w:rsidR="00AB66BA">
          <w:rPr>
            <w:webHidden/>
          </w:rPr>
          <w:instrText xml:space="preserve"> PAGEREF _Toc112405434 \h </w:instrText>
        </w:r>
        <w:r w:rsidR="00AB66BA">
          <w:rPr>
            <w:webHidden/>
          </w:rPr>
        </w:r>
        <w:r w:rsidR="00AB66BA">
          <w:rPr>
            <w:webHidden/>
          </w:rPr>
          <w:fldChar w:fldCharType="separate"/>
        </w:r>
        <w:r w:rsidR="00AB66BA">
          <w:rPr>
            <w:webHidden/>
          </w:rPr>
          <w:t>44</w:t>
        </w:r>
        <w:r w:rsidR="00AB66BA">
          <w:rPr>
            <w:webHidden/>
          </w:rPr>
          <w:fldChar w:fldCharType="end"/>
        </w:r>
      </w:hyperlink>
    </w:p>
    <w:p w14:paraId="1A4AEF22" w14:textId="05B8DBF3" w:rsidR="00AB66BA" w:rsidRDefault="00000000">
      <w:pPr>
        <w:pStyle w:val="3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12405435" w:history="1">
        <w:r w:rsidR="00AB66BA" w:rsidRPr="00B11DE4">
          <w:rPr>
            <w:rStyle w:val="ab"/>
          </w:rPr>
          <w:t>2.3.4.</w:t>
        </w:r>
        <w:r w:rsidR="00AB66B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AB66BA" w:rsidRPr="00B11DE4">
          <w:rPr>
            <w:rStyle w:val="ab"/>
          </w:rPr>
          <w:t>Последовательность исполнения SQL-запроса в контуре Поставщика данных</w:t>
        </w:r>
        <w:r w:rsidR="00AB66BA">
          <w:rPr>
            <w:webHidden/>
          </w:rPr>
          <w:tab/>
        </w:r>
        <w:r w:rsidR="00AB66BA">
          <w:rPr>
            <w:webHidden/>
          </w:rPr>
          <w:fldChar w:fldCharType="begin"/>
        </w:r>
        <w:r w:rsidR="00AB66BA">
          <w:rPr>
            <w:webHidden/>
          </w:rPr>
          <w:instrText xml:space="preserve"> PAGEREF _Toc112405435 \h </w:instrText>
        </w:r>
        <w:r w:rsidR="00AB66BA">
          <w:rPr>
            <w:webHidden/>
          </w:rPr>
        </w:r>
        <w:r w:rsidR="00AB66BA">
          <w:rPr>
            <w:webHidden/>
          </w:rPr>
          <w:fldChar w:fldCharType="separate"/>
        </w:r>
        <w:r w:rsidR="00AB66BA">
          <w:rPr>
            <w:webHidden/>
          </w:rPr>
          <w:t>47</w:t>
        </w:r>
        <w:r w:rsidR="00AB66BA">
          <w:rPr>
            <w:webHidden/>
          </w:rPr>
          <w:fldChar w:fldCharType="end"/>
        </w:r>
      </w:hyperlink>
    </w:p>
    <w:p w14:paraId="47C4A32D" w14:textId="63509099" w:rsidR="00AB66BA" w:rsidRDefault="00000000">
      <w:pPr>
        <w:pStyle w:val="3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12405436" w:history="1">
        <w:r w:rsidR="00AB66BA" w:rsidRPr="00B11DE4">
          <w:rPr>
            <w:rStyle w:val="ab"/>
          </w:rPr>
          <w:t>2.3.5.</w:t>
        </w:r>
        <w:r w:rsidR="00AB66B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AB66BA" w:rsidRPr="00B11DE4">
          <w:rPr>
            <w:rStyle w:val="ab"/>
          </w:rPr>
          <w:t>Структуры сообщений для взаимодействия с Поставщиком</w:t>
        </w:r>
        <w:r w:rsidR="00AB66BA">
          <w:rPr>
            <w:webHidden/>
          </w:rPr>
          <w:tab/>
        </w:r>
        <w:r w:rsidR="00AB66BA">
          <w:rPr>
            <w:webHidden/>
          </w:rPr>
          <w:fldChar w:fldCharType="begin"/>
        </w:r>
        <w:r w:rsidR="00AB66BA">
          <w:rPr>
            <w:webHidden/>
          </w:rPr>
          <w:instrText xml:space="preserve"> PAGEREF _Toc112405436 \h </w:instrText>
        </w:r>
        <w:r w:rsidR="00AB66BA">
          <w:rPr>
            <w:webHidden/>
          </w:rPr>
        </w:r>
        <w:r w:rsidR="00AB66BA">
          <w:rPr>
            <w:webHidden/>
          </w:rPr>
          <w:fldChar w:fldCharType="separate"/>
        </w:r>
        <w:r w:rsidR="00AB66BA">
          <w:rPr>
            <w:webHidden/>
          </w:rPr>
          <w:t>47</w:t>
        </w:r>
        <w:r w:rsidR="00AB66BA">
          <w:rPr>
            <w:webHidden/>
          </w:rPr>
          <w:fldChar w:fldCharType="end"/>
        </w:r>
      </w:hyperlink>
    </w:p>
    <w:p w14:paraId="5DB4CC30" w14:textId="7EDF2F63" w:rsidR="00AB66BA" w:rsidRDefault="00000000">
      <w:pPr>
        <w:pStyle w:val="3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12405437" w:history="1">
        <w:r w:rsidR="00AB66BA" w:rsidRPr="00B11DE4">
          <w:rPr>
            <w:rStyle w:val="ab"/>
          </w:rPr>
          <w:t>2.3.6.</w:t>
        </w:r>
        <w:r w:rsidR="00AB66B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AB66BA" w:rsidRPr="00B11DE4">
          <w:rPr>
            <w:rStyle w:val="ab"/>
          </w:rPr>
          <w:t xml:space="preserve">Примеры реализации взаимодействия с Агентом ПОДД СМЭВ с использованием брокера сообщений </w:t>
        </w:r>
        <w:r w:rsidR="00AB66BA" w:rsidRPr="00B11DE4">
          <w:rPr>
            <w:rStyle w:val="ab"/>
            <w:lang w:val="en-US"/>
          </w:rPr>
          <w:t>Apache</w:t>
        </w:r>
        <w:r w:rsidR="00AB66BA" w:rsidRPr="00B11DE4">
          <w:rPr>
            <w:rStyle w:val="ab"/>
          </w:rPr>
          <w:t xml:space="preserve"> </w:t>
        </w:r>
        <w:r w:rsidR="00AB66BA" w:rsidRPr="00B11DE4">
          <w:rPr>
            <w:rStyle w:val="ab"/>
            <w:lang w:val="en-US"/>
          </w:rPr>
          <w:t>Kafka</w:t>
        </w:r>
        <w:r w:rsidR="00AB66BA">
          <w:rPr>
            <w:webHidden/>
          </w:rPr>
          <w:tab/>
        </w:r>
        <w:r w:rsidR="00AB66BA">
          <w:rPr>
            <w:webHidden/>
          </w:rPr>
          <w:fldChar w:fldCharType="begin"/>
        </w:r>
        <w:r w:rsidR="00AB66BA">
          <w:rPr>
            <w:webHidden/>
          </w:rPr>
          <w:instrText xml:space="preserve"> PAGEREF _Toc112405437 \h </w:instrText>
        </w:r>
        <w:r w:rsidR="00AB66BA">
          <w:rPr>
            <w:webHidden/>
          </w:rPr>
        </w:r>
        <w:r w:rsidR="00AB66BA">
          <w:rPr>
            <w:webHidden/>
          </w:rPr>
          <w:fldChar w:fldCharType="separate"/>
        </w:r>
        <w:r w:rsidR="00AB66BA">
          <w:rPr>
            <w:webHidden/>
          </w:rPr>
          <w:t>63</w:t>
        </w:r>
        <w:r w:rsidR="00AB66BA">
          <w:rPr>
            <w:webHidden/>
          </w:rPr>
          <w:fldChar w:fldCharType="end"/>
        </w:r>
      </w:hyperlink>
    </w:p>
    <w:p w14:paraId="7C0A3B47" w14:textId="4BA66AD9" w:rsidR="00AB66BA" w:rsidRDefault="0000000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12405438" w:history="1">
        <w:r w:rsidR="00AB66BA" w:rsidRPr="00B11DE4">
          <w:rPr>
            <w:rStyle w:val="ab"/>
            <w:noProof/>
          </w:rPr>
          <w:t>2.4.</w:t>
        </w:r>
        <w:r w:rsidR="00AB66BA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AB66BA" w:rsidRPr="00B11DE4">
          <w:rPr>
            <w:rStyle w:val="ab"/>
            <w:noProof/>
          </w:rPr>
          <w:t>Протокол взаимодействия Агента ПОДД СМЭВ и ИС Потребителя данных</w:t>
        </w:r>
        <w:r w:rsidR="00AB66BA">
          <w:rPr>
            <w:noProof/>
            <w:webHidden/>
          </w:rPr>
          <w:tab/>
        </w:r>
        <w:r w:rsidR="00AB66BA">
          <w:rPr>
            <w:noProof/>
            <w:webHidden/>
          </w:rPr>
          <w:fldChar w:fldCharType="begin"/>
        </w:r>
        <w:r w:rsidR="00AB66BA">
          <w:rPr>
            <w:noProof/>
            <w:webHidden/>
          </w:rPr>
          <w:instrText xml:space="preserve"> PAGEREF _Toc112405438 \h </w:instrText>
        </w:r>
        <w:r w:rsidR="00AB66BA">
          <w:rPr>
            <w:noProof/>
            <w:webHidden/>
          </w:rPr>
        </w:r>
        <w:r w:rsidR="00AB66BA">
          <w:rPr>
            <w:noProof/>
            <w:webHidden/>
          </w:rPr>
          <w:fldChar w:fldCharType="separate"/>
        </w:r>
        <w:r w:rsidR="00AB66BA">
          <w:rPr>
            <w:noProof/>
            <w:webHidden/>
          </w:rPr>
          <w:t>68</w:t>
        </w:r>
        <w:r w:rsidR="00AB66BA">
          <w:rPr>
            <w:noProof/>
            <w:webHidden/>
          </w:rPr>
          <w:fldChar w:fldCharType="end"/>
        </w:r>
      </w:hyperlink>
    </w:p>
    <w:p w14:paraId="2F911DF0" w14:textId="28BF85ED" w:rsidR="00AB66BA" w:rsidRDefault="00000000">
      <w:pPr>
        <w:pStyle w:val="3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12405439" w:history="1">
        <w:r w:rsidR="00AB66BA" w:rsidRPr="00B11DE4">
          <w:rPr>
            <w:rStyle w:val="ab"/>
          </w:rPr>
          <w:t>2.4.1.</w:t>
        </w:r>
        <w:r w:rsidR="00AB66B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AB66BA" w:rsidRPr="00B11DE4">
          <w:rPr>
            <w:rStyle w:val="ab"/>
          </w:rPr>
          <w:t>REST-интерфейс Агента ПОДД СМЭВ</w:t>
        </w:r>
        <w:r w:rsidR="00AB66BA">
          <w:rPr>
            <w:webHidden/>
          </w:rPr>
          <w:tab/>
        </w:r>
        <w:r w:rsidR="00AB66BA">
          <w:rPr>
            <w:webHidden/>
          </w:rPr>
          <w:fldChar w:fldCharType="begin"/>
        </w:r>
        <w:r w:rsidR="00AB66BA">
          <w:rPr>
            <w:webHidden/>
          </w:rPr>
          <w:instrText xml:space="preserve"> PAGEREF _Toc112405439 \h </w:instrText>
        </w:r>
        <w:r w:rsidR="00AB66BA">
          <w:rPr>
            <w:webHidden/>
          </w:rPr>
        </w:r>
        <w:r w:rsidR="00AB66BA">
          <w:rPr>
            <w:webHidden/>
          </w:rPr>
          <w:fldChar w:fldCharType="separate"/>
        </w:r>
        <w:r w:rsidR="00AB66BA">
          <w:rPr>
            <w:webHidden/>
          </w:rPr>
          <w:t>68</w:t>
        </w:r>
        <w:r w:rsidR="00AB66BA">
          <w:rPr>
            <w:webHidden/>
          </w:rPr>
          <w:fldChar w:fldCharType="end"/>
        </w:r>
      </w:hyperlink>
    </w:p>
    <w:p w14:paraId="6D363F80" w14:textId="6F57CFCE" w:rsidR="00AB66BA" w:rsidRDefault="00000000">
      <w:pPr>
        <w:pStyle w:val="3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12405440" w:history="1">
        <w:r w:rsidR="00AB66BA" w:rsidRPr="00B11DE4">
          <w:rPr>
            <w:rStyle w:val="ab"/>
          </w:rPr>
          <w:t>2.4.2.</w:t>
        </w:r>
        <w:r w:rsidR="00AB66B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AB66BA" w:rsidRPr="00B11DE4">
          <w:rPr>
            <w:rStyle w:val="ab"/>
          </w:rPr>
          <w:t>JDBC-интерфейс Агента ПОДД СМЭВ</w:t>
        </w:r>
        <w:r w:rsidR="00AB66BA">
          <w:rPr>
            <w:webHidden/>
          </w:rPr>
          <w:tab/>
        </w:r>
        <w:r w:rsidR="00AB66BA">
          <w:rPr>
            <w:webHidden/>
          </w:rPr>
          <w:fldChar w:fldCharType="begin"/>
        </w:r>
        <w:r w:rsidR="00AB66BA">
          <w:rPr>
            <w:webHidden/>
          </w:rPr>
          <w:instrText xml:space="preserve"> PAGEREF _Toc112405440 \h </w:instrText>
        </w:r>
        <w:r w:rsidR="00AB66BA">
          <w:rPr>
            <w:webHidden/>
          </w:rPr>
        </w:r>
        <w:r w:rsidR="00AB66BA">
          <w:rPr>
            <w:webHidden/>
          </w:rPr>
          <w:fldChar w:fldCharType="separate"/>
        </w:r>
        <w:r w:rsidR="00AB66BA">
          <w:rPr>
            <w:webHidden/>
          </w:rPr>
          <w:t>77</w:t>
        </w:r>
        <w:r w:rsidR="00AB66BA">
          <w:rPr>
            <w:webHidden/>
          </w:rPr>
          <w:fldChar w:fldCharType="end"/>
        </w:r>
      </w:hyperlink>
    </w:p>
    <w:p w14:paraId="552EFDFF" w14:textId="532431F3" w:rsidR="00AB66BA" w:rsidRDefault="0000000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12405441" w:history="1">
        <w:r w:rsidR="00AB66BA" w:rsidRPr="00B11DE4">
          <w:rPr>
            <w:rStyle w:val="ab"/>
            <w:noProof/>
          </w:rPr>
          <w:t>2.5.</w:t>
        </w:r>
        <w:r w:rsidR="00AB66BA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AB66BA" w:rsidRPr="00B11DE4">
          <w:rPr>
            <w:rStyle w:val="ab"/>
            <w:noProof/>
          </w:rPr>
          <w:t>Протокол взаимодействия Агента ПОДД СМЭВ и Хранилища данных по подписке Потребителя данных</w:t>
        </w:r>
        <w:r w:rsidR="00AB66BA">
          <w:rPr>
            <w:noProof/>
            <w:webHidden/>
          </w:rPr>
          <w:tab/>
        </w:r>
        <w:r w:rsidR="00AB66BA">
          <w:rPr>
            <w:noProof/>
            <w:webHidden/>
          </w:rPr>
          <w:fldChar w:fldCharType="begin"/>
        </w:r>
        <w:r w:rsidR="00AB66BA">
          <w:rPr>
            <w:noProof/>
            <w:webHidden/>
          </w:rPr>
          <w:instrText xml:space="preserve"> PAGEREF _Toc112405441 \h </w:instrText>
        </w:r>
        <w:r w:rsidR="00AB66BA">
          <w:rPr>
            <w:noProof/>
            <w:webHidden/>
          </w:rPr>
        </w:r>
        <w:r w:rsidR="00AB66BA">
          <w:rPr>
            <w:noProof/>
            <w:webHidden/>
          </w:rPr>
          <w:fldChar w:fldCharType="separate"/>
        </w:r>
        <w:r w:rsidR="00AB66BA">
          <w:rPr>
            <w:noProof/>
            <w:webHidden/>
          </w:rPr>
          <w:t>79</w:t>
        </w:r>
        <w:r w:rsidR="00AB66BA">
          <w:rPr>
            <w:noProof/>
            <w:webHidden/>
          </w:rPr>
          <w:fldChar w:fldCharType="end"/>
        </w:r>
      </w:hyperlink>
    </w:p>
    <w:p w14:paraId="06D2FA14" w14:textId="41C14EF7" w:rsidR="00AB66BA" w:rsidRDefault="00000000">
      <w:pPr>
        <w:pStyle w:val="3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12405442" w:history="1">
        <w:r w:rsidR="00AB66BA" w:rsidRPr="00B11DE4">
          <w:rPr>
            <w:rStyle w:val="ab"/>
          </w:rPr>
          <w:t>2.5.1.</w:t>
        </w:r>
        <w:r w:rsidR="00AB66B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AB66BA" w:rsidRPr="00B11DE4">
          <w:rPr>
            <w:rStyle w:val="ab"/>
          </w:rPr>
          <w:t>Перечень топиков брокера сообщений Apache Kafka</w:t>
        </w:r>
        <w:r w:rsidR="00AB66BA">
          <w:rPr>
            <w:webHidden/>
          </w:rPr>
          <w:tab/>
        </w:r>
        <w:r w:rsidR="00AB66BA">
          <w:rPr>
            <w:webHidden/>
          </w:rPr>
          <w:fldChar w:fldCharType="begin"/>
        </w:r>
        <w:r w:rsidR="00AB66BA">
          <w:rPr>
            <w:webHidden/>
          </w:rPr>
          <w:instrText xml:space="preserve"> PAGEREF _Toc112405442 \h </w:instrText>
        </w:r>
        <w:r w:rsidR="00AB66BA">
          <w:rPr>
            <w:webHidden/>
          </w:rPr>
        </w:r>
        <w:r w:rsidR="00AB66BA">
          <w:rPr>
            <w:webHidden/>
          </w:rPr>
          <w:fldChar w:fldCharType="separate"/>
        </w:r>
        <w:r w:rsidR="00AB66BA">
          <w:rPr>
            <w:webHidden/>
          </w:rPr>
          <w:t>80</w:t>
        </w:r>
        <w:r w:rsidR="00AB66BA">
          <w:rPr>
            <w:webHidden/>
          </w:rPr>
          <w:fldChar w:fldCharType="end"/>
        </w:r>
      </w:hyperlink>
    </w:p>
    <w:p w14:paraId="66D08DF5" w14:textId="68F9FD46" w:rsidR="00AB66BA" w:rsidRDefault="00000000">
      <w:pPr>
        <w:pStyle w:val="3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12405443" w:history="1">
        <w:r w:rsidR="00AB66BA" w:rsidRPr="00B11DE4">
          <w:rPr>
            <w:rStyle w:val="ab"/>
          </w:rPr>
          <w:t>2.5.2.</w:t>
        </w:r>
        <w:r w:rsidR="00AB66B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AB66BA" w:rsidRPr="00B11DE4">
          <w:rPr>
            <w:rStyle w:val="ab"/>
          </w:rPr>
          <w:t>Структуры сообщений для взаимодействия с Потребителем данных</w:t>
        </w:r>
        <w:r w:rsidR="00AB66BA">
          <w:rPr>
            <w:webHidden/>
          </w:rPr>
          <w:tab/>
        </w:r>
        <w:r w:rsidR="00AB66BA">
          <w:rPr>
            <w:webHidden/>
          </w:rPr>
          <w:fldChar w:fldCharType="begin"/>
        </w:r>
        <w:r w:rsidR="00AB66BA">
          <w:rPr>
            <w:webHidden/>
          </w:rPr>
          <w:instrText xml:space="preserve"> PAGEREF _Toc112405443 \h </w:instrText>
        </w:r>
        <w:r w:rsidR="00AB66BA">
          <w:rPr>
            <w:webHidden/>
          </w:rPr>
        </w:r>
        <w:r w:rsidR="00AB66BA">
          <w:rPr>
            <w:webHidden/>
          </w:rPr>
          <w:fldChar w:fldCharType="separate"/>
        </w:r>
        <w:r w:rsidR="00AB66BA">
          <w:rPr>
            <w:webHidden/>
          </w:rPr>
          <w:t>80</w:t>
        </w:r>
        <w:r w:rsidR="00AB66BA">
          <w:rPr>
            <w:webHidden/>
          </w:rPr>
          <w:fldChar w:fldCharType="end"/>
        </w:r>
      </w:hyperlink>
    </w:p>
    <w:p w14:paraId="69E2CEC9" w14:textId="629DB7A3" w:rsidR="00AB66BA" w:rsidRDefault="0000000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12405444" w:history="1">
        <w:r w:rsidR="00AB66BA" w:rsidRPr="00B11DE4">
          <w:rPr>
            <w:rStyle w:val="ab"/>
            <w:noProof/>
            <w:lang w:val="ru-RU"/>
          </w:rPr>
          <w:t>2.6.</w:t>
        </w:r>
        <w:r w:rsidR="00AB66BA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AB66BA" w:rsidRPr="00B11DE4">
          <w:rPr>
            <w:rStyle w:val="ab"/>
            <w:noProof/>
            <w:lang w:val="ru-RU"/>
          </w:rPr>
          <w:t>Протокол взаимодействия Агента ПОДД СМЭВ и ИС Поставщика данных</w:t>
        </w:r>
        <w:r w:rsidR="00AB66BA">
          <w:rPr>
            <w:noProof/>
            <w:webHidden/>
          </w:rPr>
          <w:tab/>
        </w:r>
        <w:r w:rsidR="00AB66BA">
          <w:rPr>
            <w:noProof/>
            <w:webHidden/>
          </w:rPr>
          <w:fldChar w:fldCharType="begin"/>
        </w:r>
        <w:r w:rsidR="00AB66BA">
          <w:rPr>
            <w:noProof/>
            <w:webHidden/>
          </w:rPr>
          <w:instrText xml:space="preserve"> PAGEREF _Toc112405444 \h </w:instrText>
        </w:r>
        <w:r w:rsidR="00AB66BA">
          <w:rPr>
            <w:noProof/>
            <w:webHidden/>
          </w:rPr>
        </w:r>
        <w:r w:rsidR="00AB66BA">
          <w:rPr>
            <w:noProof/>
            <w:webHidden/>
          </w:rPr>
          <w:fldChar w:fldCharType="separate"/>
        </w:r>
        <w:r w:rsidR="00AB66BA">
          <w:rPr>
            <w:noProof/>
            <w:webHidden/>
          </w:rPr>
          <w:t>83</w:t>
        </w:r>
        <w:r w:rsidR="00AB66BA">
          <w:rPr>
            <w:noProof/>
            <w:webHidden/>
          </w:rPr>
          <w:fldChar w:fldCharType="end"/>
        </w:r>
      </w:hyperlink>
    </w:p>
    <w:p w14:paraId="3D23EC9B" w14:textId="65ECFCA9" w:rsidR="00AB66BA" w:rsidRDefault="00000000">
      <w:pPr>
        <w:pStyle w:val="16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112405445" w:history="1">
        <w:r w:rsidR="00AB66BA" w:rsidRPr="00B11DE4">
          <w:rPr>
            <w:rStyle w:val="ab"/>
            <w:noProof/>
          </w:rPr>
          <w:t>3.</w:t>
        </w:r>
        <w:r w:rsidR="00AB66BA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ru-RU" w:eastAsia="ru-RU"/>
          </w:rPr>
          <w:tab/>
        </w:r>
        <w:r w:rsidR="00AB66BA" w:rsidRPr="00B11DE4">
          <w:rPr>
            <w:rStyle w:val="ab"/>
            <w:noProof/>
          </w:rPr>
          <w:t>Использование ПОДД СМЭВ</w:t>
        </w:r>
        <w:r w:rsidR="00AB66BA">
          <w:rPr>
            <w:noProof/>
            <w:webHidden/>
          </w:rPr>
          <w:tab/>
        </w:r>
        <w:r w:rsidR="00AB66BA">
          <w:rPr>
            <w:noProof/>
            <w:webHidden/>
          </w:rPr>
          <w:fldChar w:fldCharType="begin"/>
        </w:r>
        <w:r w:rsidR="00AB66BA">
          <w:rPr>
            <w:noProof/>
            <w:webHidden/>
          </w:rPr>
          <w:instrText xml:space="preserve"> PAGEREF _Toc112405445 \h </w:instrText>
        </w:r>
        <w:r w:rsidR="00AB66BA">
          <w:rPr>
            <w:noProof/>
            <w:webHidden/>
          </w:rPr>
        </w:r>
        <w:r w:rsidR="00AB66BA">
          <w:rPr>
            <w:noProof/>
            <w:webHidden/>
          </w:rPr>
          <w:fldChar w:fldCharType="separate"/>
        </w:r>
        <w:r w:rsidR="00AB66BA">
          <w:rPr>
            <w:noProof/>
            <w:webHidden/>
          </w:rPr>
          <w:t>85</w:t>
        </w:r>
        <w:r w:rsidR="00AB66BA">
          <w:rPr>
            <w:noProof/>
            <w:webHidden/>
          </w:rPr>
          <w:fldChar w:fldCharType="end"/>
        </w:r>
      </w:hyperlink>
    </w:p>
    <w:p w14:paraId="2638CC41" w14:textId="70E260CA" w:rsidR="00AB66BA" w:rsidRDefault="0000000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12405446" w:history="1">
        <w:r w:rsidR="00AB66BA" w:rsidRPr="00B11DE4">
          <w:rPr>
            <w:rStyle w:val="ab"/>
            <w:noProof/>
          </w:rPr>
          <w:t>3.1.</w:t>
        </w:r>
        <w:r w:rsidR="00AB66BA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AB66BA" w:rsidRPr="00B11DE4">
          <w:rPr>
            <w:rStyle w:val="ab"/>
            <w:noProof/>
          </w:rPr>
          <w:t>SQL-синтаксис</w:t>
        </w:r>
        <w:r w:rsidR="00AB66BA">
          <w:rPr>
            <w:noProof/>
            <w:webHidden/>
          </w:rPr>
          <w:tab/>
        </w:r>
        <w:r w:rsidR="00AB66BA">
          <w:rPr>
            <w:noProof/>
            <w:webHidden/>
          </w:rPr>
          <w:fldChar w:fldCharType="begin"/>
        </w:r>
        <w:r w:rsidR="00AB66BA">
          <w:rPr>
            <w:noProof/>
            <w:webHidden/>
          </w:rPr>
          <w:instrText xml:space="preserve"> PAGEREF _Toc112405446 \h </w:instrText>
        </w:r>
        <w:r w:rsidR="00AB66BA">
          <w:rPr>
            <w:noProof/>
            <w:webHidden/>
          </w:rPr>
        </w:r>
        <w:r w:rsidR="00AB66BA">
          <w:rPr>
            <w:noProof/>
            <w:webHidden/>
          </w:rPr>
          <w:fldChar w:fldCharType="separate"/>
        </w:r>
        <w:r w:rsidR="00AB66BA">
          <w:rPr>
            <w:noProof/>
            <w:webHidden/>
          </w:rPr>
          <w:t>85</w:t>
        </w:r>
        <w:r w:rsidR="00AB66BA">
          <w:rPr>
            <w:noProof/>
            <w:webHidden/>
          </w:rPr>
          <w:fldChar w:fldCharType="end"/>
        </w:r>
      </w:hyperlink>
    </w:p>
    <w:p w14:paraId="6C009A33" w14:textId="0BDA92DE" w:rsidR="00AB66BA" w:rsidRDefault="00000000">
      <w:pPr>
        <w:pStyle w:val="3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12405447" w:history="1">
        <w:r w:rsidR="00AB66BA" w:rsidRPr="00B11DE4">
          <w:rPr>
            <w:rStyle w:val="ab"/>
          </w:rPr>
          <w:t>3.1.1.</w:t>
        </w:r>
        <w:r w:rsidR="00AB66B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AB66BA" w:rsidRPr="00B11DE4">
          <w:rPr>
            <w:rStyle w:val="ab"/>
          </w:rPr>
          <w:t>Поддерживаемые возможности SQL-синтаксиса</w:t>
        </w:r>
        <w:r w:rsidR="00AB66BA">
          <w:rPr>
            <w:webHidden/>
          </w:rPr>
          <w:tab/>
        </w:r>
        <w:r w:rsidR="00AB66BA">
          <w:rPr>
            <w:webHidden/>
          </w:rPr>
          <w:fldChar w:fldCharType="begin"/>
        </w:r>
        <w:r w:rsidR="00AB66BA">
          <w:rPr>
            <w:webHidden/>
          </w:rPr>
          <w:instrText xml:space="preserve"> PAGEREF _Toc112405447 \h </w:instrText>
        </w:r>
        <w:r w:rsidR="00AB66BA">
          <w:rPr>
            <w:webHidden/>
          </w:rPr>
        </w:r>
        <w:r w:rsidR="00AB66BA">
          <w:rPr>
            <w:webHidden/>
          </w:rPr>
          <w:fldChar w:fldCharType="separate"/>
        </w:r>
        <w:r w:rsidR="00AB66BA">
          <w:rPr>
            <w:webHidden/>
          </w:rPr>
          <w:t>87</w:t>
        </w:r>
        <w:r w:rsidR="00AB66BA">
          <w:rPr>
            <w:webHidden/>
          </w:rPr>
          <w:fldChar w:fldCharType="end"/>
        </w:r>
      </w:hyperlink>
    </w:p>
    <w:p w14:paraId="6E288665" w14:textId="064F60BB" w:rsidR="00AB66BA" w:rsidRDefault="0000000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12405448" w:history="1">
        <w:r w:rsidR="00AB66BA" w:rsidRPr="00B11DE4">
          <w:rPr>
            <w:rStyle w:val="ab"/>
            <w:noProof/>
          </w:rPr>
          <w:t>3.2.</w:t>
        </w:r>
        <w:r w:rsidR="00AB66BA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AB66BA" w:rsidRPr="00B11DE4">
          <w:rPr>
            <w:rStyle w:val="ab"/>
            <w:noProof/>
          </w:rPr>
          <w:t>Примеры запросов с использованием SQL-синтаксиса, поддерживаемого ПОДД</w:t>
        </w:r>
        <w:r w:rsidR="00AB66BA" w:rsidRPr="00B11DE4">
          <w:rPr>
            <w:rStyle w:val="ab"/>
            <w:noProof/>
            <w:lang w:val="ru-RU"/>
          </w:rPr>
          <w:t> </w:t>
        </w:r>
        <w:r w:rsidR="00AB66BA" w:rsidRPr="00B11DE4">
          <w:rPr>
            <w:rStyle w:val="ab"/>
            <w:noProof/>
          </w:rPr>
          <w:t>СМЭВ</w:t>
        </w:r>
        <w:r w:rsidR="00AB66BA">
          <w:rPr>
            <w:noProof/>
            <w:webHidden/>
          </w:rPr>
          <w:tab/>
        </w:r>
        <w:r w:rsidR="00AB66BA">
          <w:rPr>
            <w:noProof/>
            <w:webHidden/>
          </w:rPr>
          <w:fldChar w:fldCharType="begin"/>
        </w:r>
        <w:r w:rsidR="00AB66BA">
          <w:rPr>
            <w:noProof/>
            <w:webHidden/>
          </w:rPr>
          <w:instrText xml:space="preserve"> PAGEREF _Toc112405448 \h </w:instrText>
        </w:r>
        <w:r w:rsidR="00AB66BA">
          <w:rPr>
            <w:noProof/>
            <w:webHidden/>
          </w:rPr>
        </w:r>
        <w:r w:rsidR="00AB66BA">
          <w:rPr>
            <w:noProof/>
            <w:webHidden/>
          </w:rPr>
          <w:fldChar w:fldCharType="separate"/>
        </w:r>
        <w:r w:rsidR="00AB66BA">
          <w:rPr>
            <w:noProof/>
            <w:webHidden/>
          </w:rPr>
          <w:t>91</w:t>
        </w:r>
        <w:r w:rsidR="00AB66BA">
          <w:rPr>
            <w:noProof/>
            <w:webHidden/>
          </w:rPr>
          <w:fldChar w:fldCharType="end"/>
        </w:r>
      </w:hyperlink>
    </w:p>
    <w:p w14:paraId="23B8B1E0" w14:textId="633C25E8" w:rsidR="00AB66BA" w:rsidRDefault="00000000">
      <w:pPr>
        <w:pStyle w:val="3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12405449" w:history="1">
        <w:r w:rsidR="00AB66BA" w:rsidRPr="00B11DE4">
          <w:rPr>
            <w:rStyle w:val="ab"/>
          </w:rPr>
          <w:t>3.2.1.</w:t>
        </w:r>
        <w:r w:rsidR="00AB66B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AB66BA" w:rsidRPr="00B11DE4">
          <w:rPr>
            <w:rStyle w:val="ab"/>
          </w:rPr>
          <w:t>Запрос с использованием табличных выражений</w:t>
        </w:r>
        <w:r w:rsidR="00AB66BA">
          <w:rPr>
            <w:webHidden/>
          </w:rPr>
          <w:tab/>
        </w:r>
        <w:r w:rsidR="00AB66BA">
          <w:rPr>
            <w:webHidden/>
          </w:rPr>
          <w:fldChar w:fldCharType="begin"/>
        </w:r>
        <w:r w:rsidR="00AB66BA">
          <w:rPr>
            <w:webHidden/>
          </w:rPr>
          <w:instrText xml:space="preserve"> PAGEREF _Toc112405449 \h </w:instrText>
        </w:r>
        <w:r w:rsidR="00AB66BA">
          <w:rPr>
            <w:webHidden/>
          </w:rPr>
        </w:r>
        <w:r w:rsidR="00AB66BA">
          <w:rPr>
            <w:webHidden/>
          </w:rPr>
          <w:fldChar w:fldCharType="separate"/>
        </w:r>
        <w:r w:rsidR="00AB66BA">
          <w:rPr>
            <w:webHidden/>
          </w:rPr>
          <w:t>92</w:t>
        </w:r>
        <w:r w:rsidR="00AB66BA">
          <w:rPr>
            <w:webHidden/>
          </w:rPr>
          <w:fldChar w:fldCharType="end"/>
        </w:r>
      </w:hyperlink>
    </w:p>
    <w:p w14:paraId="7F8CA87A" w14:textId="2DCAD3C0" w:rsidR="00AB66BA" w:rsidRDefault="00000000">
      <w:pPr>
        <w:pStyle w:val="3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12405450" w:history="1">
        <w:r w:rsidR="00AB66BA" w:rsidRPr="00B11DE4">
          <w:rPr>
            <w:rStyle w:val="ab"/>
            <w:rFonts w:eastAsia="Times New Roman"/>
          </w:rPr>
          <w:t>3.2.2.</w:t>
        </w:r>
        <w:r w:rsidR="00AB66B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AB66BA" w:rsidRPr="00B11DE4">
          <w:rPr>
            <w:rStyle w:val="ab"/>
          </w:rPr>
          <w:t>Запросы с использованием базовых операторов</w:t>
        </w:r>
        <w:r w:rsidR="00AB66BA">
          <w:rPr>
            <w:webHidden/>
          </w:rPr>
          <w:tab/>
        </w:r>
        <w:r w:rsidR="00AB66BA">
          <w:rPr>
            <w:webHidden/>
          </w:rPr>
          <w:fldChar w:fldCharType="begin"/>
        </w:r>
        <w:r w:rsidR="00AB66BA">
          <w:rPr>
            <w:webHidden/>
          </w:rPr>
          <w:instrText xml:space="preserve"> PAGEREF _Toc112405450 \h </w:instrText>
        </w:r>
        <w:r w:rsidR="00AB66BA">
          <w:rPr>
            <w:webHidden/>
          </w:rPr>
        </w:r>
        <w:r w:rsidR="00AB66BA">
          <w:rPr>
            <w:webHidden/>
          </w:rPr>
          <w:fldChar w:fldCharType="separate"/>
        </w:r>
        <w:r w:rsidR="00AB66BA">
          <w:rPr>
            <w:webHidden/>
          </w:rPr>
          <w:t>92</w:t>
        </w:r>
        <w:r w:rsidR="00AB66BA">
          <w:rPr>
            <w:webHidden/>
          </w:rPr>
          <w:fldChar w:fldCharType="end"/>
        </w:r>
      </w:hyperlink>
    </w:p>
    <w:p w14:paraId="522842CF" w14:textId="350F7C61" w:rsidR="00AB66BA" w:rsidRDefault="00000000">
      <w:pPr>
        <w:pStyle w:val="3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12405451" w:history="1">
        <w:r w:rsidR="00AB66BA" w:rsidRPr="00B11DE4">
          <w:rPr>
            <w:rStyle w:val="ab"/>
          </w:rPr>
          <w:t>3.2.3.</w:t>
        </w:r>
        <w:r w:rsidR="00AB66B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AB66BA" w:rsidRPr="00B11DE4">
          <w:rPr>
            <w:rStyle w:val="ab"/>
          </w:rPr>
          <w:t>Запросы с указанием версии Витрины</w:t>
        </w:r>
        <w:r w:rsidR="00AB66BA">
          <w:rPr>
            <w:webHidden/>
          </w:rPr>
          <w:tab/>
        </w:r>
        <w:r w:rsidR="00AB66BA">
          <w:rPr>
            <w:webHidden/>
          </w:rPr>
          <w:fldChar w:fldCharType="begin"/>
        </w:r>
        <w:r w:rsidR="00AB66BA">
          <w:rPr>
            <w:webHidden/>
          </w:rPr>
          <w:instrText xml:space="preserve"> PAGEREF _Toc112405451 \h </w:instrText>
        </w:r>
        <w:r w:rsidR="00AB66BA">
          <w:rPr>
            <w:webHidden/>
          </w:rPr>
        </w:r>
        <w:r w:rsidR="00AB66BA">
          <w:rPr>
            <w:webHidden/>
          </w:rPr>
          <w:fldChar w:fldCharType="separate"/>
        </w:r>
        <w:r w:rsidR="00AB66BA">
          <w:rPr>
            <w:webHidden/>
          </w:rPr>
          <w:t>92</w:t>
        </w:r>
        <w:r w:rsidR="00AB66BA">
          <w:rPr>
            <w:webHidden/>
          </w:rPr>
          <w:fldChar w:fldCharType="end"/>
        </w:r>
      </w:hyperlink>
    </w:p>
    <w:p w14:paraId="6D97EE04" w14:textId="0A35C7FC" w:rsidR="00AB66BA" w:rsidRDefault="00000000">
      <w:pPr>
        <w:pStyle w:val="3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12405452" w:history="1">
        <w:r w:rsidR="00AB66BA" w:rsidRPr="00B11DE4">
          <w:rPr>
            <w:rStyle w:val="ab"/>
          </w:rPr>
          <w:t>3.2.4.</w:t>
        </w:r>
        <w:r w:rsidR="00AB66B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AB66BA" w:rsidRPr="00B11DE4">
          <w:rPr>
            <w:rStyle w:val="ab"/>
          </w:rPr>
          <w:t>Запросы с использованием JOIN</w:t>
        </w:r>
        <w:r w:rsidR="00AB66BA">
          <w:rPr>
            <w:webHidden/>
          </w:rPr>
          <w:tab/>
        </w:r>
        <w:r w:rsidR="00AB66BA">
          <w:rPr>
            <w:webHidden/>
          </w:rPr>
          <w:fldChar w:fldCharType="begin"/>
        </w:r>
        <w:r w:rsidR="00AB66BA">
          <w:rPr>
            <w:webHidden/>
          </w:rPr>
          <w:instrText xml:space="preserve"> PAGEREF _Toc112405452 \h </w:instrText>
        </w:r>
        <w:r w:rsidR="00AB66BA">
          <w:rPr>
            <w:webHidden/>
          </w:rPr>
        </w:r>
        <w:r w:rsidR="00AB66BA">
          <w:rPr>
            <w:webHidden/>
          </w:rPr>
          <w:fldChar w:fldCharType="separate"/>
        </w:r>
        <w:r w:rsidR="00AB66BA">
          <w:rPr>
            <w:webHidden/>
          </w:rPr>
          <w:t>92</w:t>
        </w:r>
        <w:r w:rsidR="00AB66BA">
          <w:rPr>
            <w:webHidden/>
          </w:rPr>
          <w:fldChar w:fldCharType="end"/>
        </w:r>
      </w:hyperlink>
    </w:p>
    <w:p w14:paraId="78930217" w14:textId="716C6068" w:rsidR="00AB66BA" w:rsidRDefault="00000000">
      <w:pPr>
        <w:pStyle w:val="3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12405453" w:history="1">
        <w:r w:rsidR="00AB66BA" w:rsidRPr="00B11DE4">
          <w:rPr>
            <w:rStyle w:val="ab"/>
          </w:rPr>
          <w:t>3.2.5.</w:t>
        </w:r>
        <w:r w:rsidR="00AB66B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AB66BA" w:rsidRPr="00B11DE4">
          <w:rPr>
            <w:rStyle w:val="ab"/>
          </w:rPr>
          <w:t>Регламентированные запросы</w:t>
        </w:r>
        <w:r w:rsidR="00AB66BA">
          <w:rPr>
            <w:webHidden/>
          </w:rPr>
          <w:tab/>
        </w:r>
        <w:r w:rsidR="00AB66BA">
          <w:rPr>
            <w:webHidden/>
          </w:rPr>
          <w:fldChar w:fldCharType="begin"/>
        </w:r>
        <w:r w:rsidR="00AB66BA">
          <w:rPr>
            <w:webHidden/>
          </w:rPr>
          <w:instrText xml:space="preserve"> PAGEREF _Toc112405453 \h </w:instrText>
        </w:r>
        <w:r w:rsidR="00AB66BA">
          <w:rPr>
            <w:webHidden/>
          </w:rPr>
        </w:r>
        <w:r w:rsidR="00AB66BA">
          <w:rPr>
            <w:webHidden/>
          </w:rPr>
          <w:fldChar w:fldCharType="separate"/>
        </w:r>
        <w:r w:rsidR="00AB66BA">
          <w:rPr>
            <w:webHidden/>
          </w:rPr>
          <w:t>93</w:t>
        </w:r>
        <w:r w:rsidR="00AB66BA">
          <w:rPr>
            <w:webHidden/>
          </w:rPr>
          <w:fldChar w:fldCharType="end"/>
        </w:r>
      </w:hyperlink>
    </w:p>
    <w:p w14:paraId="3AC42943" w14:textId="4616B94A" w:rsidR="00AB66BA" w:rsidRDefault="0000000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12405454" w:history="1">
        <w:r w:rsidR="00AB66BA" w:rsidRPr="00B11DE4">
          <w:rPr>
            <w:rStyle w:val="ab"/>
            <w:noProof/>
          </w:rPr>
          <w:t>3.3.</w:t>
        </w:r>
        <w:r w:rsidR="00AB66BA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AB66BA" w:rsidRPr="00B11DE4">
          <w:rPr>
            <w:rStyle w:val="ab"/>
            <w:noProof/>
          </w:rPr>
          <w:t>Получение двоичных объектов в результатах запроса</w:t>
        </w:r>
        <w:r w:rsidR="00AB66BA">
          <w:rPr>
            <w:noProof/>
            <w:webHidden/>
          </w:rPr>
          <w:tab/>
        </w:r>
        <w:r w:rsidR="00AB66BA">
          <w:rPr>
            <w:noProof/>
            <w:webHidden/>
          </w:rPr>
          <w:fldChar w:fldCharType="begin"/>
        </w:r>
        <w:r w:rsidR="00AB66BA">
          <w:rPr>
            <w:noProof/>
            <w:webHidden/>
          </w:rPr>
          <w:instrText xml:space="preserve"> PAGEREF _Toc112405454 \h </w:instrText>
        </w:r>
        <w:r w:rsidR="00AB66BA">
          <w:rPr>
            <w:noProof/>
            <w:webHidden/>
          </w:rPr>
        </w:r>
        <w:r w:rsidR="00AB66BA">
          <w:rPr>
            <w:noProof/>
            <w:webHidden/>
          </w:rPr>
          <w:fldChar w:fldCharType="separate"/>
        </w:r>
        <w:r w:rsidR="00AB66BA">
          <w:rPr>
            <w:noProof/>
            <w:webHidden/>
          </w:rPr>
          <w:t>93</w:t>
        </w:r>
        <w:r w:rsidR="00AB66BA">
          <w:rPr>
            <w:noProof/>
            <w:webHidden/>
          </w:rPr>
          <w:fldChar w:fldCharType="end"/>
        </w:r>
      </w:hyperlink>
    </w:p>
    <w:p w14:paraId="126FC164" w14:textId="6C0FAB08" w:rsidR="00AB66BA" w:rsidRDefault="0000000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12405455" w:history="1">
        <w:r w:rsidR="00AB66BA" w:rsidRPr="00B11DE4">
          <w:rPr>
            <w:rStyle w:val="ab"/>
            <w:noProof/>
          </w:rPr>
          <w:t>3.4.</w:t>
        </w:r>
        <w:r w:rsidR="00AB66BA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AB66BA" w:rsidRPr="00B11DE4">
          <w:rPr>
            <w:rStyle w:val="ab"/>
            <w:noProof/>
          </w:rPr>
          <w:t>Формирование и передача статистики атрибутов Витрины данных Агенту</w:t>
        </w:r>
        <w:r w:rsidR="00AB66BA" w:rsidRPr="00B11DE4">
          <w:rPr>
            <w:rStyle w:val="ab"/>
            <w:noProof/>
            <w:lang w:val="ru-RU"/>
          </w:rPr>
          <w:t> </w:t>
        </w:r>
        <w:r w:rsidR="00AB66BA" w:rsidRPr="00B11DE4">
          <w:rPr>
            <w:rStyle w:val="ab"/>
            <w:noProof/>
          </w:rPr>
          <w:t>ПОДД</w:t>
        </w:r>
        <w:r w:rsidR="00AB66BA" w:rsidRPr="00B11DE4">
          <w:rPr>
            <w:rStyle w:val="ab"/>
            <w:noProof/>
            <w:lang w:val="ru-RU"/>
          </w:rPr>
          <w:t xml:space="preserve"> СМЭВ</w:t>
        </w:r>
        <w:r w:rsidR="00AB66BA">
          <w:rPr>
            <w:noProof/>
            <w:webHidden/>
          </w:rPr>
          <w:tab/>
        </w:r>
        <w:r w:rsidR="00AB66BA">
          <w:rPr>
            <w:noProof/>
            <w:webHidden/>
          </w:rPr>
          <w:fldChar w:fldCharType="begin"/>
        </w:r>
        <w:r w:rsidR="00AB66BA">
          <w:rPr>
            <w:noProof/>
            <w:webHidden/>
          </w:rPr>
          <w:instrText xml:space="preserve"> PAGEREF _Toc112405455 \h </w:instrText>
        </w:r>
        <w:r w:rsidR="00AB66BA">
          <w:rPr>
            <w:noProof/>
            <w:webHidden/>
          </w:rPr>
        </w:r>
        <w:r w:rsidR="00AB66BA">
          <w:rPr>
            <w:noProof/>
            <w:webHidden/>
          </w:rPr>
          <w:fldChar w:fldCharType="separate"/>
        </w:r>
        <w:r w:rsidR="00AB66BA">
          <w:rPr>
            <w:noProof/>
            <w:webHidden/>
          </w:rPr>
          <w:t>95</w:t>
        </w:r>
        <w:r w:rsidR="00AB66BA">
          <w:rPr>
            <w:noProof/>
            <w:webHidden/>
          </w:rPr>
          <w:fldChar w:fldCharType="end"/>
        </w:r>
      </w:hyperlink>
    </w:p>
    <w:p w14:paraId="645AC8D5" w14:textId="272BD7E4" w:rsidR="00AB66BA" w:rsidRDefault="0000000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12405456" w:history="1">
        <w:r w:rsidR="00AB66BA" w:rsidRPr="00B11DE4">
          <w:rPr>
            <w:rStyle w:val="ab"/>
            <w:noProof/>
          </w:rPr>
          <w:t>3.5.</w:t>
        </w:r>
        <w:r w:rsidR="00AB66BA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AB66BA" w:rsidRPr="00B11DE4">
          <w:rPr>
            <w:rStyle w:val="ab"/>
            <w:noProof/>
          </w:rPr>
          <w:t>Выполнение регламентированных запросов</w:t>
        </w:r>
        <w:r w:rsidR="00AB66BA">
          <w:rPr>
            <w:noProof/>
            <w:webHidden/>
          </w:rPr>
          <w:tab/>
        </w:r>
        <w:r w:rsidR="00AB66BA">
          <w:rPr>
            <w:noProof/>
            <w:webHidden/>
          </w:rPr>
          <w:fldChar w:fldCharType="begin"/>
        </w:r>
        <w:r w:rsidR="00AB66BA">
          <w:rPr>
            <w:noProof/>
            <w:webHidden/>
          </w:rPr>
          <w:instrText xml:space="preserve"> PAGEREF _Toc112405456 \h </w:instrText>
        </w:r>
        <w:r w:rsidR="00AB66BA">
          <w:rPr>
            <w:noProof/>
            <w:webHidden/>
          </w:rPr>
        </w:r>
        <w:r w:rsidR="00AB66BA">
          <w:rPr>
            <w:noProof/>
            <w:webHidden/>
          </w:rPr>
          <w:fldChar w:fldCharType="separate"/>
        </w:r>
        <w:r w:rsidR="00AB66BA">
          <w:rPr>
            <w:noProof/>
            <w:webHidden/>
          </w:rPr>
          <w:t>96</w:t>
        </w:r>
        <w:r w:rsidR="00AB66BA">
          <w:rPr>
            <w:noProof/>
            <w:webHidden/>
          </w:rPr>
          <w:fldChar w:fldCharType="end"/>
        </w:r>
      </w:hyperlink>
    </w:p>
    <w:p w14:paraId="09D7735E" w14:textId="09D6ECA2" w:rsidR="00AB66BA" w:rsidRDefault="0000000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12405457" w:history="1">
        <w:r w:rsidR="00AB66BA" w:rsidRPr="00B11DE4">
          <w:rPr>
            <w:rStyle w:val="ab"/>
            <w:noProof/>
          </w:rPr>
          <w:t>3.6.</w:t>
        </w:r>
        <w:r w:rsidR="00AB66BA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AB66BA" w:rsidRPr="00B11DE4">
          <w:rPr>
            <w:rStyle w:val="ab"/>
            <w:noProof/>
          </w:rPr>
          <w:t xml:space="preserve">Выполнение запросов </w:t>
        </w:r>
        <w:r w:rsidR="00AB66BA" w:rsidRPr="00B11DE4">
          <w:rPr>
            <w:rStyle w:val="ab"/>
            <w:noProof/>
            <w:lang w:val="ru-RU"/>
          </w:rPr>
          <w:t>с использованием табличных параметров, передаваемых Потребителем данных для обогащения</w:t>
        </w:r>
        <w:r w:rsidR="00AB66BA">
          <w:rPr>
            <w:noProof/>
            <w:webHidden/>
          </w:rPr>
          <w:tab/>
        </w:r>
        <w:r w:rsidR="00AB66BA">
          <w:rPr>
            <w:noProof/>
            <w:webHidden/>
          </w:rPr>
          <w:fldChar w:fldCharType="begin"/>
        </w:r>
        <w:r w:rsidR="00AB66BA">
          <w:rPr>
            <w:noProof/>
            <w:webHidden/>
          </w:rPr>
          <w:instrText xml:space="preserve"> PAGEREF _Toc112405457 \h </w:instrText>
        </w:r>
        <w:r w:rsidR="00AB66BA">
          <w:rPr>
            <w:noProof/>
            <w:webHidden/>
          </w:rPr>
        </w:r>
        <w:r w:rsidR="00AB66BA">
          <w:rPr>
            <w:noProof/>
            <w:webHidden/>
          </w:rPr>
          <w:fldChar w:fldCharType="separate"/>
        </w:r>
        <w:r w:rsidR="00AB66BA">
          <w:rPr>
            <w:noProof/>
            <w:webHidden/>
          </w:rPr>
          <w:t>97</w:t>
        </w:r>
        <w:r w:rsidR="00AB66BA">
          <w:rPr>
            <w:noProof/>
            <w:webHidden/>
          </w:rPr>
          <w:fldChar w:fldCharType="end"/>
        </w:r>
      </w:hyperlink>
    </w:p>
    <w:p w14:paraId="2971846A" w14:textId="04CE8025" w:rsidR="00AB66BA" w:rsidRDefault="00000000">
      <w:pPr>
        <w:pStyle w:val="3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12405458" w:history="1">
        <w:r w:rsidR="00AB66BA" w:rsidRPr="00B11DE4">
          <w:rPr>
            <w:rStyle w:val="ab"/>
            <w:rFonts w:eastAsia="Times New Roman"/>
          </w:rPr>
          <w:t>3.6.1.</w:t>
        </w:r>
        <w:r w:rsidR="00AB66B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AB66BA" w:rsidRPr="00B11DE4">
          <w:rPr>
            <w:rStyle w:val="ab"/>
          </w:rPr>
          <w:t>Запрос с использованием REST-интерфейса</w:t>
        </w:r>
        <w:r w:rsidR="00AB66BA">
          <w:rPr>
            <w:webHidden/>
          </w:rPr>
          <w:tab/>
        </w:r>
        <w:r w:rsidR="00AB66BA">
          <w:rPr>
            <w:webHidden/>
          </w:rPr>
          <w:fldChar w:fldCharType="begin"/>
        </w:r>
        <w:r w:rsidR="00AB66BA">
          <w:rPr>
            <w:webHidden/>
          </w:rPr>
          <w:instrText xml:space="preserve"> PAGEREF _Toc112405458 \h </w:instrText>
        </w:r>
        <w:r w:rsidR="00AB66BA">
          <w:rPr>
            <w:webHidden/>
          </w:rPr>
        </w:r>
        <w:r w:rsidR="00AB66BA">
          <w:rPr>
            <w:webHidden/>
          </w:rPr>
          <w:fldChar w:fldCharType="separate"/>
        </w:r>
        <w:r w:rsidR="00AB66BA">
          <w:rPr>
            <w:webHidden/>
          </w:rPr>
          <w:t>97</w:t>
        </w:r>
        <w:r w:rsidR="00AB66BA">
          <w:rPr>
            <w:webHidden/>
          </w:rPr>
          <w:fldChar w:fldCharType="end"/>
        </w:r>
      </w:hyperlink>
    </w:p>
    <w:p w14:paraId="02F190E2" w14:textId="0480DFFF" w:rsidR="00AB66BA" w:rsidRDefault="00000000">
      <w:pPr>
        <w:pStyle w:val="3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12405459" w:history="1">
        <w:r w:rsidR="00AB66BA" w:rsidRPr="00B11DE4">
          <w:rPr>
            <w:rStyle w:val="ab"/>
            <w:rFonts w:eastAsia="Times New Roman"/>
          </w:rPr>
          <w:t>3.6.2.</w:t>
        </w:r>
        <w:r w:rsidR="00AB66B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AB66BA" w:rsidRPr="00B11DE4">
          <w:rPr>
            <w:rStyle w:val="ab"/>
          </w:rPr>
          <w:t>Запрос с использованием JDBC-интерфейса</w:t>
        </w:r>
        <w:r w:rsidR="00AB66BA">
          <w:rPr>
            <w:webHidden/>
          </w:rPr>
          <w:tab/>
        </w:r>
        <w:r w:rsidR="00AB66BA">
          <w:rPr>
            <w:webHidden/>
          </w:rPr>
          <w:fldChar w:fldCharType="begin"/>
        </w:r>
        <w:r w:rsidR="00AB66BA">
          <w:rPr>
            <w:webHidden/>
          </w:rPr>
          <w:instrText xml:space="preserve"> PAGEREF _Toc112405459 \h </w:instrText>
        </w:r>
        <w:r w:rsidR="00AB66BA">
          <w:rPr>
            <w:webHidden/>
          </w:rPr>
        </w:r>
        <w:r w:rsidR="00AB66BA">
          <w:rPr>
            <w:webHidden/>
          </w:rPr>
          <w:fldChar w:fldCharType="separate"/>
        </w:r>
        <w:r w:rsidR="00AB66BA">
          <w:rPr>
            <w:webHidden/>
          </w:rPr>
          <w:t>97</w:t>
        </w:r>
        <w:r w:rsidR="00AB66BA">
          <w:rPr>
            <w:webHidden/>
          </w:rPr>
          <w:fldChar w:fldCharType="end"/>
        </w:r>
      </w:hyperlink>
    </w:p>
    <w:p w14:paraId="084FCE53" w14:textId="305A41D8" w:rsidR="00AB66BA" w:rsidRDefault="0000000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12405460" w:history="1">
        <w:r w:rsidR="00AB66BA" w:rsidRPr="00B11DE4">
          <w:rPr>
            <w:rStyle w:val="ab"/>
            <w:noProof/>
            <w:lang w:val="ru-RU"/>
          </w:rPr>
          <w:t>3.7.</w:t>
        </w:r>
        <w:r w:rsidR="00AB66BA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AB66BA" w:rsidRPr="00B11DE4">
          <w:rPr>
            <w:rStyle w:val="ab"/>
            <w:noProof/>
            <w:lang w:val="ru-RU"/>
          </w:rPr>
          <w:t xml:space="preserve">Выполнение запросов к </w:t>
        </w:r>
        <w:r w:rsidR="00AB66BA" w:rsidRPr="00B11DE4">
          <w:rPr>
            <w:rStyle w:val="ab"/>
            <w:noProof/>
          </w:rPr>
          <w:t>REST</w:t>
        </w:r>
        <w:r w:rsidR="00AB66BA" w:rsidRPr="00B11DE4">
          <w:rPr>
            <w:rStyle w:val="ab"/>
            <w:noProof/>
            <w:lang w:val="ru-RU"/>
          </w:rPr>
          <w:t>-сервису ИС Поставщика</w:t>
        </w:r>
        <w:r w:rsidR="00AB66BA">
          <w:rPr>
            <w:noProof/>
            <w:webHidden/>
          </w:rPr>
          <w:tab/>
        </w:r>
        <w:r w:rsidR="00AB66BA">
          <w:rPr>
            <w:noProof/>
            <w:webHidden/>
          </w:rPr>
          <w:fldChar w:fldCharType="begin"/>
        </w:r>
        <w:r w:rsidR="00AB66BA">
          <w:rPr>
            <w:noProof/>
            <w:webHidden/>
          </w:rPr>
          <w:instrText xml:space="preserve"> PAGEREF _Toc112405460 \h </w:instrText>
        </w:r>
        <w:r w:rsidR="00AB66BA">
          <w:rPr>
            <w:noProof/>
            <w:webHidden/>
          </w:rPr>
        </w:r>
        <w:r w:rsidR="00AB66BA">
          <w:rPr>
            <w:noProof/>
            <w:webHidden/>
          </w:rPr>
          <w:fldChar w:fldCharType="separate"/>
        </w:r>
        <w:r w:rsidR="00AB66BA">
          <w:rPr>
            <w:noProof/>
            <w:webHidden/>
          </w:rPr>
          <w:t>98</w:t>
        </w:r>
        <w:r w:rsidR="00AB66BA">
          <w:rPr>
            <w:noProof/>
            <w:webHidden/>
          </w:rPr>
          <w:fldChar w:fldCharType="end"/>
        </w:r>
      </w:hyperlink>
    </w:p>
    <w:p w14:paraId="78AAFDAC" w14:textId="7730B59B" w:rsidR="00AB66BA" w:rsidRDefault="00000000">
      <w:pPr>
        <w:pStyle w:val="16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112405461" w:history="1">
        <w:r w:rsidR="00AB66BA" w:rsidRPr="00B11DE4">
          <w:rPr>
            <w:rStyle w:val="ab"/>
            <w:noProof/>
          </w:rPr>
          <w:t>Приложение 1. Термины и сокращения</w:t>
        </w:r>
        <w:r w:rsidR="00AB66BA">
          <w:rPr>
            <w:noProof/>
            <w:webHidden/>
          </w:rPr>
          <w:tab/>
        </w:r>
        <w:r w:rsidR="00AB66BA">
          <w:rPr>
            <w:noProof/>
            <w:webHidden/>
          </w:rPr>
          <w:fldChar w:fldCharType="begin"/>
        </w:r>
        <w:r w:rsidR="00AB66BA">
          <w:rPr>
            <w:noProof/>
            <w:webHidden/>
          </w:rPr>
          <w:instrText xml:space="preserve"> PAGEREF _Toc112405461 \h </w:instrText>
        </w:r>
        <w:r w:rsidR="00AB66BA">
          <w:rPr>
            <w:noProof/>
            <w:webHidden/>
          </w:rPr>
        </w:r>
        <w:r w:rsidR="00AB66BA">
          <w:rPr>
            <w:noProof/>
            <w:webHidden/>
          </w:rPr>
          <w:fldChar w:fldCharType="separate"/>
        </w:r>
        <w:r w:rsidR="00AB66BA">
          <w:rPr>
            <w:noProof/>
            <w:webHidden/>
          </w:rPr>
          <w:t>99</w:t>
        </w:r>
        <w:r w:rsidR="00AB66BA">
          <w:rPr>
            <w:noProof/>
            <w:webHidden/>
          </w:rPr>
          <w:fldChar w:fldCharType="end"/>
        </w:r>
      </w:hyperlink>
    </w:p>
    <w:p w14:paraId="52D2B72B" w14:textId="482B6352" w:rsidR="00AB66BA" w:rsidRDefault="00000000">
      <w:pPr>
        <w:pStyle w:val="16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112405462" w:history="1">
        <w:r w:rsidR="00AB66BA" w:rsidRPr="00B11DE4">
          <w:rPr>
            <w:rStyle w:val="ab"/>
            <w:noProof/>
          </w:rPr>
          <w:t>Приложение 2. Пример проекта для реализации взаимодействия с Агентом ПОДД СМЭВ</w:t>
        </w:r>
        <w:r w:rsidR="00AB66BA">
          <w:rPr>
            <w:noProof/>
            <w:webHidden/>
          </w:rPr>
          <w:tab/>
        </w:r>
        <w:r w:rsidR="00AB66BA">
          <w:rPr>
            <w:noProof/>
            <w:webHidden/>
          </w:rPr>
          <w:fldChar w:fldCharType="begin"/>
        </w:r>
        <w:r w:rsidR="00AB66BA">
          <w:rPr>
            <w:noProof/>
            <w:webHidden/>
          </w:rPr>
          <w:instrText xml:space="preserve"> PAGEREF _Toc112405462 \h </w:instrText>
        </w:r>
        <w:r w:rsidR="00AB66BA">
          <w:rPr>
            <w:noProof/>
            <w:webHidden/>
          </w:rPr>
        </w:r>
        <w:r w:rsidR="00AB66BA">
          <w:rPr>
            <w:noProof/>
            <w:webHidden/>
          </w:rPr>
          <w:fldChar w:fldCharType="separate"/>
        </w:r>
        <w:r w:rsidR="00AB66BA">
          <w:rPr>
            <w:noProof/>
            <w:webHidden/>
          </w:rPr>
          <w:t>109</w:t>
        </w:r>
        <w:r w:rsidR="00AB66BA">
          <w:rPr>
            <w:noProof/>
            <w:webHidden/>
          </w:rPr>
          <w:fldChar w:fldCharType="end"/>
        </w:r>
      </w:hyperlink>
    </w:p>
    <w:p w14:paraId="088C73E4" w14:textId="78C9DBBD" w:rsidR="00674AD8" w:rsidRPr="00371869" w:rsidRDefault="004A3D60" w:rsidP="00905299">
      <w:pPr>
        <w:pStyle w:val="10"/>
      </w:pPr>
      <w:r>
        <w:rPr>
          <w:rFonts w:cs="Calibri"/>
          <w:lang w:val="ru-RU"/>
        </w:rPr>
        <w:lastRenderedPageBreak/>
        <w:fldChar w:fldCharType="end"/>
      </w:r>
      <w:bookmarkStart w:id="3" w:name="_Toc112405407"/>
      <w:r w:rsidR="0090032A" w:rsidRPr="00371869">
        <w:t>Введение</w:t>
      </w:r>
      <w:bookmarkEnd w:id="1"/>
      <w:bookmarkEnd w:id="3"/>
    </w:p>
    <w:p w14:paraId="0F46A3BC" w14:textId="2D0B297D" w:rsidR="00D86557" w:rsidRPr="00756015" w:rsidRDefault="00470F16" w:rsidP="00371869">
      <w:pPr>
        <w:pStyle w:val="2"/>
      </w:pPr>
      <w:bookmarkStart w:id="4" w:name="_Toc112405408"/>
      <w:r w:rsidRPr="00756015">
        <w:t>Общие сведения</w:t>
      </w:r>
      <w:bookmarkEnd w:id="4"/>
      <w:r w:rsidR="0090032A" w:rsidRPr="00756015">
        <w:t xml:space="preserve"> </w:t>
      </w:r>
      <w:bookmarkEnd w:id="2"/>
    </w:p>
    <w:p w14:paraId="240415BA" w14:textId="66658E8F" w:rsidR="00E563F7" w:rsidRDefault="00D86557" w:rsidP="00611DEF">
      <w:pPr>
        <w:ind w:firstLine="709"/>
        <w:rPr>
          <w:lang w:val="ru-RU"/>
        </w:rPr>
      </w:pPr>
      <w:r w:rsidRPr="0051551B">
        <w:rPr>
          <w:lang w:val="ru-RU"/>
        </w:rPr>
        <w:t>Настоящий документ описывает правила</w:t>
      </w:r>
      <w:r w:rsidR="00FD2B8D" w:rsidRPr="0051551B">
        <w:rPr>
          <w:lang w:val="ru-RU"/>
        </w:rPr>
        <w:t xml:space="preserve"> и </w:t>
      </w:r>
      <w:r w:rsidR="008A4AE4" w:rsidRPr="0051551B">
        <w:rPr>
          <w:lang w:val="ru-RU"/>
        </w:rPr>
        <w:t>приёмы</w:t>
      </w:r>
      <w:r w:rsidR="0051551B" w:rsidRPr="0051551B">
        <w:rPr>
          <w:lang w:val="ru-RU"/>
        </w:rPr>
        <w:t xml:space="preserve"> использования возможностей </w:t>
      </w:r>
      <w:r w:rsidRPr="0051551B">
        <w:rPr>
          <w:lang w:val="ru-RU"/>
        </w:rPr>
        <w:t>инфраструктуры электронного правительства</w:t>
      </w:r>
      <w:r w:rsidR="003F00D7">
        <w:rPr>
          <w:lang w:val="ru-RU"/>
        </w:rPr>
        <w:t xml:space="preserve"> (далее – ИЭП)</w:t>
      </w:r>
      <w:r w:rsidRPr="0051551B">
        <w:rPr>
          <w:lang w:val="ru-RU"/>
        </w:rPr>
        <w:t xml:space="preserve">, которые </w:t>
      </w:r>
      <w:r w:rsidR="001F0566" w:rsidRPr="0051551B">
        <w:rPr>
          <w:lang w:val="ru-RU"/>
        </w:rPr>
        <w:t>позволяют участникам</w:t>
      </w:r>
      <w:r w:rsidR="003F2F7D" w:rsidRPr="0051551B">
        <w:rPr>
          <w:lang w:val="ru-RU"/>
        </w:rPr>
        <w:t xml:space="preserve"> межведом</w:t>
      </w:r>
      <w:r w:rsidR="009E2DA8" w:rsidRPr="0051551B">
        <w:rPr>
          <w:lang w:val="ru-RU"/>
        </w:rPr>
        <w:t>ственного взаимодействия (далее</w:t>
      </w:r>
      <w:r w:rsidR="003F2F7D" w:rsidRPr="0051551B">
        <w:rPr>
          <w:lang w:val="ru-RU"/>
        </w:rPr>
        <w:t xml:space="preserve"> </w:t>
      </w:r>
      <w:r w:rsidR="00ED72ED">
        <w:rPr>
          <w:lang w:val="ru-RU"/>
        </w:rPr>
        <w:t xml:space="preserve">– </w:t>
      </w:r>
      <w:r w:rsidR="003F2F7D" w:rsidRPr="0051551B">
        <w:rPr>
          <w:lang w:val="ru-RU"/>
        </w:rPr>
        <w:t xml:space="preserve">УВ) </w:t>
      </w:r>
      <w:r w:rsidRPr="0051551B">
        <w:rPr>
          <w:lang w:val="ru-RU"/>
        </w:rPr>
        <w:t>решать задачи передачи сведений</w:t>
      </w:r>
      <w:r w:rsidR="0051551B">
        <w:rPr>
          <w:lang w:val="ru-RU"/>
        </w:rPr>
        <w:t xml:space="preserve"> с </w:t>
      </w:r>
      <w:r w:rsidR="00AB35DA" w:rsidRPr="0051551B">
        <w:rPr>
          <w:lang w:val="ru-RU"/>
        </w:rPr>
        <w:t>использованием подсистемы обеспечения доступа к данным</w:t>
      </w:r>
      <w:r w:rsidR="001932EF">
        <w:rPr>
          <w:lang w:val="ru-RU"/>
        </w:rPr>
        <w:t xml:space="preserve"> (далее – ПОДД)</w:t>
      </w:r>
      <w:r w:rsidR="00AB35DA" w:rsidRPr="0051551B">
        <w:rPr>
          <w:lang w:val="ru-RU"/>
        </w:rPr>
        <w:t xml:space="preserve"> </w:t>
      </w:r>
      <w:r w:rsidR="007E3450">
        <w:rPr>
          <w:lang w:val="ru-RU"/>
        </w:rPr>
        <w:t>с</w:t>
      </w:r>
      <w:r w:rsidR="001932EF" w:rsidRPr="00F83E96">
        <w:rPr>
          <w:lang w:val="ru-RU"/>
        </w:rPr>
        <w:t>истем</w:t>
      </w:r>
      <w:r w:rsidR="007E3450">
        <w:rPr>
          <w:lang w:val="ru-RU"/>
        </w:rPr>
        <w:t>ы</w:t>
      </w:r>
      <w:r w:rsidR="001932EF" w:rsidRPr="00F83E96">
        <w:rPr>
          <w:lang w:val="ru-RU"/>
        </w:rPr>
        <w:t xml:space="preserve"> межведомственного электронного взаимодействия </w:t>
      </w:r>
      <w:r w:rsidR="003F00D7">
        <w:rPr>
          <w:lang w:val="ru-RU"/>
        </w:rPr>
        <w:t>(далее –</w:t>
      </w:r>
      <w:r w:rsidR="007313B7">
        <w:rPr>
          <w:lang w:val="ru-RU"/>
        </w:rPr>
        <w:t xml:space="preserve"> </w:t>
      </w:r>
      <w:r w:rsidR="003F00D7">
        <w:rPr>
          <w:lang w:val="ru-RU"/>
        </w:rPr>
        <w:t>СМЭВ)</w:t>
      </w:r>
      <w:r w:rsidRPr="0051551B">
        <w:rPr>
          <w:lang w:val="ru-RU"/>
        </w:rPr>
        <w:t xml:space="preserve"> между</w:t>
      </w:r>
      <w:r w:rsidR="00B2290E" w:rsidRPr="0051551B">
        <w:rPr>
          <w:lang w:val="ru-RU"/>
        </w:rPr>
        <w:t xml:space="preserve"> </w:t>
      </w:r>
      <w:r w:rsidR="00FD2B8D" w:rsidRPr="0051551B">
        <w:rPr>
          <w:lang w:val="ru-RU"/>
        </w:rPr>
        <w:t>и</w:t>
      </w:r>
      <w:r w:rsidR="009E2DA8" w:rsidRPr="0051551B">
        <w:rPr>
          <w:lang w:val="ru-RU"/>
        </w:rPr>
        <w:t>нформационными системами</w:t>
      </w:r>
      <w:r w:rsidR="004A3B78">
        <w:rPr>
          <w:lang w:val="ru-RU"/>
        </w:rPr>
        <w:t xml:space="preserve"> участников взаимодействия</w:t>
      </w:r>
      <w:r w:rsidR="009E2DA8" w:rsidRPr="0051551B">
        <w:rPr>
          <w:lang w:val="ru-RU"/>
        </w:rPr>
        <w:t xml:space="preserve"> (далее</w:t>
      </w:r>
      <w:r w:rsidR="00FD2B8D" w:rsidRPr="0051551B">
        <w:rPr>
          <w:lang w:val="ru-RU"/>
        </w:rPr>
        <w:t xml:space="preserve"> </w:t>
      </w:r>
      <w:r w:rsidR="00ED72ED">
        <w:rPr>
          <w:lang w:val="ru-RU"/>
        </w:rPr>
        <w:t xml:space="preserve">– </w:t>
      </w:r>
      <w:r w:rsidR="00FD2B8D" w:rsidRPr="0051551B">
        <w:rPr>
          <w:lang w:val="ru-RU"/>
        </w:rPr>
        <w:t>ИС</w:t>
      </w:r>
      <w:r w:rsidR="003F2F7D" w:rsidRPr="0051551B">
        <w:rPr>
          <w:lang w:val="ru-RU"/>
        </w:rPr>
        <w:t xml:space="preserve"> УВ</w:t>
      </w:r>
      <w:r w:rsidR="00FD2B8D" w:rsidRPr="0051551B">
        <w:rPr>
          <w:lang w:val="ru-RU"/>
        </w:rPr>
        <w:t>)</w:t>
      </w:r>
      <w:r w:rsidRPr="0051551B">
        <w:rPr>
          <w:lang w:val="ru-RU"/>
        </w:rPr>
        <w:t>.</w:t>
      </w:r>
      <w:r w:rsidR="00FD2B8D" w:rsidRPr="0051551B">
        <w:rPr>
          <w:lang w:val="ru-RU"/>
        </w:rPr>
        <w:t xml:space="preserve"> </w:t>
      </w:r>
    </w:p>
    <w:p w14:paraId="621EEA21" w14:textId="37C50AD9" w:rsidR="00E33353" w:rsidRPr="0051551B" w:rsidRDefault="00E33353" w:rsidP="00505AFA">
      <w:pPr>
        <w:ind w:firstLine="709"/>
        <w:rPr>
          <w:lang w:val="ru-RU"/>
        </w:rPr>
      </w:pPr>
      <w:r w:rsidRPr="00E33353">
        <w:rPr>
          <w:lang w:val="ru-RU"/>
        </w:rPr>
        <w:t>Термины и сокращения, используемые в данном документе, представлены в Приложении </w:t>
      </w:r>
      <w:r>
        <w:rPr>
          <w:lang w:val="ru-RU"/>
        </w:rPr>
        <w:t>1</w:t>
      </w:r>
      <w:r w:rsidRPr="00E33353">
        <w:rPr>
          <w:lang w:val="ru-RU"/>
        </w:rPr>
        <w:t>.</w:t>
      </w:r>
    </w:p>
    <w:p w14:paraId="0704ECD6" w14:textId="77777777" w:rsidR="00C03606" w:rsidRPr="006B4C4D" w:rsidRDefault="00C03606" w:rsidP="00C03606">
      <w:pPr>
        <w:keepNext/>
        <w:numPr>
          <w:ilvl w:val="2"/>
          <w:numId w:val="1"/>
        </w:numPr>
        <w:tabs>
          <w:tab w:val="left" w:pos="1701"/>
        </w:tabs>
        <w:spacing w:before="120" w:after="120"/>
        <w:outlineLvl w:val="2"/>
        <w:rPr>
          <w:rFonts w:cs="Times New Roman"/>
          <w:b/>
          <w:bCs/>
          <w:szCs w:val="24"/>
          <w:lang w:val="ru-RU" w:eastAsia="ru-RU"/>
        </w:rPr>
      </w:pPr>
      <w:bookmarkStart w:id="5" w:name="_Toc77586614"/>
      <w:bookmarkStart w:id="6" w:name="_Toc79570951"/>
      <w:bookmarkStart w:id="7" w:name="_Toc80885681"/>
      <w:bookmarkStart w:id="8" w:name="_Toc112405409"/>
      <w:r w:rsidRPr="006B4C4D">
        <w:rPr>
          <w:rFonts w:cs="Times New Roman"/>
          <w:b/>
          <w:bCs/>
          <w:szCs w:val="24"/>
          <w:lang w:val="ru-RU" w:eastAsia="ru-RU"/>
        </w:rPr>
        <w:t>Номер версии документа</w:t>
      </w:r>
      <w:bookmarkEnd w:id="5"/>
      <w:bookmarkEnd w:id="6"/>
      <w:bookmarkEnd w:id="7"/>
      <w:bookmarkEnd w:id="8"/>
    </w:p>
    <w:p w14:paraId="62FE832A" w14:textId="77777777" w:rsidR="00C03606" w:rsidRPr="006B4C4D" w:rsidRDefault="00C03606" w:rsidP="00C03606">
      <w:pPr>
        <w:rPr>
          <w:lang w:val="ru-RU"/>
        </w:rPr>
      </w:pPr>
      <w:r w:rsidRPr="006B4C4D">
        <w:rPr>
          <w:lang w:val="ru-RU"/>
        </w:rPr>
        <w:t>Номер версии документа формируется по шаблону A.X.Y.Z, где:</w:t>
      </w:r>
    </w:p>
    <w:p w14:paraId="58FACFA7" w14:textId="77777777" w:rsidR="00C03606" w:rsidRPr="006B4C4D" w:rsidRDefault="00C03606" w:rsidP="00C03606">
      <w:pPr>
        <w:rPr>
          <w:lang w:val="ru-RU"/>
        </w:rPr>
      </w:pPr>
      <w:r w:rsidRPr="006B4C4D">
        <w:rPr>
          <w:lang w:val="ru-RU"/>
        </w:rPr>
        <w:t>A – номер версии подсистемы обеспечения доступа к данным федеральной государственной информационной системы «Единая система межведомственного электронного взаимодействия».</w:t>
      </w:r>
    </w:p>
    <w:p w14:paraId="28FD1B00" w14:textId="77777777" w:rsidR="00C03606" w:rsidRPr="006B4C4D" w:rsidRDefault="00C03606" w:rsidP="00C03606">
      <w:pPr>
        <w:rPr>
          <w:lang w:val="ru-RU"/>
        </w:rPr>
      </w:pPr>
      <w:r w:rsidRPr="006B4C4D">
        <w:rPr>
          <w:lang w:val="ru-RU"/>
        </w:rPr>
        <w:t>X – номер поколения документа. Изменение данного номера означает значительные изменения в структуре и содержании документа.</w:t>
      </w:r>
    </w:p>
    <w:p w14:paraId="1101A6F8" w14:textId="77777777" w:rsidR="00C03606" w:rsidRPr="006B4C4D" w:rsidRDefault="00C03606" w:rsidP="00C03606">
      <w:pPr>
        <w:rPr>
          <w:lang w:val="ru-RU"/>
        </w:rPr>
      </w:pPr>
      <w:r w:rsidRPr="006B4C4D">
        <w:rPr>
          <w:lang w:val="ru-RU"/>
        </w:rPr>
        <w:t>Y – номер основного релиза документа в рамках поколения. Документ может содержать освещение новых и/или незначительную переработку содержащихся в предыдущей версии документа тем. Плановая подготовка основного релиза документа осуществляется раз в квартал. Основные релизы утверждаются Подкомиссией по использованию информационных технологий при предоставлении государственных и муниципальных услуг Правительственной комиссии по внедрению информационных технологий в деятельность государственных органов и органов местного самоуправления.</w:t>
      </w:r>
    </w:p>
    <w:p w14:paraId="7D2EE060" w14:textId="0639EEDF" w:rsidR="00C03606" w:rsidRPr="00C03606" w:rsidRDefault="00C03606" w:rsidP="00C03606">
      <w:pPr>
        <w:rPr>
          <w:lang w:val="ru-RU"/>
        </w:rPr>
      </w:pPr>
      <w:r w:rsidRPr="006B4C4D">
        <w:rPr>
          <w:lang w:val="ru-RU"/>
        </w:rPr>
        <w:t>Z – номер технологического релиза в рамках основного релиза. Может содержать в себе стилистические, редакционные, незначительные технические изменения. Данный тип релизов выпускается по необходимости и не проходит специализированной процедуры утверждения Подкомиссией по использованию информационных технологий при предоставлении государственных и муниципальных услуг Правительственной комиссии по внедрению информационных технологий в деятельность государственных органов и органов местного самоуправления.</w:t>
      </w:r>
    </w:p>
    <w:p w14:paraId="3090B48A" w14:textId="44E0BFE7" w:rsidR="00D86557" w:rsidRPr="009C0658" w:rsidRDefault="002E624B" w:rsidP="00371869">
      <w:pPr>
        <w:pStyle w:val="3"/>
      </w:pPr>
      <w:bookmarkStart w:id="9" w:name="_Toc112405410"/>
      <w:r w:rsidRPr="009C0658">
        <w:t>Нормативно-правовые основания</w:t>
      </w:r>
      <w:bookmarkEnd w:id="9"/>
    </w:p>
    <w:p w14:paraId="3A6AD74B" w14:textId="77777777" w:rsidR="00D86557" w:rsidRPr="009C0658" w:rsidRDefault="00D86557" w:rsidP="00472E20">
      <w:pPr>
        <w:rPr>
          <w:lang w:val="ru-RU"/>
        </w:rPr>
      </w:pPr>
      <w:r w:rsidRPr="009C0658">
        <w:rPr>
          <w:lang w:val="ru-RU"/>
        </w:rPr>
        <w:t>Данный документ разработан в целях реализации и во исполнение:</w:t>
      </w:r>
    </w:p>
    <w:p w14:paraId="2EF4777E" w14:textId="0C1EF688" w:rsidR="00CB3537" w:rsidRPr="00E428BC" w:rsidRDefault="004125E0" w:rsidP="00AD4542">
      <w:pPr>
        <w:pStyle w:val="1"/>
      </w:pPr>
      <w:r w:rsidRPr="00D73752">
        <w:t>П</w:t>
      </w:r>
      <w:r w:rsidR="00CB3537" w:rsidRPr="00EB1194">
        <w:t>остановления Правительства Российской Федерации от 8 сентября 2010 года № 697 «О единой системе межведомственного электронного в</w:t>
      </w:r>
      <w:r w:rsidR="00CB3537" w:rsidRPr="001B72FE">
        <w:t>заимодействия»;</w:t>
      </w:r>
    </w:p>
    <w:p w14:paraId="725EC6AD" w14:textId="1408DCE0" w:rsidR="00030557" w:rsidRPr="00AD4542" w:rsidRDefault="004125E0" w:rsidP="00AD4542">
      <w:pPr>
        <w:pStyle w:val="1"/>
      </w:pPr>
      <w:r w:rsidRPr="003D4C29">
        <w:t>Р</w:t>
      </w:r>
      <w:r w:rsidR="00030557" w:rsidRPr="003D4C29">
        <w:t>аспоряжения Правительства Российской Федерации от 3 июня 2019 года №1189-р «Об утверждении Концепции создания и функционирования национальной системы управления данными и плана мероприятий («дорожную карту») по созданию национальной системы управления данным</w:t>
      </w:r>
      <w:r w:rsidR="005F4FCE" w:rsidRPr="003D4C29">
        <w:t xml:space="preserve">и на </w:t>
      </w:r>
      <w:r w:rsidR="00BC3E50" w:rsidRPr="003D4C29">
        <w:t>2019–2021</w:t>
      </w:r>
      <w:r w:rsidR="003D3E59" w:rsidRPr="003D4C29">
        <w:t xml:space="preserve"> годы» (далее – </w:t>
      </w:r>
      <w:r w:rsidR="00030557" w:rsidRPr="00C46917">
        <w:t>Концепция);</w:t>
      </w:r>
    </w:p>
    <w:p w14:paraId="50469133" w14:textId="50DCB9C0" w:rsidR="00030557" w:rsidRPr="00AD4542" w:rsidRDefault="004125E0" w:rsidP="00AD4542">
      <w:pPr>
        <w:pStyle w:val="1"/>
      </w:pPr>
      <w:r w:rsidRPr="00AD4542">
        <w:t>П</w:t>
      </w:r>
      <w:r w:rsidR="00030557" w:rsidRPr="00AD4542">
        <w:t>остановления Правительства Российской Федерации от 3 июня 2019 года № 710 «О проведении эксперимента по повышению качества и связанности данных, содержащихся в государственных информационных ресурсах»;</w:t>
      </w:r>
    </w:p>
    <w:p w14:paraId="2FD224D3" w14:textId="5B964FD3" w:rsidR="00D86557" w:rsidRPr="00AD4542" w:rsidRDefault="004125E0" w:rsidP="00AD4542">
      <w:pPr>
        <w:pStyle w:val="1"/>
      </w:pPr>
      <w:r w:rsidRPr="00AD4542">
        <w:t>Ф</w:t>
      </w:r>
      <w:r w:rsidR="00D86557" w:rsidRPr="00AD4542">
        <w:t>едерального закона от 27 июля 2010 г. № 210-ФЗ «Об организации предоставления государственных и муниципальных услуг»</w:t>
      </w:r>
      <w:r w:rsidR="002E624B" w:rsidRPr="00AD4542">
        <w:t>;</w:t>
      </w:r>
    </w:p>
    <w:p w14:paraId="110C688E" w14:textId="27363094" w:rsidR="00030557" w:rsidRPr="00AD4542" w:rsidRDefault="00030557" w:rsidP="00AD4542">
      <w:pPr>
        <w:pStyle w:val="1"/>
      </w:pPr>
      <w:r w:rsidRPr="00AD4542">
        <w:t>мероприяти</w:t>
      </w:r>
      <w:r w:rsidR="00371869" w:rsidRPr="00AD4542">
        <w:t>й</w:t>
      </w:r>
      <w:r w:rsidRPr="00AD4542">
        <w:t xml:space="preserve"> федерального проекта «Цифровое государственное управление» национальной программы «Цифровая экономика», утверждённой на заседании правительственной комиссии по цифровому развитию, использованию информационных технологий для улучшения качества жизни и условий ведения предпринимательской деятельности под председательством Председателя Правительства Российской Федерации Д. А. Медведева. 25 декабря 2018 года:</w:t>
      </w:r>
    </w:p>
    <w:p w14:paraId="2413C5D6" w14:textId="6D91A855" w:rsidR="00030557" w:rsidRPr="002A5B2E" w:rsidRDefault="00030557" w:rsidP="00AD4542">
      <w:pPr>
        <w:pStyle w:val="20"/>
      </w:pPr>
      <w:r w:rsidRPr="002A5B2E">
        <w:t>06.01.011.001.004 «Разработка функционал</w:t>
      </w:r>
      <w:r w:rsidR="007E3FF3" w:rsidRPr="002A5B2E">
        <w:t>ьных и технических требований к </w:t>
      </w:r>
      <w:r w:rsidRPr="002A5B2E">
        <w:t>информационным системам НСУД (включая требования к функциям получения, очистки и преобразования данных, хранения и обработки данных, визуального представления данных, управления метаданными, межведомственного взаимодействия);</w:t>
      </w:r>
    </w:p>
    <w:p w14:paraId="16E9F20C" w14:textId="63B563E7" w:rsidR="002B6734" w:rsidRPr="002A5B2E" w:rsidRDefault="00030557" w:rsidP="00AD4542">
      <w:pPr>
        <w:pStyle w:val="20"/>
      </w:pPr>
      <w:r w:rsidRPr="002A5B2E">
        <w:t>06.01.011.001.006 Разработка, адаптация программного обеспечения и разработка архитектуры и проектных решений на НСУД и ее части, внедрение функционала НСУД, включая пусконаладочные работы, проведение предварительных испытаний, проведение опытной эксплуатации, доработку программного обеспечения, дополнительную наладку технических средств и проведение приемочных испытаний НСУД в соответствии с 06.01.011.001.005.</w:t>
      </w:r>
    </w:p>
    <w:p w14:paraId="750B1107" w14:textId="04C02BAE" w:rsidR="00CA670A" w:rsidRPr="00756015" w:rsidRDefault="00CA670A" w:rsidP="00756015">
      <w:pPr>
        <w:pStyle w:val="2"/>
        <w:rPr>
          <w:rFonts w:ascii="Times New Roman" w:hAnsi="Times New Roman"/>
          <w:szCs w:val="24"/>
        </w:rPr>
      </w:pPr>
      <w:bookmarkStart w:id="10" w:name="_Toc112405411"/>
      <w:bookmarkStart w:id="11" w:name="_Toc513226809"/>
      <w:bookmarkStart w:id="12" w:name="_Toc296279645"/>
      <w:bookmarkStart w:id="13" w:name="_Toc300152638"/>
      <w:bookmarkStart w:id="14" w:name="_Toc300152744"/>
      <w:bookmarkStart w:id="15" w:name="_Toc309661102"/>
      <w:bookmarkStart w:id="16" w:name="_Toc309661220"/>
      <w:bookmarkStart w:id="17" w:name="_Toc322460136"/>
      <w:bookmarkStart w:id="18" w:name="_Toc366175841"/>
      <w:bookmarkStart w:id="19" w:name="_Toc498090481"/>
      <w:r w:rsidRPr="00756015">
        <w:rPr>
          <w:rFonts w:ascii="Times New Roman" w:hAnsi="Times New Roman"/>
          <w:szCs w:val="24"/>
        </w:rPr>
        <w:t>Виды информационного обмена с использованием СМЭВ</w:t>
      </w:r>
      <w:bookmarkEnd w:id="10"/>
    </w:p>
    <w:p w14:paraId="77C1785D" w14:textId="450E4890" w:rsidR="00497CB4" w:rsidRDefault="00DE6C94" w:rsidP="00364ECE">
      <w:pPr>
        <w:spacing w:before="60"/>
        <w:rPr>
          <w:lang w:val="ru-RU"/>
        </w:rPr>
      </w:pPr>
      <w:r>
        <w:rPr>
          <w:lang w:val="ru-RU"/>
        </w:rPr>
        <w:t xml:space="preserve">Виды информационного обмена, поддерживаемые </w:t>
      </w:r>
      <w:r w:rsidR="00497CB4" w:rsidRPr="00F83E96">
        <w:rPr>
          <w:lang w:val="ru-RU"/>
        </w:rPr>
        <w:t>СМЭВ</w:t>
      </w:r>
      <w:r w:rsidR="005E7A73">
        <w:rPr>
          <w:lang w:val="ru-RU"/>
        </w:rPr>
        <w:t>,</w:t>
      </w:r>
      <w:r w:rsidR="00497CB4" w:rsidRPr="00F83E96">
        <w:rPr>
          <w:lang w:val="ru-RU"/>
        </w:rPr>
        <w:t xml:space="preserve"> </w:t>
      </w:r>
      <w:r>
        <w:rPr>
          <w:lang w:val="ru-RU"/>
        </w:rPr>
        <w:t xml:space="preserve">приведены в таблице 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_Ref93333940 \h </w:instrText>
      </w:r>
      <w:r w:rsidR="00851450">
        <w:rPr>
          <w:lang w:val="ru-RU"/>
        </w:rPr>
        <w:instrText xml:space="preserve"> \* MERGEFORMAT </w:instrText>
      </w:r>
      <w:r>
        <w:rPr>
          <w:lang w:val="ru-RU"/>
        </w:rPr>
      </w:r>
      <w:r>
        <w:rPr>
          <w:lang w:val="ru-RU"/>
        </w:rPr>
        <w:fldChar w:fldCharType="separate"/>
      </w:r>
      <w:r w:rsidR="003730F3" w:rsidRPr="003730F3">
        <w:rPr>
          <w:vanish/>
          <w:lang w:val="ru-RU"/>
        </w:rPr>
        <w:t xml:space="preserve">Таблица </w:t>
      </w:r>
      <w:r w:rsidR="003730F3" w:rsidRPr="003730F3">
        <w:rPr>
          <w:noProof/>
          <w:lang w:val="ru-RU"/>
        </w:rPr>
        <w:t>1</w:t>
      </w:r>
      <w:r>
        <w:rPr>
          <w:lang w:val="ru-RU"/>
        </w:rPr>
        <w:fldChar w:fldCharType="end"/>
      </w:r>
      <w:r>
        <w:rPr>
          <w:lang w:val="ru-RU"/>
        </w:rPr>
        <w:t>.</w:t>
      </w:r>
      <w:r w:rsidR="00851450">
        <w:rPr>
          <w:lang w:val="ru-RU"/>
        </w:rPr>
        <w:t xml:space="preserve"> </w:t>
      </w:r>
      <w:r w:rsidR="00851450" w:rsidRPr="00C471F7">
        <w:rPr>
          <w:lang w:val="ru-RU"/>
        </w:rPr>
        <w:t xml:space="preserve">Данный документ описывает рекомендации и требования в отношении </w:t>
      </w:r>
      <w:r w:rsidR="007A7035" w:rsidRPr="00C471F7">
        <w:rPr>
          <w:lang w:val="ru-RU"/>
        </w:rPr>
        <w:t>2</w:t>
      </w:r>
      <w:r w:rsidR="007A7035">
        <w:rPr>
          <w:lang w:val="ru-RU"/>
        </w:rPr>
        <w:t xml:space="preserve">–4 </w:t>
      </w:r>
      <w:r w:rsidR="009D0628">
        <w:rPr>
          <w:lang w:val="ru-RU"/>
        </w:rPr>
        <w:t>видов</w:t>
      </w:r>
      <w:r w:rsidR="00851450" w:rsidRPr="00C471F7">
        <w:rPr>
          <w:lang w:val="ru-RU"/>
        </w:rPr>
        <w:t xml:space="preserve"> обмена.</w:t>
      </w:r>
    </w:p>
    <w:p w14:paraId="493EE892" w14:textId="591E816E" w:rsidR="00B83B15" w:rsidRPr="00D4727B" w:rsidRDefault="00B83B15" w:rsidP="009A54A1">
      <w:pPr>
        <w:pStyle w:val="a7"/>
        <w:keepNext/>
        <w:rPr>
          <w:lang w:val="ru-RU"/>
        </w:rPr>
      </w:pPr>
      <w:bookmarkStart w:id="20" w:name="_Ref93333940"/>
      <w:r w:rsidRPr="006814D3">
        <w:rPr>
          <w:lang w:val="ru-RU"/>
        </w:rPr>
        <w:t>Таблица</w:t>
      </w:r>
      <w:r>
        <w:t xml:space="preserve">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3730F3">
        <w:rPr>
          <w:noProof/>
        </w:rPr>
        <w:t>1</w:t>
      </w:r>
      <w:r>
        <w:fldChar w:fldCharType="end"/>
      </w:r>
      <w:bookmarkEnd w:id="20"/>
      <w:r>
        <w:rPr>
          <w:lang w:val="ru-RU"/>
        </w:rPr>
        <w:t xml:space="preserve"> – Виды </w:t>
      </w:r>
      <w:r w:rsidRPr="00AD4542">
        <w:rPr>
          <w:lang w:val="ru-RU"/>
        </w:rPr>
        <w:t>информационного</w:t>
      </w:r>
      <w:r>
        <w:rPr>
          <w:lang w:val="ru-RU"/>
        </w:rPr>
        <w:t xml:space="preserve"> обмена</w:t>
      </w:r>
    </w:p>
    <w:tbl>
      <w:tblPr>
        <w:tblStyle w:val="ac"/>
        <w:tblW w:w="0" w:type="auto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4A0" w:firstRow="1" w:lastRow="0" w:firstColumn="1" w:lastColumn="0" w:noHBand="0" w:noVBand="1"/>
      </w:tblPr>
      <w:tblGrid>
        <w:gridCol w:w="458"/>
        <w:gridCol w:w="2798"/>
        <w:gridCol w:w="6939"/>
      </w:tblGrid>
      <w:tr w:rsidR="00424DF8" w14:paraId="16B5433B" w14:textId="77777777" w:rsidTr="00D847D9">
        <w:trPr>
          <w:tblHeader/>
        </w:trPr>
        <w:tc>
          <w:tcPr>
            <w:tcW w:w="458" w:type="dxa"/>
            <w:shd w:val="clear" w:color="auto" w:fill="EDEDED" w:themeFill="accent3" w:themeFillTint="33"/>
            <w:vAlign w:val="center"/>
          </w:tcPr>
          <w:p w14:paraId="243D7B41" w14:textId="717386A2" w:rsidR="000E189F" w:rsidRPr="00A91626" w:rsidRDefault="001533CF" w:rsidP="00D4727B">
            <w:pPr>
              <w:ind w:firstLine="0"/>
              <w:jc w:val="center"/>
              <w:rPr>
                <w:b/>
                <w:bCs/>
                <w:color w:val="000000" w:themeColor="text1"/>
                <w:lang w:val="ru-RU"/>
              </w:rPr>
            </w:pPr>
            <w:r w:rsidRPr="00A91626">
              <w:rPr>
                <w:b/>
                <w:bCs/>
                <w:color w:val="000000" w:themeColor="text1"/>
                <w:lang w:val="ru-RU"/>
              </w:rPr>
              <w:t>№</w:t>
            </w:r>
          </w:p>
        </w:tc>
        <w:tc>
          <w:tcPr>
            <w:tcW w:w="2798" w:type="dxa"/>
            <w:shd w:val="clear" w:color="auto" w:fill="EDEDED" w:themeFill="accent3" w:themeFillTint="33"/>
            <w:vAlign w:val="center"/>
          </w:tcPr>
          <w:p w14:paraId="65AE23C2" w14:textId="5B113725" w:rsidR="000E189F" w:rsidRPr="00A91626" w:rsidRDefault="000E189F" w:rsidP="00D4727B">
            <w:pPr>
              <w:ind w:firstLine="0"/>
              <w:jc w:val="center"/>
              <w:rPr>
                <w:b/>
                <w:bCs/>
                <w:color w:val="000000" w:themeColor="text1"/>
                <w:lang w:val="ru-RU"/>
              </w:rPr>
            </w:pPr>
            <w:r w:rsidRPr="00A91626">
              <w:rPr>
                <w:b/>
                <w:bCs/>
                <w:color w:val="000000" w:themeColor="text1"/>
                <w:lang w:val="ru-RU"/>
              </w:rPr>
              <w:t>Вид информационного обмена</w:t>
            </w:r>
          </w:p>
        </w:tc>
        <w:tc>
          <w:tcPr>
            <w:tcW w:w="6939" w:type="dxa"/>
            <w:shd w:val="clear" w:color="auto" w:fill="EDEDED" w:themeFill="accent3" w:themeFillTint="33"/>
            <w:vAlign w:val="center"/>
          </w:tcPr>
          <w:p w14:paraId="649EBDB0" w14:textId="5A3FED2C" w:rsidR="000E189F" w:rsidRPr="00A91626" w:rsidRDefault="00B86665" w:rsidP="00D4727B">
            <w:pPr>
              <w:ind w:firstLine="0"/>
              <w:jc w:val="center"/>
              <w:rPr>
                <w:b/>
                <w:bCs/>
                <w:color w:val="000000" w:themeColor="text1"/>
                <w:lang w:val="ru-RU"/>
              </w:rPr>
            </w:pPr>
            <w:r w:rsidRPr="00A91626">
              <w:rPr>
                <w:b/>
                <w:bCs/>
                <w:color w:val="000000" w:themeColor="text1"/>
                <w:lang w:val="ru-RU"/>
              </w:rPr>
              <w:t>Характеристика</w:t>
            </w:r>
          </w:p>
        </w:tc>
      </w:tr>
      <w:tr w:rsidR="000E189F" w:rsidRPr="00C51AEF" w14:paraId="22D2A210" w14:textId="77777777" w:rsidTr="00D847D9">
        <w:tc>
          <w:tcPr>
            <w:tcW w:w="458" w:type="dxa"/>
          </w:tcPr>
          <w:p w14:paraId="04362DFD" w14:textId="3A157AF0" w:rsidR="000E189F" w:rsidRDefault="00716ADB" w:rsidP="00D4727B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798" w:type="dxa"/>
          </w:tcPr>
          <w:p w14:paraId="2D8EFB8F" w14:textId="5A3D24D4" w:rsidR="000E189F" w:rsidRPr="00716ADB" w:rsidRDefault="00716ADB" w:rsidP="00D4727B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 xml:space="preserve">Обмен с использованием </w:t>
            </w:r>
            <w:r w:rsidRPr="00D4727B">
              <w:rPr>
                <w:lang w:val="ru-RU"/>
              </w:rPr>
              <w:t>Вид</w:t>
            </w:r>
            <w:r>
              <w:rPr>
                <w:lang w:val="ru-RU"/>
              </w:rPr>
              <w:t>ов</w:t>
            </w:r>
            <w:r w:rsidRPr="00D4727B">
              <w:rPr>
                <w:lang w:val="ru-RU"/>
              </w:rPr>
              <w:t xml:space="preserve"> Сведени</w:t>
            </w:r>
            <w:r>
              <w:rPr>
                <w:lang w:val="ru-RU"/>
              </w:rPr>
              <w:t>й</w:t>
            </w:r>
          </w:p>
        </w:tc>
        <w:tc>
          <w:tcPr>
            <w:tcW w:w="6939" w:type="dxa"/>
          </w:tcPr>
          <w:p w14:paraId="469ACC5E" w14:textId="27752EF7" w:rsidR="000E189F" w:rsidRDefault="00851450" w:rsidP="00B83B15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О</w:t>
            </w:r>
            <w:r w:rsidRPr="00D4727B">
              <w:rPr>
                <w:lang w:val="ru-RU"/>
              </w:rPr>
              <w:t xml:space="preserve">бмен с фиксированной структурой запроса и ответа с использованием особого протокола обмена </w:t>
            </w:r>
            <w:r w:rsidR="00404231">
              <w:rPr>
                <w:lang w:val="ru-RU"/>
              </w:rPr>
              <w:t>–</w:t>
            </w:r>
            <w:r w:rsidRPr="00D4727B">
              <w:rPr>
                <w:lang w:val="ru-RU"/>
              </w:rPr>
              <w:t xml:space="preserve"> Вид Сведения</w:t>
            </w:r>
            <w:r>
              <w:rPr>
                <w:lang w:val="ru-RU"/>
              </w:rPr>
              <w:t xml:space="preserve"> (далее – ВС).</w:t>
            </w:r>
          </w:p>
          <w:p w14:paraId="61555CB6" w14:textId="50029181" w:rsidR="00851450" w:rsidRPr="00851450" w:rsidRDefault="00851450" w:rsidP="00D4727B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 xml:space="preserve">Описание </w:t>
            </w:r>
            <w:r w:rsidR="004E1669">
              <w:rPr>
                <w:lang w:val="ru-RU"/>
              </w:rPr>
              <w:t xml:space="preserve">данного вида обмена приведено </w:t>
            </w:r>
            <w:r w:rsidR="00D04137">
              <w:rPr>
                <w:lang w:val="ru-RU"/>
              </w:rPr>
              <w:t xml:space="preserve">в документе </w:t>
            </w:r>
            <w:r w:rsidR="00D04137" w:rsidRPr="008023DB">
              <w:rPr>
                <w:lang w:val="ru-RU"/>
              </w:rPr>
              <w:t>«Методические рекомендации по работе с Единой системой межведомственного электронного взаимодействия»,</w:t>
            </w:r>
            <w:r>
              <w:rPr>
                <w:lang w:val="ru-RU"/>
              </w:rPr>
              <w:t xml:space="preserve"> размещен</w:t>
            </w:r>
            <w:r w:rsidR="004E1669">
              <w:rPr>
                <w:lang w:val="ru-RU"/>
              </w:rPr>
              <w:t>ном</w:t>
            </w:r>
            <w:r>
              <w:rPr>
                <w:lang w:val="ru-RU"/>
              </w:rPr>
              <w:t xml:space="preserve"> на технологическом портале СМЭВ</w:t>
            </w:r>
            <w:r w:rsidR="00A9489D">
              <w:rPr>
                <w:lang w:val="ru-RU"/>
              </w:rPr>
              <w:t> </w:t>
            </w:r>
            <w:r>
              <w:rPr>
                <w:lang w:val="ru-RU"/>
              </w:rPr>
              <w:t>3,</w:t>
            </w:r>
            <w:r w:rsidRPr="00343AEB">
              <w:rPr>
                <w:lang w:val="ru-RU"/>
              </w:rPr>
              <w:t xml:space="preserve"> </w:t>
            </w:r>
            <w:hyperlink r:id="rId11" w:history="1">
              <w:r w:rsidRPr="00343AEB">
                <w:rPr>
                  <w:rStyle w:val="ab"/>
                  <w:lang w:val="ru-RU"/>
                </w:rPr>
                <w:t>https://smev3.gosuslugi.ru/portal/</w:t>
              </w:r>
            </w:hyperlink>
          </w:p>
        </w:tc>
      </w:tr>
      <w:tr w:rsidR="000E189F" w:rsidRPr="00C51AEF" w14:paraId="59005292" w14:textId="77777777" w:rsidTr="00D847D9">
        <w:tc>
          <w:tcPr>
            <w:tcW w:w="458" w:type="dxa"/>
          </w:tcPr>
          <w:p w14:paraId="05A00187" w14:textId="1A5BA843" w:rsidR="000E189F" w:rsidRDefault="00716ADB" w:rsidP="00D4727B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798" w:type="dxa"/>
          </w:tcPr>
          <w:p w14:paraId="666756FB" w14:textId="4986F7DB" w:rsidR="000E189F" w:rsidRDefault="00716ADB" w:rsidP="00D4727B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О</w:t>
            </w:r>
            <w:r w:rsidRPr="00D4727B">
              <w:rPr>
                <w:lang w:val="ru-RU"/>
              </w:rPr>
              <w:t>бмен с использованием</w:t>
            </w:r>
            <w:r w:rsidR="00B86665">
              <w:rPr>
                <w:lang w:val="ru-RU"/>
              </w:rPr>
              <w:t xml:space="preserve"> </w:t>
            </w:r>
            <w:r w:rsidR="00B86665" w:rsidRPr="00B6280C">
              <w:t>SQL</w:t>
            </w:r>
            <w:r w:rsidR="00B86665" w:rsidRPr="008023DB">
              <w:rPr>
                <w:lang w:val="ru-RU"/>
              </w:rPr>
              <w:t>-запросов</w:t>
            </w:r>
          </w:p>
        </w:tc>
        <w:tc>
          <w:tcPr>
            <w:tcW w:w="6939" w:type="dxa"/>
          </w:tcPr>
          <w:p w14:paraId="48A7887A" w14:textId="014FB226" w:rsidR="00A155F9" w:rsidRDefault="00A155F9" w:rsidP="00B83B15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Обмен с использованием</w:t>
            </w:r>
            <w:r w:rsidR="009D0628">
              <w:rPr>
                <w:lang w:val="ru-RU"/>
              </w:rPr>
              <w:t>:</w:t>
            </w:r>
          </w:p>
          <w:p w14:paraId="42200203" w14:textId="7A3FF62C" w:rsidR="00B517B7" w:rsidRDefault="00B517B7" w:rsidP="003449A0">
            <w:pPr>
              <w:pStyle w:val="ad"/>
              <w:numPr>
                <w:ilvl w:val="0"/>
                <w:numId w:val="41"/>
              </w:numPr>
              <w:ind w:left="360"/>
            </w:pPr>
            <w:r w:rsidRPr="00B517B7">
              <w:t xml:space="preserve">Регламентированных </w:t>
            </w:r>
            <w:r w:rsidR="00265D08">
              <w:rPr>
                <w:lang w:val="en-US"/>
              </w:rPr>
              <w:t>SQL</w:t>
            </w:r>
            <w:r w:rsidR="00265D08" w:rsidRPr="00AC2FE4">
              <w:t>-</w:t>
            </w:r>
            <w:r w:rsidRPr="00B517B7">
              <w:t>запросов</w:t>
            </w:r>
            <w:r w:rsidR="00A91626">
              <w:t xml:space="preserve"> (далее – РЗ)</w:t>
            </w:r>
            <w:r w:rsidRPr="00B517B7">
              <w:t xml:space="preserve"> – SQL-запросов, выраженных в терминах модели данных, загруженной в ПОДД, и зарегистрированных в Ядре ПОДД под символической мнемоникой, используемой Потребителем данных для выполнения этого запроса;</w:t>
            </w:r>
          </w:p>
          <w:p w14:paraId="56DFBB9E" w14:textId="3E579C9D" w:rsidR="00A155F9" w:rsidRPr="009D0628" w:rsidRDefault="00A155F9" w:rsidP="003449A0">
            <w:pPr>
              <w:pStyle w:val="ad"/>
              <w:numPr>
                <w:ilvl w:val="0"/>
                <w:numId w:val="41"/>
              </w:numPr>
              <w:ind w:left="360"/>
            </w:pPr>
            <w:r w:rsidRPr="009D0628">
              <w:t xml:space="preserve">Произвольных </w:t>
            </w:r>
            <w:r w:rsidRPr="00B6280C">
              <w:t>SQL</w:t>
            </w:r>
            <w:r w:rsidRPr="009D0628">
              <w:t>-запросов со структурой запроса и ответа, задаваемой Потребителем данных</w:t>
            </w:r>
            <w:r w:rsidR="00414290">
              <w:t>.</w:t>
            </w:r>
          </w:p>
          <w:p w14:paraId="2580CB34" w14:textId="25C29747" w:rsidR="00F8667F" w:rsidRPr="00A155F9" w:rsidRDefault="00F8667F" w:rsidP="00D4727B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Описание данного вида</w:t>
            </w:r>
            <w:r w:rsidR="009D1479">
              <w:rPr>
                <w:lang w:val="ru-RU"/>
              </w:rPr>
              <w:t xml:space="preserve"> обмена</w:t>
            </w:r>
            <w:r>
              <w:rPr>
                <w:lang w:val="ru-RU"/>
              </w:rPr>
              <w:t xml:space="preserve"> приведено в разделе </w:t>
            </w:r>
            <w:r>
              <w:rPr>
                <w:lang w:val="ru-RU"/>
              </w:rPr>
              <w:fldChar w:fldCharType="begin"/>
            </w:r>
            <w:r>
              <w:rPr>
                <w:lang w:val="ru-RU"/>
              </w:rPr>
              <w:instrText xml:space="preserve"> REF _Ref93334216 \r \h </w:instrText>
            </w:r>
            <w:r>
              <w:rPr>
                <w:lang w:val="ru-RU"/>
              </w:rPr>
            </w:r>
            <w:r>
              <w:rPr>
                <w:lang w:val="ru-RU"/>
              </w:rPr>
              <w:fldChar w:fldCharType="separate"/>
            </w:r>
            <w:r w:rsidR="003730F3">
              <w:rPr>
                <w:lang w:val="ru-RU"/>
              </w:rPr>
              <w:t>1.4.1</w:t>
            </w:r>
            <w:r>
              <w:rPr>
                <w:lang w:val="ru-RU"/>
              </w:rPr>
              <w:fldChar w:fldCharType="end"/>
            </w:r>
            <w:r>
              <w:rPr>
                <w:lang w:val="ru-RU"/>
              </w:rPr>
              <w:t>.</w:t>
            </w:r>
          </w:p>
        </w:tc>
      </w:tr>
      <w:tr w:rsidR="000E189F" w:rsidRPr="00C51AEF" w14:paraId="47F98CB2" w14:textId="77777777" w:rsidTr="00D847D9">
        <w:tc>
          <w:tcPr>
            <w:tcW w:w="458" w:type="dxa"/>
          </w:tcPr>
          <w:p w14:paraId="0C98A36D" w14:textId="50DF9489" w:rsidR="000E189F" w:rsidRDefault="00B83B15" w:rsidP="00D4727B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2798" w:type="dxa"/>
          </w:tcPr>
          <w:p w14:paraId="56C23C07" w14:textId="5CE15C58" w:rsidR="000E189F" w:rsidRDefault="00B86665" w:rsidP="00D4727B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 xml:space="preserve">Обмен с использованием </w:t>
            </w:r>
            <w:r w:rsidR="00B83B15">
              <w:rPr>
                <w:lang w:val="ru-RU"/>
              </w:rPr>
              <w:t>П</w:t>
            </w:r>
            <w:r>
              <w:rPr>
                <w:lang w:val="ru-RU"/>
              </w:rPr>
              <w:t>одписок</w:t>
            </w:r>
          </w:p>
        </w:tc>
        <w:tc>
          <w:tcPr>
            <w:tcW w:w="6939" w:type="dxa"/>
          </w:tcPr>
          <w:p w14:paraId="0AA99AEA" w14:textId="2033B4FD" w:rsidR="00FA0391" w:rsidRPr="00FA0391" w:rsidRDefault="00313EDD" w:rsidP="00FA0391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Обмен данными в соответствии с предварительно созданной п</w:t>
            </w:r>
            <w:r w:rsidR="00FA0391" w:rsidRPr="00FA0391">
              <w:rPr>
                <w:lang w:val="ru-RU"/>
              </w:rPr>
              <w:t>одписк</w:t>
            </w:r>
            <w:r>
              <w:rPr>
                <w:lang w:val="ru-RU"/>
              </w:rPr>
              <w:t>ой</w:t>
            </w:r>
            <w:r w:rsidR="00FA0391" w:rsidRPr="00FA0391">
              <w:rPr>
                <w:lang w:val="ru-RU"/>
              </w:rPr>
              <w:t xml:space="preserve"> на изменения сведений и получени</w:t>
            </w:r>
            <w:r w:rsidR="007A1272">
              <w:rPr>
                <w:lang w:val="ru-RU"/>
              </w:rPr>
              <w:t>е</w:t>
            </w:r>
            <w:r w:rsidR="00FA0391" w:rsidRPr="00FA0391">
              <w:rPr>
                <w:lang w:val="ru-RU"/>
              </w:rPr>
              <w:t>:</w:t>
            </w:r>
          </w:p>
          <w:p w14:paraId="27A8C6D2" w14:textId="77777777" w:rsidR="00FA0391" w:rsidRPr="00FA0391" w:rsidRDefault="00FA0391" w:rsidP="003449A0">
            <w:pPr>
              <w:pStyle w:val="ad"/>
              <w:numPr>
                <w:ilvl w:val="0"/>
                <w:numId w:val="42"/>
              </w:numPr>
              <w:ind w:left="360"/>
            </w:pPr>
            <w:r w:rsidRPr="00FA0391">
              <w:t>уведомлений об изменениях;</w:t>
            </w:r>
          </w:p>
          <w:p w14:paraId="7485B18E" w14:textId="62466CA8" w:rsidR="00D04137" w:rsidRDefault="00D04137" w:rsidP="00D4727B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Описание данного вида</w:t>
            </w:r>
            <w:r w:rsidR="009D1479">
              <w:rPr>
                <w:lang w:val="ru-RU"/>
              </w:rPr>
              <w:t xml:space="preserve"> обмена</w:t>
            </w:r>
            <w:r>
              <w:rPr>
                <w:lang w:val="ru-RU"/>
              </w:rPr>
              <w:t xml:space="preserve"> приведено в раздел</w:t>
            </w:r>
            <w:r w:rsidR="004E4D17">
              <w:rPr>
                <w:lang w:val="ru-RU"/>
              </w:rPr>
              <w:t>е</w:t>
            </w:r>
            <w:r>
              <w:rPr>
                <w:lang w:val="ru-RU"/>
              </w:rPr>
              <w:t xml:space="preserve"> </w:t>
            </w:r>
            <w:r>
              <w:rPr>
                <w:lang w:val="ru-RU"/>
              </w:rPr>
              <w:fldChar w:fldCharType="begin"/>
            </w:r>
            <w:r>
              <w:rPr>
                <w:lang w:val="ru-RU"/>
              </w:rPr>
              <w:instrText xml:space="preserve"> REF _Ref77682996 \r \h </w:instrText>
            </w:r>
            <w:r>
              <w:rPr>
                <w:lang w:val="ru-RU"/>
              </w:rPr>
            </w:r>
            <w:r>
              <w:rPr>
                <w:lang w:val="ru-RU"/>
              </w:rPr>
              <w:fldChar w:fldCharType="separate"/>
            </w:r>
            <w:r w:rsidR="003730F3">
              <w:rPr>
                <w:lang w:val="ru-RU"/>
              </w:rPr>
              <w:t>1.4.2</w:t>
            </w:r>
            <w:r>
              <w:rPr>
                <w:lang w:val="ru-RU"/>
              </w:rPr>
              <w:fldChar w:fldCharType="end"/>
            </w:r>
            <w:r>
              <w:rPr>
                <w:lang w:val="ru-RU"/>
              </w:rPr>
              <w:t>.</w:t>
            </w:r>
          </w:p>
        </w:tc>
      </w:tr>
      <w:tr w:rsidR="00716ADB" w:rsidRPr="00C51AEF" w14:paraId="44F6945E" w14:textId="77777777" w:rsidTr="00D847D9">
        <w:tc>
          <w:tcPr>
            <w:tcW w:w="458" w:type="dxa"/>
          </w:tcPr>
          <w:p w14:paraId="18CC205F" w14:textId="22FED460" w:rsidR="00716ADB" w:rsidRDefault="00B83B15" w:rsidP="00D4727B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798" w:type="dxa"/>
          </w:tcPr>
          <w:p w14:paraId="6A0297A1" w14:textId="4E7B1697" w:rsidR="00716ADB" w:rsidRPr="00265D08" w:rsidRDefault="004F7840" w:rsidP="00D4727B">
            <w:pPr>
              <w:ind w:firstLine="0"/>
              <w:rPr>
                <w:lang w:val="ru-RU"/>
              </w:rPr>
            </w:pPr>
            <w:r w:rsidRPr="004F7840">
              <w:rPr>
                <w:lang w:val="ru-RU"/>
              </w:rPr>
              <w:t>Обмен с использованием запросов к REST-сервису ИС Поставщика</w:t>
            </w:r>
          </w:p>
        </w:tc>
        <w:tc>
          <w:tcPr>
            <w:tcW w:w="6939" w:type="dxa"/>
          </w:tcPr>
          <w:p w14:paraId="3AE937D4" w14:textId="35DC6995" w:rsidR="00716ADB" w:rsidRPr="00E90A99" w:rsidRDefault="004E1669" w:rsidP="00B83B15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О</w:t>
            </w:r>
            <w:r w:rsidRPr="00D4727B">
              <w:rPr>
                <w:lang w:val="ru-RU"/>
              </w:rPr>
              <w:t>бмен с</w:t>
            </w:r>
            <w:r w:rsidR="009D0628">
              <w:rPr>
                <w:lang w:val="ru-RU"/>
              </w:rPr>
              <w:t xml:space="preserve"> </w:t>
            </w:r>
            <w:r w:rsidRPr="00D4727B">
              <w:rPr>
                <w:lang w:val="ru-RU"/>
              </w:rPr>
              <w:t xml:space="preserve">использованием </w:t>
            </w:r>
            <w:r w:rsidR="00684BAC">
              <w:rPr>
                <w:lang w:val="ru-RU"/>
              </w:rPr>
              <w:t xml:space="preserve">запросов к </w:t>
            </w:r>
            <w:r w:rsidRPr="00D4727B">
              <w:rPr>
                <w:lang w:val="ru-RU"/>
              </w:rPr>
              <w:t>зарегистрированны</w:t>
            </w:r>
            <w:r w:rsidR="00684BAC">
              <w:rPr>
                <w:lang w:val="ru-RU"/>
              </w:rPr>
              <w:t>м</w:t>
            </w:r>
            <w:r w:rsidRPr="00D4727B">
              <w:rPr>
                <w:lang w:val="ru-RU"/>
              </w:rPr>
              <w:t xml:space="preserve"> в ПОДД </w:t>
            </w:r>
            <w:r w:rsidR="00AE2986">
              <w:t>REST</w:t>
            </w:r>
            <w:r w:rsidR="00E90A99" w:rsidRPr="00611DEF">
              <w:rPr>
                <w:lang w:val="ru-RU"/>
              </w:rPr>
              <w:t>-</w:t>
            </w:r>
            <w:r w:rsidR="00E90A99">
              <w:rPr>
                <w:lang w:val="ru-RU"/>
              </w:rPr>
              <w:t>сервис</w:t>
            </w:r>
            <w:r w:rsidR="00684BAC">
              <w:rPr>
                <w:lang w:val="ru-RU"/>
              </w:rPr>
              <w:t>ам</w:t>
            </w:r>
            <w:r w:rsidR="004F7840">
              <w:rPr>
                <w:lang w:val="ru-RU"/>
              </w:rPr>
              <w:t xml:space="preserve"> ИС Поставщика</w:t>
            </w:r>
          </w:p>
          <w:p w14:paraId="007FE165" w14:textId="5D4FD87A" w:rsidR="004E1669" w:rsidRPr="004E1669" w:rsidRDefault="004E1669" w:rsidP="00D4727B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 xml:space="preserve">Описание </w:t>
            </w:r>
            <w:r w:rsidR="00A155F9">
              <w:rPr>
                <w:lang w:val="ru-RU"/>
              </w:rPr>
              <w:t>данного вида</w:t>
            </w:r>
            <w:r w:rsidR="009D1479">
              <w:rPr>
                <w:lang w:val="ru-RU"/>
              </w:rPr>
              <w:t xml:space="preserve"> обмена</w:t>
            </w:r>
            <w:r w:rsidR="00A155F9">
              <w:rPr>
                <w:lang w:val="ru-RU"/>
              </w:rPr>
              <w:t xml:space="preserve"> приведено в разделе </w:t>
            </w:r>
            <w:r w:rsidR="00A155F9">
              <w:rPr>
                <w:lang w:val="ru-RU"/>
              </w:rPr>
              <w:fldChar w:fldCharType="begin"/>
            </w:r>
            <w:r w:rsidR="00A155F9">
              <w:rPr>
                <w:lang w:val="ru-RU"/>
              </w:rPr>
              <w:instrText xml:space="preserve"> REF _Ref93334131 \r \h </w:instrText>
            </w:r>
            <w:r w:rsidR="00A155F9">
              <w:rPr>
                <w:lang w:val="ru-RU"/>
              </w:rPr>
            </w:r>
            <w:r w:rsidR="00A155F9">
              <w:rPr>
                <w:lang w:val="ru-RU"/>
              </w:rPr>
              <w:fldChar w:fldCharType="separate"/>
            </w:r>
            <w:r w:rsidR="003730F3">
              <w:rPr>
                <w:lang w:val="ru-RU"/>
              </w:rPr>
              <w:t>1.4.3</w:t>
            </w:r>
            <w:r w:rsidR="00A155F9">
              <w:rPr>
                <w:lang w:val="ru-RU"/>
              </w:rPr>
              <w:fldChar w:fldCharType="end"/>
            </w:r>
            <w:r w:rsidR="00A155F9">
              <w:rPr>
                <w:lang w:val="ru-RU"/>
              </w:rPr>
              <w:t>.</w:t>
            </w:r>
          </w:p>
        </w:tc>
      </w:tr>
    </w:tbl>
    <w:p w14:paraId="508C60A0" w14:textId="446F5731" w:rsidR="008D7785" w:rsidRPr="007B5C8D" w:rsidRDefault="008D7785" w:rsidP="008D7785">
      <w:pPr>
        <w:pStyle w:val="3"/>
      </w:pPr>
      <w:bookmarkStart w:id="21" w:name="_Toc93539189"/>
      <w:bookmarkStart w:id="22" w:name="_Toc93541090"/>
      <w:bookmarkStart w:id="23" w:name="_Toc93550119"/>
      <w:bookmarkStart w:id="24" w:name="_Toc93551216"/>
      <w:bookmarkStart w:id="25" w:name="_Toc93558149"/>
      <w:bookmarkStart w:id="26" w:name="_Toc93539190"/>
      <w:bookmarkStart w:id="27" w:name="_Toc93541091"/>
      <w:bookmarkStart w:id="28" w:name="_Toc93550120"/>
      <w:bookmarkStart w:id="29" w:name="_Toc93551217"/>
      <w:bookmarkStart w:id="30" w:name="_Toc93558150"/>
      <w:bookmarkStart w:id="31" w:name="_Toc93539191"/>
      <w:bookmarkStart w:id="32" w:name="_Toc93541092"/>
      <w:bookmarkStart w:id="33" w:name="_Toc93550121"/>
      <w:bookmarkStart w:id="34" w:name="_Toc93551218"/>
      <w:bookmarkStart w:id="35" w:name="_Toc93558151"/>
      <w:bookmarkStart w:id="36" w:name="_Toc93539192"/>
      <w:bookmarkStart w:id="37" w:name="_Toc93541093"/>
      <w:bookmarkStart w:id="38" w:name="_Toc93550122"/>
      <w:bookmarkStart w:id="39" w:name="_Toc93551219"/>
      <w:bookmarkStart w:id="40" w:name="_Toc93558152"/>
      <w:bookmarkStart w:id="41" w:name="_Toc93539193"/>
      <w:bookmarkStart w:id="42" w:name="_Toc93541094"/>
      <w:bookmarkStart w:id="43" w:name="_Toc93550123"/>
      <w:bookmarkStart w:id="44" w:name="_Toc93551220"/>
      <w:bookmarkStart w:id="45" w:name="_Toc93558153"/>
      <w:bookmarkStart w:id="46" w:name="_Toc93539194"/>
      <w:bookmarkStart w:id="47" w:name="_Toc93541095"/>
      <w:bookmarkStart w:id="48" w:name="_Toc93550124"/>
      <w:bookmarkStart w:id="49" w:name="_Toc93551221"/>
      <w:bookmarkStart w:id="50" w:name="_Toc93558154"/>
      <w:bookmarkStart w:id="51" w:name="_Ref63939709"/>
      <w:bookmarkStart w:id="52" w:name="_Toc64039973"/>
      <w:bookmarkStart w:id="53" w:name="_Toc112405412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r w:rsidRPr="004726AE">
        <w:t>Классификация регламентированных запросов</w:t>
      </w:r>
      <w:bookmarkEnd w:id="51"/>
      <w:bookmarkEnd w:id="52"/>
      <w:bookmarkEnd w:id="53"/>
    </w:p>
    <w:p w14:paraId="22496A6A" w14:textId="44D82430" w:rsidR="00C91686" w:rsidRDefault="006F68B5" w:rsidP="00DD0088">
      <w:pPr>
        <w:rPr>
          <w:color w:val="000000"/>
          <w:lang w:val="ru-RU"/>
        </w:rPr>
      </w:pPr>
      <w:r w:rsidRPr="006F68B5">
        <w:rPr>
          <w:color w:val="000000"/>
          <w:lang w:val="ru-RU"/>
        </w:rPr>
        <w:t xml:space="preserve">Классификация </w:t>
      </w:r>
      <w:r w:rsidR="00154819">
        <w:rPr>
          <w:color w:val="000000"/>
          <w:lang w:val="ru-RU"/>
        </w:rPr>
        <w:t>РЗ</w:t>
      </w:r>
      <w:r w:rsidRPr="006F68B5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 xml:space="preserve">приведена в таблице </w:t>
      </w:r>
      <w:r>
        <w:rPr>
          <w:color w:val="000000"/>
          <w:lang w:val="ru-RU"/>
        </w:rPr>
        <w:fldChar w:fldCharType="begin"/>
      </w:r>
      <w:r>
        <w:rPr>
          <w:color w:val="000000"/>
          <w:lang w:val="ru-RU"/>
        </w:rPr>
        <w:instrText xml:space="preserve"> REF _Ref93336279 \h  \* MERGEFORMAT </w:instrText>
      </w:r>
      <w:r>
        <w:rPr>
          <w:color w:val="000000"/>
          <w:lang w:val="ru-RU"/>
        </w:rPr>
      </w:r>
      <w:r>
        <w:rPr>
          <w:color w:val="000000"/>
          <w:lang w:val="ru-RU"/>
        </w:rPr>
        <w:fldChar w:fldCharType="separate"/>
      </w:r>
      <w:r w:rsidR="003730F3" w:rsidRPr="003730F3">
        <w:rPr>
          <w:vanish/>
          <w:lang w:val="ru-RU"/>
        </w:rPr>
        <w:t xml:space="preserve">Таблица </w:t>
      </w:r>
      <w:r w:rsidR="003730F3" w:rsidRPr="003730F3">
        <w:rPr>
          <w:noProof/>
          <w:lang w:val="ru-RU"/>
        </w:rPr>
        <w:t>2</w:t>
      </w:r>
      <w:r>
        <w:rPr>
          <w:color w:val="000000"/>
          <w:lang w:val="ru-RU"/>
        </w:rPr>
        <w:fldChar w:fldCharType="end"/>
      </w:r>
      <w:r w:rsidR="001E7DF4">
        <w:rPr>
          <w:color w:val="000000"/>
          <w:lang w:val="ru-RU"/>
        </w:rPr>
        <w:t>.</w:t>
      </w:r>
    </w:p>
    <w:p w14:paraId="6FF561B9" w14:textId="2BF25774" w:rsidR="00D43289" w:rsidRPr="00D4727B" w:rsidRDefault="00D43289" w:rsidP="00A91626">
      <w:pPr>
        <w:pStyle w:val="a7"/>
        <w:keepNext/>
        <w:rPr>
          <w:lang w:val="ru-RU"/>
        </w:rPr>
      </w:pPr>
      <w:bookmarkStart w:id="54" w:name="_Ref93336279"/>
      <w:r w:rsidRPr="00AD4542">
        <w:rPr>
          <w:lang w:val="ru-RU"/>
        </w:rPr>
        <w:t>Таблица</w:t>
      </w:r>
      <w:r>
        <w:t xml:space="preserve">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3730F3">
        <w:rPr>
          <w:noProof/>
        </w:rPr>
        <w:t>2</w:t>
      </w:r>
      <w:r>
        <w:fldChar w:fldCharType="end"/>
      </w:r>
      <w:bookmarkEnd w:id="54"/>
      <w:r>
        <w:rPr>
          <w:lang w:val="ru-RU"/>
        </w:rPr>
        <w:t xml:space="preserve"> – </w:t>
      </w:r>
      <w:r w:rsidR="00DD0088" w:rsidRPr="00AD4542">
        <w:rPr>
          <w:lang w:val="ru-RU"/>
        </w:rPr>
        <w:t>Классификация</w:t>
      </w:r>
      <w:r w:rsidR="00DD0088" w:rsidRPr="00DD0088">
        <w:rPr>
          <w:lang w:val="ru-RU"/>
        </w:rPr>
        <w:t xml:space="preserve"> </w:t>
      </w:r>
      <w:r w:rsidR="00154819">
        <w:rPr>
          <w:lang w:val="ru-RU"/>
        </w:rPr>
        <w:t>РЗ</w:t>
      </w:r>
    </w:p>
    <w:tbl>
      <w:tblPr>
        <w:tblStyle w:val="ac"/>
        <w:tblW w:w="0" w:type="auto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077"/>
        <w:gridCol w:w="2171"/>
        <w:gridCol w:w="1559"/>
        <w:gridCol w:w="1276"/>
        <w:gridCol w:w="3112"/>
      </w:tblGrid>
      <w:tr w:rsidR="00F952EE" w:rsidRPr="007B11EF" w14:paraId="5A19B74E" w14:textId="77777777" w:rsidTr="00CD16CA">
        <w:tc>
          <w:tcPr>
            <w:tcW w:w="2077" w:type="dxa"/>
            <w:shd w:val="clear" w:color="auto" w:fill="EDEDED" w:themeFill="accent3" w:themeFillTint="33"/>
          </w:tcPr>
          <w:p w14:paraId="1B0A8EED" w14:textId="1884D7CC" w:rsidR="00D43289" w:rsidRDefault="00FA33FA" w:rsidP="00D4727B">
            <w:pPr>
              <w:ind w:firstLine="0"/>
              <w:jc w:val="left"/>
              <w:rPr>
                <w:color w:val="000000"/>
                <w:lang w:val="ru-RU"/>
              </w:rPr>
            </w:pPr>
            <w:r w:rsidRPr="00D4727B">
              <w:rPr>
                <w:b/>
                <w:bCs/>
                <w:color w:val="000000"/>
                <w:lang w:val="ru-RU"/>
              </w:rPr>
              <w:t>По количеству Витрин</w:t>
            </w:r>
            <w:r w:rsidRPr="00FA33FA">
              <w:rPr>
                <w:color w:val="000000"/>
                <w:lang w:val="ru-RU"/>
              </w:rPr>
              <w:t xml:space="preserve">, </w:t>
            </w:r>
            <w:r w:rsidRPr="00D4727B">
              <w:rPr>
                <w:color w:val="000000"/>
                <w:sz w:val="20"/>
                <w:lang w:val="ru-RU"/>
              </w:rPr>
              <w:t>в которых размещены данные, используемые в процессе выполнения запроса</w:t>
            </w:r>
          </w:p>
        </w:tc>
        <w:tc>
          <w:tcPr>
            <w:tcW w:w="3730" w:type="dxa"/>
            <w:gridSpan w:val="2"/>
          </w:tcPr>
          <w:p w14:paraId="17BA7EA1" w14:textId="7CE5E1E2" w:rsidR="00037698" w:rsidRPr="00D4727B" w:rsidRDefault="00037698" w:rsidP="00A91626">
            <w:pPr>
              <w:ind w:firstLine="0"/>
              <w:jc w:val="left"/>
              <w:rPr>
                <w:i/>
                <w:iCs/>
                <w:color w:val="000000"/>
                <w:lang w:val="ru-RU"/>
              </w:rPr>
            </w:pPr>
            <w:r w:rsidRPr="00D4727B">
              <w:rPr>
                <w:i/>
                <w:iCs/>
                <w:color w:val="000000"/>
                <w:lang w:val="ru-RU"/>
              </w:rPr>
              <w:t>Простые запросы</w:t>
            </w:r>
          </w:p>
          <w:p w14:paraId="1E9F532B" w14:textId="63D97E81" w:rsidR="00D43289" w:rsidRDefault="00037698" w:rsidP="00D4727B">
            <w:pPr>
              <w:ind w:firstLine="0"/>
              <w:jc w:val="left"/>
              <w:rPr>
                <w:color w:val="000000"/>
                <w:lang w:val="ru-RU"/>
              </w:rPr>
            </w:pPr>
            <w:r w:rsidRPr="00037698">
              <w:rPr>
                <w:color w:val="000000"/>
                <w:lang w:val="ru-RU"/>
              </w:rPr>
              <w:t>Запросы, которые обращаются к данным, размещённым в одной Витрине Поставщика данны</w:t>
            </w:r>
            <w:r w:rsidR="008F1D05">
              <w:rPr>
                <w:color w:val="000000"/>
                <w:lang w:val="ru-RU"/>
              </w:rPr>
              <w:t>х</w:t>
            </w:r>
            <w:r w:rsidRPr="00037698">
              <w:rPr>
                <w:color w:val="000000"/>
                <w:lang w:val="ru-RU"/>
              </w:rPr>
              <w:t>.</w:t>
            </w:r>
          </w:p>
        </w:tc>
        <w:tc>
          <w:tcPr>
            <w:tcW w:w="4388" w:type="dxa"/>
            <w:gridSpan w:val="2"/>
          </w:tcPr>
          <w:p w14:paraId="28BBB5BA" w14:textId="245686BA" w:rsidR="00037698" w:rsidRPr="00D4727B" w:rsidRDefault="00037698" w:rsidP="00D4727B">
            <w:pPr>
              <w:ind w:firstLine="0"/>
              <w:jc w:val="left"/>
              <w:rPr>
                <w:i/>
                <w:iCs/>
                <w:color w:val="000000"/>
                <w:lang w:val="ru-RU"/>
              </w:rPr>
            </w:pPr>
            <w:r w:rsidRPr="00D4727B">
              <w:rPr>
                <w:i/>
                <w:iCs/>
                <w:color w:val="000000"/>
                <w:lang w:val="ru-RU"/>
              </w:rPr>
              <w:t>Распределённые запросы</w:t>
            </w:r>
          </w:p>
          <w:p w14:paraId="6146583C" w14:textId="667465DF" w:rsidR="00D43289" w:rsidRDefault="00037698" w:rsidP="00D4727B">
            <w:pPr>
              <w:ind w:firstLine="0"/>
              <w:jc w:val="left"/>
              <w:rPr>
                <w:color w:val="000000"/>
                <w:lang w:val="ru-RU"/>
              </w:rPr>
            </w:pPr>
            <w:r w:rsidRPr="00037698">
              <w:rPr>
                <w:color w:val="000000"/>
                <w:lang w:val="ru-RU"/>
              </w:rPr>
              <w:t>Запросы, которые обращаются к связанным данным, размещённым в двух или более Витринах Поставщика данных.</w:t>
            </w:r>
          </w:p>
        </w:tc>
      </w:tr>
      <w:tr w:rsidR="00B31AA5" w:rsidRPr="007B11EF" w14:paraId="0FE47F3B" w14:textId="77777777" w:rsidTr="00CD16CA">
        <w:tc>
          <w:tcPr>
            <w:tcW w:w="2077" w:type="dxa"/>
            <w:shd w:val="clear" w:color="auto" w:fill="EDEDED" w:themeFill="accent3" w:themeFillTint="33"/>
          </w:tcPr>
          <w:p w14:paraId="286AC3CB" w14:textId="5F5A58C3" w:rsidR="00D43289" w:rsidRPr="00D4727B" w:rsidRDefault="00B136D2" w:rsidP="00D4727B">
            <w:pPr>
              <w:ind w:firstLine="0"/>
              <w:jc w:val="left"/>
              <w:rPr>
                <w:b/>
                <w:bCs/>
                <w:color w:val="000000"/>
                <w:lang w:val="ru-RU"/>
              </w:rPr>
            </w:pPr>
            <w:r w:rsidRPr="00D4727B">
              <w:rPr>
                <w:b/>
                <w:bCs/>
                <w:color w:val="000000"/>
                <w:lang w:val="ru-RU"/>
              </w:rPr>
              <w:t>По типу условий отбора и способу обработки данных</w:t>
            </w:r>
          </w:p>
        </w:tc>
        <w:tc>
          <w:tcPr>
            <w:tcW w:w="2171" w:type="dxa"/>
          </w:tcPr>
          <w:p w14:paraId="6643307D" w14:textId="131C72BC" w:rsidR="00F53E88" w:rsidRPr="00D4727B" w:rsidRDefault="00F53E88" w:rsidP="00D4727B">
            <w:pPr>
              <w:ind w:firstLine="0"/>
              <w:jc w:val="left"/>
              <w:rPr>
                <w:i/>
                <w:iCs/>
                <w:color w:val="000000"/>
                <w:lang w:val="ru-RU"/>
              </w:rPr>
            </w:pPr>
            <w:r w:rsidRPr="00D4727B">
              <w:rPr>
                <w:i/>
                <w:iCs/>
                <w:color w:val="000000"/>
                <w:lang w:val="ru-RU"/>
              </w:rPr>
              <w:t>Запросы по ключу</w:t>
            </w:r>
          </w:p>
          <w:p w14:paraId="22E600F0" w14:textId="3AA8252B" w:rsidR="00D43289" w:rsidRDefault="00F53E88" w:rsidP="00D4727B">
            <w:pPr>
              <w:ind w:firstLine="0"/>
              <w:jc w:val="left"/>
              <w:rPr>
                <w:color w:val="000000"/>
                <w:lang w:val="ru-RU"/>
              </w:rPr>
            </w:pPr>
            <w:r w:rsidRPr="00F53E88">
              <w:rPr>
                <w:color w:val="000000"/>
                <w:lang w:val="ru-RU"/>
              </w:rPr>
              <w:t>Запросы, предполагающие отбор небольшого количества записей, относящихся к единичному объекту.</w:t>
            </w:r>
          </w:p>
        </w:tc>
        <w:tc>
          <w:tcPr>
            <w:tcW w:w="2835" w:type="dxa"/>
            <w:gridSpan w:val="2"/>
          </w:tcPr>
          <w:p w14:paraId="5E323718" w14:textId="57C82974" w:rsidR="00B31AA5" w:rsidRPr="00D4727B" w:rsidRDefault="00B31AA5" w:rsidP="00D4727B">
            <w:pPr>
              <w:ind w:firstLine="0"/>
              <w:jc w:val="left"/>
              <w:rPr>
                <w:i/>
                <w:iCs/>
                <w:color w:val="000000"/>
                <w:lang w:val="ru-RU"/>
              </w:rPr>
            </w:pPr>
            <w:r w:rsidRPr="00D4727B">
              <w:rPr>
                <w:i/>
                <w:iCs/>
                <w:color w:val="000000"/>
                <w:lang w:val="ru-RU"/>
              </w:rPr>
              <w:t>Аналитические запросы</w:t>
            </w:r>
          </w:p>
          <w:p w14:paraId="76817B51" w14:textId="4778759D" w:rsidR="00D43289" w:rsidRDefault="00B31AA5" w:rsidP="00D4727B">
            <w:pPr>
              <w:ind w:firstLine="0"/>
              <w:jc w:val="left"/>
              <w:rPr>
                <w:color w:val="000000"/>
                <w:lang w:val="ru-RU"/>
              </w:rPr>
            </w:pPr>
            <w:r w:rsidRPr="00B31AA5">
              <w:rPr>
                <w:color w:val="000000"/>
                <w:lang w:val="ru-RU"/>
              </w:rPr>
              <w:t>Запросы, предполагающие обработку значительного количества записей и предполагающие получение агрегатов, а не значений из отдельных атрибутов.</w:t>
            </w:r>
          </w:p>
        </w:tc>
        <w:tc>
          <w:tcPr>
            <w:tcW w:w="3112" w:type="dxa"/>
          </w:tcPr>
          <w:p w14:paraId="5C05AE40" w14:textId="27DBD3AE" w:rsidR="00B31AA5" w:rsidRPr="00D4727B" w:rsidRDefault="00B31AA5" w:rsidP="00D4727B">
            <w:pPr>
              <w:ind w:firstLine="0"/>
              <w:jc w:val="left"/>
              <w:rPr>
                <w:i/>
                <w:iCs/>
                <w:color w:val="000000"/>
                <w:lang w:val="ru-RU"/>
              </w:rPr>
            </w:pPr>
            <w:r w:rsidRPr="00D4727B">
              <w:rPr>
                <w:i/>
                <w:iCs/>
                <w:color w:val="000000"/>
                <w:lang w:val="ru-RU"/>
              </w:rPr>
              <w:t>Выгрузки</w:t>
            </w:r>
          </w:p>
          <w:p w14:paraId="6E071AFD" w14:textId="7AAF1FF4" w:rsidR="00D43289" w:rsidRDefault="00B31AA5" w:rsidP="00D4727B">
            <w:pPr>
              <w:ind w:firstLine="0"/>
              <w:jc w:val="left"/>
              <w:rPr>
                <w:color w:val="000000"/>
                <w:lang w:val="ru-RU"/>
              </w:rPr>
            </w:pPr>
            <w:r w:rsidRPr="00B31AA5">
              <w:rPr>
                <w:color w:val="000000"/>
                <w:lang w:val="ru-RU"/>
              </w:rPr>
              <w:t>Запросы, обрабатывающие значительное количество записей, но не выполняющие вычисления, а возвращающие отобранные записи Потребителю данных.</w:t>
            </w:r>
          </w:p>
        </w:tc>
      </w:tr>
      <w:tr w:rsidR="00F952EE" w:rsidRPr="007B11EF" w14:paraId="7C8AEEC0" w14:textId="77777777" w:rsidTr="00CD16CA">
        <w:tc>
          <w:tcPr>
            <w:tcW w:w="2077" w:type="dxa"/>
            <w:shd w:val="clear" w:color="auto" w:fill="EDEDED" w:themeFill="accent3" w:themeFillTint="33"/>
          </w:tcPr>
          <w:p w14:paraId="139B9014" w14:textId="0CE4E313" w:rsidR="00D43289" w:rsidRPr="00D4727B" w:rsidRDefault="00B136D2" w:rsidP="00D4727B">
            <w:pPr>
              <w:ind w:firstLine="0"/>
              <w:jc w:val="left"/>
              <w:rPr>
                <w:b/>
                <w:bCs/>
                <w:color w:val="000000"/>
                <w:lang w:val="ru-RU"/>
              </w:rPr>
            </w:pPr>
            <w:r w:rsidRPr="00D4727B">
              <w:rPr>
                <w:b/>
                <w:bCs/>
                <w:color w:val="000000"/>
                <w:lang w:val="ru-RU"/>
              </w:rPr>
              <w:t xml:space="preserve">По типу допустимой </w:t>
            </w:r>
            <w:r w:rsidR="002D1CEF" w:rsidRPr="00D4727B">
              <w:rPr>
                <w:b/>
                <w:bCs/>
                <w:color w:val="000000"/>
                <w:lang w:val="ru-RU"/>
              </w:rPr>
              <w:t>вариативности</w:t>
            </w:r>
          </w:p>
        </w:tc>
        <w:tc>
          <w:tcPr>
            <w:tcW w:w="3730" w:type="dxa"/>
            <w:gridSpan w:val="2"/>
          </w:tcPr>
          <w:p w14:paraId="66405625" w14:textId="60060084" w:rsidR="00B3511D" w:rsidRPr="00D4727B" w:rsidRDefault="00B3511D" w:rsidP="00D4727B">
            <w:pPr>
              <w:ind w:firstLine="0"/>
              <w:jc w:val="left"/>
              <w:rPr>
                <w:i/>
                <w:iCs/>
                <w:color w:val="000000"/>
                <w:lang w:val="ru-RU"/>
              </w:rPr>
            </w:pPr>
            <w:r w:rsidRPr="00D4727B">
              <w:rPr>
                <w:i/>
                <w:iCs/>
                <w:color w:val="000000"/>
                <w:lang w:val="ru-RU"/>
              </w:rPr>
              <w:t>Фиксированные запросы</w:t>
            </w:r>
          </w:p>
          <w:p w14:paraId="72D123CA" w14:textId="45ECBDAE" w:rsidR="00D43289" w:rsidRDefault="00B3511D" w:rsidP="00D4727B">
            <w:pPr>
              <w:ind w:firstLine="0"/>
              <w:jc w:val="left"/>
              <w:rPr>
                <w:color w:val="000000"/>
                <w:lang w:val="ru-RU"/>
              </w:rPr>
            </w:pPr>
            <w:r w:rsidRPr="00B3511D">
              <w:rPr>
                <w:color w:val="000000"/>
                <w:lang w:val="ru-RU"/>
              </w:rPr>
              <w:t>Запросы, не предусматривающие каких-либо возможностей для Потребителя данных уточнить запрос</w:t>
            </w:r>
            <w:r w:rsidR="00610C3E">
              <w:rPr>
                <w:color w:val="000000"/>
                <w:lang w:val="ru-RU"/>
              </w:rPr>
              <w:t>.</w:t>
            </w:r>
          </w:p>
        </w:tc>
        <w:tc>
          <w:tcPr>
            <w:tcW w:w="4388" w:type="dxa"/>
            <w:gridSpan w:val="2"/>
          </w:tcPr>
          <w:p w14:paraId="380C1EF8" w14:textId="59990E80" w:rsidR="00B3511D" w:rsidRPr="00D4727B" w:rsidRDefault="00B3511D" w:rsidP="00D4727B">
            <w:pPr>
              <w:ind w:firstLine="0"/>
              <w:jc w:val="left"/>
              <w:rPr>
                <w:i/>
                <w:iCs/>
                <w:color w:val="000000"/>
                <w:lang w:val="ru-RU"/>
              </w:rPr>
            </w:pPr>
            <w:r w:rsidRPr="00D4727B">
              <w:rPr>
                <w:i/>
                <w:iCs/>
                <w:color w:val="000000"/>
                <w:lang w:val="ru-RU"/>
              </w:rPr>
              <w:t>Параметризованные запросы</w:t>
            </w:r>
          </w:p>
          <w:p w14:paraId="5C56DF49" w14:textId="74E8336E" w:rsidR="00D43289" w:rsidRDefault="00B3511D" w:rsidP="00D4727B">
            <w:pPr>
              <w:ind w:firstLine="0"/>
              <w:jc w:val="left"/>
              <w:rPr>
                <w:color w:val="000000"/>
                <w:lang w:val="ru-RU"/>
              </w:rPr>
            </w:pPr>
            <w:r w:rsidRPr="00B3511D">
              <w:rPr>
                <w:color w:val="000000"/>
                <w:lang w:val="ru-RU"/>
              </w:rPr>
              <w:t>Запросы, содержащий в своём определении параметры, значения которых Потребитель данных задаёт непосредственно перед выполнением запроса</w:t>
            </w:r>
            <w:r w:rsidR="00610C3E">
              <w:rPr>
                <w:color w:val="000000"/>
                <w:lang w:val="ru-RU"/>
              </w:rPr>
              <w:t>.</w:t>
            </w:r>
          </w:p>
        </w:tc>
      </w:tr>
      <w:tr w:rsidR="00F952EE" w:rsidRPr="007B11EF" w14:paraId="4D88EAA6" w14:textId="77777777" w:rsidTr="00CD16CA">
        <w:tc>
          <w:tcPr>
            <w:tcW w:w="2077" w:type="dxa"/>
            <w:shd w:val="clear" w:color="auto" w:fill="EDEDED" w:themeFill="accent3" w:themeFillTint="33"/>
          </w:tcPr>
          <w:p w14:paraId="02F9E167" w14:textId="7D9F4AF3" w:rsidR="00D43289" w:rsidRPr="00D4727B" w:rsidRDefault="002D1CEF" w:rsidP="00D4727B">
            <w:pPr>
              <w:ind w:firstLine="0"/>
              <w:jc w:val="left"/>
              <w:rPr>
                <w:b/>
                <w:bCs/>
                <w:color w:val="000000"/>
                <w:lang w:val="ru-RU"/>
              </w:rPr>
            </w:pPr>
            <w:r w:rsidRPr="00D4727B">
              <w:rPr>
                <w:b/>
                <w:bCs/>
                <w:color w:val="000000"/>
                <w:lang w:val="ru-RU"/>
              </w:rPr>
              <w:t>По способу предполагаемого использования</w:t>
            </w:r>
          </w:p>
        </w:tc>
        <w:tc>
          <w:tcPr>
            <w:tcW w:w="3730" w:type="dxa"/>
            <w:gridSpan w:val="2"/>
          </w:tcPr>
          <w:p w14:paraId="79253A2B" w14:textId="02C7BB1D" w:rsidR="00B3511D" w:rsidRPr="004F3EE0" w:rsidRDefault="00B3511D" w:rsidP="00D4727B">
            <w:pPr>
              <w:ind w:firstLine="0"/>
              <w:jc w:val="left"/>
              <w:rPr>
                <w:i/>
                <w:iCs/>
                <w:color w:val="000000"/>
                <w:lang w:val="ru-RU"/>
              </w:rPr>
            </w:pPr>
            <w:r w:rsidRPr="00D4727B">
              <w:rPr>
                <w:i/>
                <w:iCs/>
                <w:color w:val="000000"/>
                <w:lang w:val="ru-RU"/>
              </w:rPr>
              <w:t>Универсальные</w:t>
            </w:r>
          </w:p>
          <w:p w14:paraId="510FEDE2" w14:textId="24358912" w:rsidR="00D43289" w:rsidRDefault="00B3511D" w:rsidP="00D4727B">
            <w:pPr>
              <w:ind w:firstLine="0"/>
              <w:jc w:val="left"/>
              <w:rPr>
                <w:color w:val="000000"/>
                <w:lang w:val="ru-RU"/>
              </w:rPr>
            </w:pPr>
            <w:r w:rsidRPr="00B3511D">
              <w:rPr>
                <w:color w:val="000000"/>
                <w:lang w:val="ru-RU"/>
              </w:rPr>
              <w:t>Запросы, атрибутный состав которых не имеет разметки, предполагающей какое-то специальное использование этого запроса.</w:t>
            </w:r>
          </w:p>
        </w:tc>
        <w:tc>
          <w:tcPr>
            <w:tcW w:w="4388" w:type="dxa"/>
            <w:gridSpan w:val="2"/>
          </w:tcPr>
          <w:p w14:paraId="2C0339F9" w14:textId="5AC30C59" w:rsidR="00B27A35" w:rsidRPr="00D4727B" w:rsidRDefault="00B27A35" w:rsidP="00D4727B">
            <w:pPr>
              <w:ind w:firstLine="0"/>
              <w:jc w:val="left"/>
              <w:rPr>
                <w:i/>
                <w:iCs/>
                <w:color w:val="000000"/>
                <w:lang w:val="ru-RU"/>
              </w:rPr>
            </w:pPr>
            <w:r w:rsidRPr="00D4727B">
              <w:rPr>
                <w:i/>
                <w:iCs/>
                <w:color w:val="000000"/>
                <w:lang w:val="ru-RU"/>
              </w:rPr>
              <w:t>Многомерные</w:t>
            </w:r>
          </w:p>
          <w:p w14:paraId="6B25DA74" w14:textId="1E4EA842" w:rsidR="00D43289" w:rsidRDefault="00B27A35" w:rsidP="00D4727B">
            <w:pPr>
              <w:ind w:firstLine="0"/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З</w:t>
            </w:r>
            <w:r w:rsidRPr="00B27A35">
              <w:rPr>
                <w:color w:val="000000"/>
                <w:lang w:val="ru-RU"/>
              </w:rPr>
              <w:t>апросы, результат которого размечен так, что все возвращаемые атрибуты поделены на измерения и факты, таким образом многомерный запрос подходит для использования в средствах OLAP-анализа как источник данных.</w:t>
            </w:r>
          </w:p>
        </w:tc>
      </w:tr>
    </w:tbl>
    <w:p w14:paraId="4E5E75CB" w14:textId="37B54782" w:rsidR="008D7785" w:rsidRDefault="00852BB4" w:rsidP="00D4727B">
      <w:pPr>
        <w:keepNext/>
        <w:spacing w:before="60"/>
        <w:rPr>
          <w:lang w:val="ru-RU"/>
        </w:rPr>
      </w:pPr>
      <w:r w:rsidRPr="00852BB4">
        <w:rPr>
          <w:lang w:val="ru-RU"/>
        </w:rPr>
        <w:t xml:space="preserve">Классификация </w:t>
      </w:r>
      <w:r w:rsidR="00154819">
        <w:rPr>
          <w:lang w:val="ru-RU"/>
        </w:rPr>
        <w:t>РЗ</w:t>
      </w:r>
      <w:r w:rsidRPr="00852BB4">
        <w:rPr>
          <w:lang w:val="ru-RU"/>
        </w:rPr>
        <w:t xml:space="preserve"> содержит 24 класса, представляющих собой различные комбинации классифицирующих признаков, приведённых в таблице.</w:t>
      </w:r>
      <w:r w:rsidR="00094A79" w:rsidRPr="00642D2E">
        <w:rPr>
          <w:lang w:val="ru-RU"/>
        </w:rPr>
        <w:t xml:space="preserve"> Например:</w:t>
      </w:r>
    </w:p>
    <w:p w14:paraId="0058EADA" w14:textId="702F0BAC" w:rsidR="00094A79" w:rsidRDefault="00094A79" w:rsidP="00094A79">
      <w:pPr>
        <w:pStyle w:val="1"/>
      </w:pPr>
      <w:r>
        <w:t xml:space="preserve">универсальная </w:t>
      </w:r>
      <w:r w:rsidR="00183B52">
        <w:t xml:space="preserve">простая </w:t>
      </w:r>
      <w:r>
        <w:t>фиксированная выгрузка;</w:t>
      </w:r>
    </w:p>
    <w:p w14:paraId="6E366218" w14:textId="77777777" w:rsidR="00094A79" w:rsidRDefault="00094A79" w:rsidP="00094A79">
      <w:pPr>
        <w:pStyle w:val="1"/>
      </w:pPr>
      <w:r>
        <w:t>многомерный распределённый аналитический фиксированный регламентированный запрос;</w:t>
      </w:r>
    </w:p>
    <w:p w14:paraId="6D0A6998" w14:textId="42BECA55" w:rsidR="001C0EBA" w:rsidRDefault="00094A79" w:rsidP="00D4727B">
      <w:pPr>
        <w:pStyle w:val="1"/>
      </w:pPr>
      <w:r>
        <w:t>универсальный распределённый параметризованный запрос по ключу.</w:t>
      </w:r>
    </w:p>
    <w:p w14:paraId="7D1FAC25" w14:textId="57DFC9CE" w:rsidR="001C0EBA" w:rsidRPr="00D4727B" w:rsidRDefault="001C0EBA" w:rsidP="00D4727B">
      <w:pPr>
        <w:keepNext/>
        <w:rPr>
          <w:lang w:val="ru-RU"/>
        </w:rPr>
      </w:pPr>
      <w:r w:rsidRPr="00B20566">
        <w:rPr>
          <w:lang w:val="ru-RU"/>
        </w:rPr>
        <w:t>Значения классификаторов «универсальный», «</w:t>
      </w:r>
      <w:r w:rsidR="00183B52">
        <w:rPr>
          <w:lang w:val="ru-RU"/>
        </w:rPr>
        <w:t>простой</w:t>
      </w:r>
      <w:r w:rsidRPr="00B20566">
        <w:rPr>
          <w:lang w:val="ru-RU"/>
        </w:rPr>
        <w:t xml:space="preserve">» и «фиксированный» обычно не указываются и принимаются по умолчанию. </w:t>
      </w:r>
      <w:r w:rsidRPr="00CE491C">
        <w:rPr>
          <w:lang w:val="ru-RU"/>
        </w:rPr>
        <w:t>Например</w:t>
      </w:r>
      <w:r w:rsidRPr="00D4727B">
        <w:rPr>
          <w:lang w:val="ru-RU"/>
        </w:rPr>
        <w:t>:</w:t>
      </w:r>
    </w:p>
    <w:p w14:paraId="292A3FA8" w14:textId="77777777" w:rsidR="001C0EBA" w:rsidRDefault="001C0EBA" w:rsidP="003449A0">
      <w:pPr>
        <w:pStyle w:val="1"/>
        <w:numPr>
          <w:ilvl w:val="0"/>
          <w:numId w:val="44"/>
        </w:numPr>
        <w:ind w:left="1210"/>
      </w:pPr>
      <w:r>
        <w:t>«универсальная изолированная фиксированная выгрузка» – это просто «выгрузка»;</w:t>
      </w:r>
    </w:p>
    <w:p w14:paraId="594192A3" w14:textId="19BCFB74" w:rsidR="001C0EBA" w:rsidRPr="00227539" w:rsidRDefault="001C0EBA" w:rsidP="003449A0">
      <w:pPr>
        <w:pStyle w:val="1"/>
        <w:numPr>
          <w:ilvl w:val="0"/>
          <w:numId w:val="44"/>
        </w:numPr>
        <w:ind w:left="1210"/>
      </w:pPr>
      <w:r>
        <w:t>«многомерный распределённый аналитический фиксированный регламентированный запрос» – это «многомерный распределённый аналитический регламентированный запрос».</w:t>
      </w:r>
    </w:p>
    <w:p w14:paraId="39686C2B" w14:textId="3295A83C" w:rsidR="00D56FEC" w:rsidRPr="00756015" w:rsidRDefault="00124049" w:rsidP="00756015">
      <w:pPr>
        <w:pStyle w:val="2"/>
        <w:rPr>
          <w:rFonts w:ascii="Times New Roman" w:hAnsi="Times New Roman"/>
          <w:szCs w:val="24"/>
        </w:rPr>
      </w:pPr>
      <w:bookmarkStart w:id="55" w:name="_Toc62638771"/>
      <w:bookmarkStart w:id="56" w:name="_Toc62638772"/>
      <w:bookmarkStart w:id="57" w:name="_Toc112405413"/>
      <w:bookmarkEnd w:id="55"/>
      <w:bookmarkEnd w:id="56"/>
      <w:r w:rsidRPr="00756015">
        <w:rPr>
          <w:rFonts w:ascii="Times New Roman" w:hAnsi="Times New Roman"/>
          <w:szCs w:val="24"/>
        </w:rPr>
        <w:t>Участники информационного обмена</w:t>
      </w:r>
      <w:r w:rsidR="00D56FEC" w:rsidRPr="00756015">
        <w:rPr>
          <w:rFonts w:ascii="Times New Roman" w:hAnsi="Times New Roman"/>
          <w:szCs w:val="24"/>
        </w:rPr>
        <w:t xml:space="preserve"> с использованием ПОДД СМЭВ</w:t>
      </w:r>
      <w:bookmarkEnd w:id="57"/>
    </w:p>
    <w:p w14:paraId="2DC08154" w14:textId="0A30CBB8" w:rsidR="006C3A70" w:rsidRDefault="009D73AC" w:rsidP="00CA43E9">
      <w:pPr>
        <w:rPr>
          <w:color w:val="000000" w:themeColor="text1"/>
          <w:lang w:val="ru-RU"/>
        </w:rPr>
      </w:pPr>
      <w:r w:rsidRPr="00D4727B">
        <w:rPr>
          <w:b/>
          <w:bCs/>
          <w:i/>
          <w:iCs/>
          <w:lang w:val="ru-RU"/>
        </w:rPr>
        <w:t>Участник взаимодействия</w:t>
      </w:r>
      <w:r>
        <w:rPr>
          <w:lang w:val="ru-RU"/>
        </w:rPr>
        <w:t xml:space="preserve"> </w:t>
      </w:r>
      <w:r w:rsidR="00736690">
        <w:rPr>
          <w:lang w:val="ru-RU"/>
        </w:rPr>
        <w:t>– это о</w:t>
      </w:r>
      <w:r w:rsidR="00736690" w:rsidRPr="00D4727B">
        <w:rPr>
          <w:color w:val="000000" w:themeColor="text1"/>
          <w:lang w:val="ru-RU"/>
        </w:rPr>
        <w:t>рган или организация, участвующ</w:t>
      </w:r>
      <w:r w:rsidR="00BC6FEA">
        <w:rPr>
          <w:color w:val="000000" w:themeColor="text1"/>
          <w:lang w:val="ru-RU"/>
        </w:rPr>
        <w:t>ий</w:t>
      </w:r>
      <w:r w:rsidR="00736690" w:rsidRPr="00D4727B">
        <w:rPr>
          <w:color w:val="000000" w:themeColor="text1"/>
          <w:lang w:val="ru-RU"/>
        </w:rPr>
        <w:t xml:space="preserve"> в</w:t>
      </w:r>
      <w:r w:rsidR="00736690" w:rsidRPr="00277E00">
        <w:rPr>
          <w:color w:val="000000" w:themeColor="text1"/>
        </w:rPr>
        <w:t> </w:t>
      </w:r>
      <w:r w:rsidR="00736690">
        <w:rPr>
          <w:color w:val="000000" w:themeColor="text1"/>
          <w:lang w:val="ru-RU"/>
        </w:rPr>
        <w:t>информационном</w:t>
      </w:r>
      <w:r w:rsidR="00736690" w:rsidRPr="00D4727B">
        <w:rPr>
          <w:color w:val="000000" w:themeColor="text1"/>
          <w:lang w:val="ru-RU"/>
        </w:rPr>
        <w:t xml:space="preserve"> обмене через СМЭВ</w:t>
      </w:r>
      <w:r w:rsidR="00951AE1">
        <w:rPr>
          <w:color w:val="000000" w:themeColor="text1"/>
          <w:lang w:val="ru-RU"/>
        </w:rPr>
        <w:t>.</w:t>
      </w:r>
    </w:p>
    <w:p w14:paraId="7C55F07E" w14:textId="3284DA89" w:rsidR="00AF243B" w:rsidRDefault="00AF243B" w:rsidP="00CA43E9">
      <w:pPr>
        <w:rPr>
          <w:lang w:val="ru-RU"/>
        </w:rPr>
      </w:pPr>
      <w:r w:rsidRPr="00E22F51">
        <w:rPr>
          <w:lang w:val="ru-RU"/>
        </w:rPr>
        <w:t>Кажд</w:t>
      </w:r>
      <w:r w:rsidR="00F704E2">
        <w:rPr>
          <w:lang w:val="ru-RU"/>
        </w:rPr>
        <w:t>ый</w:t>
      </w:r>
      <w:r w:rsidRPr="00E22F51">
        <w:rPr>
          <w:lang w:val="ru-RU"/>
        </w:rPr>
        <w:t xml:space="preserve"> </w:t>
      </w:r>
      <w:r w:rsidR="00F704E2">
        <w:rPr>
          <w:lang w:val="ru-RU"/>
        </w:rPr>
        <w:t>УВ</w:t>
      </w:r>
      <w:r w:rsidRPr="00E22F51">
        <w:rPr>
          <w:lang w:val="ru-RU"/>
        </w:rPr>
        <w:t xml:space="preserve"> может выступать одновременно как в качестве Поставщика данных, предоставляя свои сервисы и/или данные со сво</w:t>
      </w:r>
      <w:r w:rsidR="004C0C58">
        <w:rPr>
          <w:lang w:val="ru-RU"/>
        </w:rPr>
        <w:t>их</w:t>
      </w:r>
      <w:r w:rsidRPr="00E22F51">
        <w:rPr>
          <w:lang w:val="ru-RU"/>
        </w:rPr>
        <w:t xml:space="preserve"> Витрин</w:t>
      </w:r>
      <w:r w:rsidR="004C0C58">
        <w:rPr>
          <w:lang w:val="ru-RU"/>
        </w:rPr>
        <w:t xml:space="preserve"> и ИС</w:t>
      </w:r>
      <w:r w:rsidRPr="00E22F51">
        <w:rPr>
          <w:lang w:val="ru-RU"/>
        </w:rPr>
        <w:t xml:space="preserve">, так и в качестве Потребителя данных, выполняя запросы к другим </w:t>
      </w:r>
      <w:r w:rsidR="00F704E2">
        <w:rPr>
          <w:lang w:val="ru-RU"/>
        </w:rPr>
        <w:t>УВ</w:t>
      </w:r>
      <w:r w:rsidRPr="00E22F51">
        <w:rPr>
          <w:lang w:val="ru-RU"/>
        </w:rPr>
        <w:t>.</w:t>
      </w:r>
    </w:p>
    <w:p w14:paraId="2B110B1D" w14:textId="245C5A60" w:rsidR="001A439B" w:rsidRDefault="007020EF" w:rsidP="00CA43E9">
      <w:pPr>
        <w:rPr>
          <w:lang w:val="ru-RU"/>
        </w:rPr>
      </w:pPr>
      <w:r>
        <w:rPr>
          <w:lang w:val="ru-RU"/>
        </w:rPr>
        <w:t>Общая с</w:t>
      </w:r>
      <w:r w:rsidR="001A439B">
        <w:rPr>
          <w:lang w:val="ru-RU"/>
        </w:rPr>
        <w:t>хема</w:t>
      </w:r>
      <w:r>
        <w:rPr>
          <w:lang w:val="ru-RU"/>
        </w:rPr>
        <w:t xml:space="preserve"> взаимодействия</w:t>
      </w:r>
      <w:r w:rsidR="001A439B">
        <w:rPr>
          <w:lang w:val="ru-RU"/>
        </w:rPr>
        <w:t xml:space="preserve"> </w:t>
      </w:r>
      <w:r w:rsidR="00BD2813">
        <w:rPr>
          <w:lang w:val="ru-RU"/>
        </w:rPr>
        <w:t xml:space="preserve">участников </w:t>
      </w:r>
      <w:r w:rsidR="001A439B">
        <w:rPr>
          <w:lang w:val="ru-RU"/>
        </w:rPr>
        <w:t xml:space="preserve">приведена на рисунке </w:t>
      </w:r>
      <w:r w:rsidR="001A439B">
        <w:rPr>
          <w:lang w:val="ru-RU"/>
        </w:rPr>
        <w:fldChar w:fldCharType="begin"/>
      </w:r>
      <w:r w:rsidR="001A439B">
        <w:rPr>
          <w:lang w:val="ru-RU"/>
        </w:rPr>
        <w:instrText xml:space="preserve"> REF _Ref79571097 \h  \* MERGEFORMAT </w:instrText>
      </w:r>
      <w:r w:rsidR="001A439B">
        <w:rPr>
          <w:lang w:val="ru-RU"/>
        </w:rPr>
      </w:r>
      <w:r w:rsidR="001A439B">
        <w:rPr>
          <w:lang w:val="ru-RU"/>
        </w:rPr>
        <w:fldChar w:fldCharType="separate"/>
      </w:r>
      <w:r w:rsidR="003730F3" w:rsidRPr="003730F3">
        <w:rPr>
          <w:vanish/>
          <w:lang w:val="ru-RU"/>
        </w:rPr>
        <w:t xml:space="preserve">Рисунок </w:t>
      </w:r>
      <w:r w:rsidR="003730F3">
        <w:rPr>
          <w:noProof/>
          <w:lang w:val="ru-RU"/>
        </w:rPr>
        <w:t>1</w:t>
      </w:r>
      <w:r w:rsidR="001A439B">
        <w:rPr>
          <w:lang w:val="ru-RU"/>
        </w:rPr>
        <w:fldChar w:fldCharType="end"/>
      </w:r>
      <w:r w:rsidR="001A439B">
        <w:rPr>
          <w:lang w:val="ru-RU"/>
        </w:rPr>
        <w:t>.</w:t>
      </w:r>
    </w:p>
    <w:p w14:paraId="2B303BF7" w14:textId="405DAADE" w:rsidR="00A8395B" w:rsidRPr="00D4727B" w:rsidRDefault="00450096" w:rsidP="009732F1">
      <w:pPr>
        <w:keepNext/>
        <w:spacing w:before="60"/>
        <w:ind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D3D326A" wp14:editId="7D007D04">
            <wp:extent cx="5400000" cy="442527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4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36B96" w14:textId="5D6858E3" w:rsidR="00C12326" w:rsidRPr="00F4767C" w:rsidRDefault="00C12326" w:rsidP="009732F1">
      <w:pPr>
        <w:pStyle w:val="a7"/>
        <w:ind w:firstLine="0"/>
        <w:jc w:val="center"/>
        <w:rPr>
          <w:lang w:val="ru-RU"/>
        </w:rPr>
      </w:pPr>
      <w:bookmarkStart w:id="58" w:name="_Ref79571097"/>
      <w:r w:rsidRPr="00F4767C">
        <w:rPr>
          <w:lang w:val="ru-RU"/>
        </w:rPr>
        <w:t xml:space="preserve">Рисунок </w:t>
      </w:r>
      <w:r w:rsidRPr="00F4767C">
        <w:rPr>
          <w:lang w:val="ru-RU"/>
        </w:rPr>
        <w:fldChar w:fldCharType="begin"/>
      </w:r>
      <w:r w:rsidRPr="00F4767C">
        <w:rPr>
          <w:lang w:val="ru-RU"/>
        </w:rPr>
        <w:instrText xml:space="preserve"> SEQ Рисунок \* ARABIC </w:instrText>
      </w:r>
      <w:r w:rsidRPr="00F4767C">
        <w:rPr>
          <w:lang w:val="ru-RU"/>
        </w:rPr>
        <w:fldChar w:fldCharType="separate"/>
      </w:r>
      <w:r w:rsidR="003730F3">
        <w:rPr>
          <w:noProof/>
          <w:lang w:val="ru-RU"/>
        </w:rPr>
        <w:t>1</w:t>
      </w:r>
      <w:r w:rsidRPr="00F4767C">
        <w:rPr>
          <w:lang w:val="ru-RU"/>
        </w:rPr>
        <w:fldChar w:fldCharType="end"/>
      </w:r>
      <w:bookmarkEnd w:id="58"/>
      <w:r w:rsidRPr="00F4767C">
        <w:rPr>
          <w:lang w:val="ru-RU"/>
        </w:rPr>
        <w:t xml:space="preserve"> – </w:t>
      </w:r>
      <w:r w:rsidRPr="00736E90">
        <w:rPr>
          <w:lang w:val="ru-RU"/>
        </w:rPr>
        <w:t>Участники</w:t>
      </w:r>
      <w:r w:rsidRPr="00F4767C">
        <w:rPr>
          <w:lang w:val="ru-RU"/>
        </w:rPr>
        <w:t xml:space="preserve"> информационного обмена с использованием ПОДД СМЭВ</w:t>
      </w:r>
    </w:p>
    <w:p w14:paraId="708419CE" w14:textId="50BDFF0A" w:rsidR="00CA43E9" w:rsidRPr="00CA43E9" w:rsidRDefault="00CA43E9" w:rsidP="00D4727B">
      <w:pPr>
        <w:keepNext/>
        <w:rPr>
          <w:lang w:val="ru-RU"/>
        </w:rPr>
      </w:pPr>
      <w:r w:rsidRPr="00D4727B">
        <w:rPr>
          <w:b/>
          <w:bCs/>
          <w:i/>
          <w:iCs/>
          <w:lang w:val="ru-RU"/>
        </w:rPr>
        <w:t>Потребител</w:t>
      </w:r>
      <w:r w:rsidR="007C09F0" w:rsidRPr="00D4727B">
        <w:rPr>
          <w:b/>
          <w:bCs/>
          <w:i/>
          <w:iCs/>
          <w:lang w:val="ru-RU"/>
        </w:rPr>
        <w:t xml:space="preserve">и </w:t>
      </w:r>
      <w:r w:rsidRPr="00D4727B">
        <w:rPr>
          <w:b/>
          <w:bCs/>
          <w:i/>
          <w:iCs/>
          <w:lang w:val="ru-RU"/>
        </w:rPr>
        <w:t xml:space="preserve">данных </w:t>
      </w:r>
      <w:r w:rsidR="003520CE">
        <w:rPr>
          <w:lang w:val="ru-RU"/>
        </w:rPr>
        <w:t>имеют возможность</w:t>
      </w:r>
      <w:r w:rsidR="004056D5">
        <w:rPr>
          <w:lang w:val="ru-RU"/>
        </w:rPr>
        <w:t xml:space="preserve"> п</w:t>
      </w:r>
      <w:r w:rsidR="004056D5" w:rsidRPr="00CA43E9">
        <w:rPr>
          <w:lang w:val="ru-RU"/>
        </w:rPr>
        <w:t>олучать сведения</w:t>
      </w:r>
      <w:r w:rsidR="00CA12A7">
        <w:rPr>
          <w:lang w:val="ru-RU"/>
        </w:rPr>
        <w:t>:</w:t>
      </w:r>
    </w:p>
    <w:p w14:paraId="16DEF803" w14:textId="1D33B790" w:rsidR="00CA43E9" w:rsidRPr="00CA43E9" w:rsidRDefault="00CA12A7" w:rsidP="003449A0">
      <w:pPr>
        <w:numPr>
          <w:ilvl w:val="0"/>
          <w:numId w:val="27"/>
        </w:numPr>
        <w:rPr>
          <w:lang w:val="ru-RU"/>
        </w:rPr>
      </w:pPr>
      <w:r>
        <w:rPr>
          <w:lang w:val="ru-RU"/>
        </w:rPr>
        <w:t>из</w:t>
      </w:r>
      <w:r w:rsidR="00CA43E9" w:rsidRPr="00CA43E9">
        <w:rPr>
          <w:lang w:val="ru-RU"/>
        </w:rPr>
        <w:t xml:space="preserve"> Витрины Поставщиков данных следующими способами:</w:t>
      </w:r>
    </w:p>
    <w:p w14:paraId="1EB018E1" w14:textId="5BC22400" w:rsidR="00DA511B" w:rsidRDefault="00DA511B" w:rsidP="003449A0">
      <w:pPr>
        <w:numPr>
          <w:ilvl w:val="1"/>
          <w:numId w:val="45"/>
        </w:numPr>
        <w:ind w:left="1571" w:hanging="360"/>
        <w:rPr>
          <w:lang w:val="ru-RU"/>
        </w:rPr>
      </w:pPr>
      <w:r>
        <w:rPr>
          <w:lang w:val="ru-RU"/>
        </w:rPr>
        <w:t>использ</w:t>
      </w:r>
      <w:r w:rsidR="00C309FB">
        <w:rPr>
          <w:lang w:val="ru-RU"/>
        </w:rPr>
        <w:t>уя</w:t>
      </w:r>
      <w:r w:rsidR="00CA43E9" w:rsidRPr="00CA43E9">
        <w:rPr>
          <w:lang w:val="ru-RU"/>
        </w:rPr>
        <w:t xml:space="preserve"> </w:t>
      </w:r>
      <w:r w:rsidR="00272449">
        <w:rPr>
          <w:lang w:val="ru-RU"/>
        </w:rPr>
        <w:t>РЗ</w:t>
      </w:r>
      <w:r w:rsidR="00CA43E9" w:rsidRPr="00CA43E9">
        <w:rPr>
          <w:lang w:val="ru-RU"/>
        </w:rPr>
        <w:t xml:space="preserve"> (см. п. </w:t>
      </w:r>
      <w:r w:rsidR="00CA43E9" w:rsidRPr="00CA43E9">
        <w:rPr>
          <w:lang w:val="ru-RU"/>
        </w:rPr>
        <w:fldChar w:fldCharType="begin"/>
      </w:r>
      <w:r w:rsidR="00CA43E9" w:rsidRPr="00CA43E9">
        <w:rPr>
          <w:lang w:val="ru-RU"/>
        </w:rPr>
        <w:instrText xml:space="preserve"> REF _Ref80613899 \w \h  \* MERGEFORMAT </w:instrText>
      </w:r>
      <w:r w:rsidR="00CA43E9" w:rsidRPr="00CA43E9">
        <w:rPr>
          <w:lang w:val="ru-RU"/>
        </w:rPr>
      </w:r>
      <w:r w:rsidR="00CA43E9" w:rsidRPr="00CA43E9">
        <w:rPr>
          <w:lang w:val="ru-RU"/>
        </w:rPr>
        <w:fldChar w:fldCharType="separate"/>
      </w:r>
      <w:r w:rsidR="003730F3">
        <w:rPr>
          <w:lang w:val="ru-RU"/>
        </w:rPr>
        <w:t>3.5</w:t>
      </w:r>
      <w:r w:rsidR="00CA43E9" w:rsidRPr="00CA43E9">
        <w:rPr>
          <w:lang w:val="ru-RU"/>
        </w:rPr>
        <w:fldChar w:fldCharType="end"/>
      </w:r>
      <w:r w:rsidR="00CA43E9" w:rsidRPr="00CA43E9">
        <w:rPr>
          <w:lang w:val="ru-RU"/>
        </w:rPr>
        <w:t xml:space="preserve"> данного документа)</w:t>
      </w:r>
    </w:p>
    <w:p w14:paraId="2A0CC741" w14:textId="1748F227" w:rsidR="001432EE" w:rsidRPr="00CA43E9" w:rsidRDefault="00272449" w:rsidP="003449A0">
      <w:pPr>
        <w:numPr>
          <w:ilvl w:val="1"/>
          <w:numId w:val="45"/>
        </w:numPr>
        <w:ind w:left="1571" w:hanging="360"/>
        <w:rPr>
          <w:lang w:val="ru-RU"/>
        </w:rPr>
      </w:pPr>
      <w:r>
        <w:rPr>
          <w:lang w:val="ru-RU"/>
        </w:rPr>
        <w:t>использ</w:t>
      </w:r>
      <w:r w:rsidR="00C309FB">
        <w:rPr>
          <w:lang w:val="ru-RU"/>
        </w:rPr>
        <w:t>уя</w:t>
      </w:r>
      <w:r w:rsidR="00F522A4" w:rsidRPr="001432EE">
        <w:rPr>
          <w:lang w:val="ru-RU"/>
        </w:rPr>
        <w:t xml:space="preserve"> </w:t>
      </w:r>
      <w:r w:rsidR="00CA43E9" w:rsidRPr="001432EE">
        <w:rPr>
          <w:lang w:val="ru-RU"/>
        </w:rPr>
        <w:t>произвольны</w:t>
      </w:r>
      <w:r>
        <w:rPr>
          <w:lang w:val="ru-RU"/>
        </w:rPr>
        <w:t>й</w:t>
      </w:r>
      <w:r w:rsidR="00CA43E9" w:rsidRPr="001432EE">
        <w:rPr>
          <w:lang w:val="ru-RU"/>
        </w:rPr>
        <w:t xml:space="preserve"> SQL-запрос</w:t>
      </w:r>
      <w:r w:rsidR="00CA43E9" w:rsidRPr="001432EE" w:rsidDel="00E473B6">
        <w:rPr>
          <w:lang w:val="ru-RU"/>
        </w:rPr>
        <w:t xml:space="preserve"> </w:t>
      </w:r>
      <w:r w:rsidR="00CA43E9" w:rsidRPr="001432EE">
        <w:rPr>
          <w:lang w:val="ru-RU"/>
        </w:rPr>
        <w:t>(описание поддерживаемого ПОДД СМЭВ синтаксиса запросов на основе SQL 2003 см. в п. </w:t>
      </w:r>
      <w:r w:rsidR="00CA43E9" w:rsidRPr="001432EE">
        <w:rPr>
          <w:lang w:val="ru-RU"/>
        </w:rPr>
        <w:fldChar w:fldCharType="begin"/>
      </w:r>
      <w:r w:rsidR="00CA43E9" w:rsidRPr="001432EE">
        <w:rPr>
          <w:lang w:val="ru-RU"/>
        </w:rPr>
        <w:instrText xml:space="preserve"> REF _Ref66182061 \r \h  \* MERGEFORMAT </w:instrText>
      </w:r>
      <w:r w:rsidR="00CA43E9" w:rsidRPr="001432EE">
        <w:rPr>
          <w:lang w:val="ru-RU"/>
        </w:rPr>
      </w:r>
      <w:r w:rsidR="00CA43E9" w:rsidRPr="001432EE">
        <w:rPr>
          <w:lang w:val="ru-RU"/>
        </w:rPr>
        <w:fldChar w:fldCharType="separate"/>
      </w:r>
      <w:r w:rsidR="003730F3">
        <w:rPr>
          <w:lang w:val="ru-RU"/>
        </w:rPr>
        <w:t>3.1</w:t>
      </w:r>
      <w:r w:rsidR="00CA43E9" w:rsidRPr="001432EE">
        <w:rPr>
          <w:lang w:val="ru-RU"/>
        </w:rPr>
        <w:fldChar w:fldCharType="end"/>
      </w:r>
      <w:r w:rsidR="00CA43E9" w:rsidRPr="001432EE">
        <w:rPr>
          <w:lang w:val="ru-RU"/>
        </w:rPr>
        <w:t xml:space="preserve"> данного документа);</w:t>
      </w:r>
    </w:p>
    <w:p w14:paraId="56163E6C" w14:textId="50492212" w:rsidR="00CA43E9" w:rsidRPr="00CC44C1" w:rsidRDefault="004C29F1" w:rsidP="003449A0">
      <w:pPr>
        <w:numPr>
          <w:ilvl w:val="1"/>
          <w:numId w:val="26"/>
        </w:numPr>
        <w:rPr>
          <w:lang w:val="ru-RU"/>
        </w:rPr>
      </w:pPr>
      <w:r w:rsidRPr="001432EE">
        <w:rPr>
          <w:lang w:val="ru-RU"/>
        </w:rPr>
        <w:t>сформирова</w:t>
      </w:r>
      <w:r w:rsidR="00C309FB">
        <w:rPr>
          <w:lang w:val="ru-RU"/>
        </w:rPr>
        <w:t>в</w:t>
      </w:r>
      <w:r w:rsidRPr="001432EE">
        <w:rPr>
          <w:lang w:val="ru-RU"/>
        </w:rPr>
        <w:t xml:space="preserve"> </w:t>
      </w:r>
      <w:r w:rsidR="00CA43E9" w:rsidRPr="001432EE">
        <w:rPr>
          <w:lang w:val="ru-RU"/>
        </w:rPr>
        <w:t>подписк</w:t>
      </w:r>
      <w:r w:rsidRPr="001432EE">
        <w:rPr>
          <w:lang w:val="ru-RU"/>
        </w:rPr>
        <w:t>у</w:t>
      </w:r>
      <w:r w:rsidR="00CA43E9" w:rsidRPr="001432EE">
        <w:rPr>
          <w:lang w:val="ru-RU"/>
        </w:rPr>
        <w:t xml:space="preserve"> на изменения сведений и </w:t>
      </w:r>
      <w:r w:rsidR="00C5195C" w:rsidRPr="001432EE">
        <w:rPr>
          <w:lang w:val="ru-RU"/>
        </w:rPr>
        <w:t>получ</w:t>
      </w:r>
      <w:r w:rsidR="00C5195C">
        <w:rPr>
          <w:lang w:val="ru-RU"/>
        </w:rPr>
        <w:t>ая</w:t>
      </w:r>
      <w:r w:rsidR="00C5195C" w:rsidRPr="001432EE">
        <w:rPr>
          <w:lang w:val="ru-RU"/>
        </w:rPr>
        <w:t xml:space="preserve"> </w:t>
      </w:r>
      <w:r w:rsidR="00CA43E9" w:rsidRPr="001432EE">
        <w:rPr>
          <w:lang w:val="ru-RU"/>
        </w:rPr>
        <w:t>сведени</w:t>
      </w:r>
      <w:r w:rsidR="00416940" w:rsidRPr="001432EE">
        <w:rPr>
          <w:lang w:val="ru-RU"/>
        </w:rPr>
        <w:t>я</w:t>
      </w:r>
      <w:r w:rsidR="00CA43E9" w:rsidRPr="001432EE">
        <w:rPr>
          <w:lang w:val="ru-RU"/>
        </w:rPr>
        <w:t xml:space="preserve"> в виде</w:t>
      </w:r>
      <w:r w:rsidR="00CC44C1" w:rsidRPr="001432EE">
        <w:rPr>
          <w:lang w:val="ru-RU"/>
        </w:rPr>
        <w:t xml:space="preserve"> </w:t>
      </w:r>
      <w:r w:rsidR="00CA43E9" w:rsidRPr="00CC44C1">
        <w:rPr>
          <w:lang w:val="ru-RU"/>
        </w:rPr>
        <w:t>уведомлений об изменениях.</w:t>
      </w:r>
    </w:p>
    <w:p w14:paraId="2E658C9A" w14:textId="4A99991B" w:rsidR="00CA43E9" w:rsidRPr="00CA43E9" w:rsidRDefault="00CA12A7" w:rsidP="003449A0">
      <w:pPr>
        <w:numPr>
          <w:ilvl w:val="0"/>
          <w:numId w:val="26"/>
        </w:numPr>
        <w:rPr>
          <w:lang w:val="ru-RU"/>
        </w:rPr>
      </w:pPr>
      <w:r>
        <w:rPr>
          <w:lang w:val="ru-RU"/>
        </w:rPr>
        <w:t>из ИС Поставщик</w:t>
      </w:r>
      <w:r w:rsidR="00CC44C1">
        <w:rPr>
          <w:lang w:val="ru-RU"/>
        </w:rPr>
        <w:t>ов данных</w:t>
      </w:r>
      <w:r>
        <w:rPr>
          <w:lang w:val="ru-RU"/>
        </w:rPr>
        <w:t xml:space="preserve"> </w:t>
      </w:r>
      <w:r w:rsidR="00670D82">
        <w:rPr>
          <w:lang w:val="ru-RU"/>
        </w:rPr>
        <w:t>(без использования Витрин)</w:t>
      </w:r>
      <w:r w:rsidR="00CC44C1">
        <w:rPr>
          <w:lang w:val="ru-RU"/>
        </w:rPr>
        <w:t>,</w:t>
      </w:r>
      <w:r>
        <w:rPr>
          <w:lang w:val="ru-RU"/>
        </w:rPr>
        <w:t xml:space="preserve"> </w:t>
      </w:r>
      <w:r w:rsidR="007C09F0">
        <w:rPr>
          <w:lang w:val="ru-RU"/>
        </w:rPr>
        <w:t>в</w:t>
      </w:r>
      <w:r w:rsidR="00CA43E9" w:rsidRPr="00CA43E9">
        <w:rPr>
          <w:lang w:val="ru-RU"/>
        </w:rPr>
        <w:t>ыполн</w:t>
      </w:r>
      <w:r w:rsidR="00CC44C1">
        <w:rPr>
          <w:lang w:val="ru-RU"/>
        </w:rPr>
        <w:t>ив</w:t>
      </w:r>
      <w:r w:rsidR="00CA43E9" w:rsidRPr="00CA43E9">
        <w:rPr>
          <w:lang w:val="ru-RU"/>
        </w:rPr>
        <w:t xml:space="preserve"> </w:t>
      </w:r>
      <w:r w:rsidR="00E90A99" w:rsidRPr="00E90A99">
        <w:rPr>
          <w:lang w:val="ru-RU"/>
        </w:rPr>
        <w:t xml:space="preserve">запрос </w:t>
      </w:r>
      <w:r w:rsidR="004F7840">
        <w:rPr>
          <w:lang w:val="ru-RU"/>
        </w:rPr>
        <w:t>к</w:t>
      </w:r>
      <w:r w:rsidR="00E90A99" w:rsidRPr="00E90A99">
        <w:rPr>
          <w:lang w:val="ru-RU"/>
        </w:rPr>
        <w:t xml:space="preserve"> REST-сервис</w:t>
      </w:r>
      <w:r w:rsidR="004F7840">
        <w:rPr>
          <w:lang w:val="ru-RU"/>
        </w:rPr>
        <w:t>у ИС Поставщика.</w:t>
      </w:r>
    </w:p>
    <w:p w14:paraId="08CFC1D8" w14:textId="2C72B4B3" w:rsidR="00CA43E9" w:rsidRPr="00D4727B" w:rsidRDefault="00CA43E9" w:rsidP="00D4727B">
      <w:pPr>
        <w:keepNext/>
        <w:spacing w:before="60"/>
        <w:rPr>
          <w:b/>
          <w:bCs/>
          <w:i/>
          <w:iCs/>
          <w:lang w:val="ru-RU"/>
        </w:rPr>
      </w:pPr>
      <w:r w:rsidRPr="00D4727B">
        <w:rPr>
          <w:b/>
          <w:bCs/>
          <w:i/>
          <w:iCs/>
          <w:lang w:val="ru-RU"/>
        </w:rPr>
        <w:t>Поставщики данных</w:t>
      </w:r>
      <w:r w:rsidRPr="00D4727B">
        <w:rPr>
          <w:lang w:val="ru-RU"/>
        </w:rPr>
        <w:t>:</w:t>
      </w:r>
    </w:p>
    <w:p w14:paraId="0398C615" w14:textId="4D3BE0BA" w:rsidR="000552A8" w:rsidRPr="00AD4542" w:rsidRDefault="007C09F0" w:rsidP="00AD4542">
      <w:pPr>
        <w:numPr>
          <w:ilvl w:val="0"/>
          <w:numId w:val="24"/>
        </w:numPr>
        <w:tabs>
          <w:tab w:val="left" w:pos="1134"/>
        </w:tabs>
        <w:rPr>
          <w:lang w:val="ru-RU"/>
        </w:rPr>
      </w:pPr>
      <w:r w:rsidRPr="00AD4542">
        <w:rPr>
          <w:lang w:val="ru-RU"/>
        </w:rPr>
        <w:t>о</w:t>
      </w:r>
      <w:r w:rsidR="000552A8" w:rsidRPr="00AD4542">
        <w:rPr>
          <w:lang w:val="ru-RU"/>
        </w:rPr>
        <w:t>беспечивают доступ к</w:t>
      </w:r>
      <w:r w:rsidR="00042658" w:rsidRPr="00AD4542">
        <w:rPr>
          <w:lang w:val="ru-RU"/>
        </w:rPr>
        <w:t xml:space="preserve"> актуальным</w:t>
      </w:r>
      <w:r w:rsidR="000552A8" w:rsidRPr="00AD4542">
        <w:rPr>
          <w:lang w:val="ru-RU"/>
        </w:rPr>
        <w:t xml:space="preserve"> данным на Витринах:</w:t>
      </w:r>
    </w:p>
    <w:p w14:paraId="78CE29AD" w14:textId="478AFF8F" w:rsidR="00042658" w:rsidRDefault="00CA43E9" w:rsidP="003449A0">
      <w:pPr>
        <w:numPr>
          <w:ilvl w:val="1"/>
          <w:numId w:val="25"/>
        </w:numPr>
        <w:ind w:left="1643" w:hanging="396"/>
        <w:rPr>
          <w:lang w:val="ru-RU"/>
        </w:rPr>
      </w:pPr>
      <w:r w:rsidRPr="00CA43E9">
        <w:rPr>
          <w:lang w:val="ru-RU"/>
        </w:rPr>
        <w:t>размещают и актуализируют данные на Витринах</w:t>
      </w:r>
      <w:r w:rsidR="00042658">
        <w:rPr>
          <w:lang w:val="ru-RU"/>
        </w:rPr>
        <w:t>;</w:t>
      </w:r>
    </w:p>
    <w:p w14:paraId="254C4367" w14:textId="28F033CA" w:rsidR="00CA43E9" w:rsidRPr="00CA43E9" w:rsidRDefault="00CA43E9" w:rsidP="003449A0">
      <w:pPr>
        <w:numPr>
          <w:ilvl w:val="1"/>
          <w:numId w:val="25"/>
        </w:numPr>
        <w:ind w:left="1643" w:hanging="396"/>
        <w:rPr>
          <w:lang w:val="ru-RU"/>
        </w:rPr>
      </w:pPr>
      <w:r w:rsidRPr="00CA43E9">
        <w:rPr>
          <w:lang w:val="ru-RU"/>
        </w:rPr>
        <w:t>осуществляют подключение Витри</w:t>
      </w:r>
      <w:r w:rsidR="00F87073">
        <w:rPr>
          <w:lang w:val="ru-RU"/>
        </w:rPr>
        <w:t>н</w:t>
      </w:r>
      <w:r w:rsidRPr="00CA43E9">
        <w:rPr>
          <w:lang w:val="ru-RU"/>
        </w:rPr>
        <w:t xml:space="preserve"> к ПОДД СМЭВ</w:t>
      </w:r>
      <w:r w:rsidR="00704415">
        <w:rPr>
          <w:lang w:val="ru-RU"/>
        </w:rPr>
        <w:t>;</w:t>
      </w:r>
    </w:p>
    <w:p w14:paraId="79C28847" w14:textId="00303251" w:rsidR="00CA43E9" w:rsidRDefault="00CA43E9" w:rsidP="00AD4542">
      <w:pPr>
        <w:numPr>
          <w:ilvl w:val="0"/>
          <w:numId w:val="24"/>
        </w:numPr>
        <w:tabs>
          <w:tab w:val="left" w:pos="1134"/>
        </w:tabs>
        <w:rPr>
          <w:lang w:val="ru-RU"/>
        </w:rPr>
      </w:pPr>
      <w:r w:rsidRPr="00CA43E9">
        <w:rPr>
          <w:lang w:val="ru-RU"/>
        </w:rPr>
        <w:t xml:space="preserve">предоставляют доступ к </w:t>
      </w:r>
      <w:r w:rsidR="00C309FB">
        <w:rPr>
          <w:lang w:val="ru-RU"/>
        </w:rPr>
        <w:t xml:space="preserve">своим </w:t>
      </w:r>
      <w:r w:rsidRPr="00CA43E9">
        <w:rPr>
          <w:lang w:val="ru-RU"/>
        </w:rPr>
        <w:t>REST-сервисам.</w:t>
      </w:r>
    </w:p>
    <w:p w14:paraId="4F19AD1F" w14:textId="65E3A50A" w:rsidR="005A14CC" w:rsidRPr="00D4727B" w:rsidRDefault="009F0DCD" w:rsidP="00D4727B">
      <w:pPr>
        <w:rPr>
          <w:lang w:val="ru-RU"/>
        </w:rPr>
      </w:pPr>
      <w:r w:rsidRPr="009F0DCD">
        <w:rPr>
          <w:lang w:val="ru-RU"/>
        </w:rPr>
        <w:t xml:space="preserve">Для обеспечения возможности информационного обмена через ПОДД СМЭВ, </w:t>
      </w:r>
      <w:r w:rsidR="0046591A">
        <w:rPr>
          <w:lang w:val="ru-RU"/>
        </w:rPr>
        <w:t>УВ</w:t>
      </w:r>
      <w:r w:rsidRPr="009F0DCD">
        <w:rPr>
          <w:lang w:val="ru-RU"/>
        </w:rPr>
        <w:t xml:space="preserve"> должны </w:t>
      </w:r>
      <w:r w:rsidR="00704415" w:rsidRPr="009F0DCD">
        <w:rPr>
          <w:lang w:val="ru-RU"/>
        </w:rPr>
        <w:t>выполн</w:t>
      </w:r>
      <w:r w:rsidR="00704415">
        <w:rPr>
          <w:lang w:val="ru-RU"/>
        </w:rPr>
        <w:t>и</w:t>
      </w:r>
      <w:r w:rsidR="00704415" w:rsidRPr="009F0DCD">
        <w:rPr>
          <w:lang w:val="ru-RU"/>
        </w:rPr>
        <w:t xml:space="preserve">ть </w:t>
      </w:r>
      <w:r w:rsidRPr="009F0DCD">
        <w:rPr>
          <w:lang w:val="ru-RU"/>
        </w:rPr>
        <w:t xml:space="preserve">требования в части </w:t>
      </w:r>
      <w:r w:rsidR="004846B4" w:rsidRPr="009F0DCD">
        <w:rPr>
          <w:lang w:val="ru-RU"/>
        </w:rPr>
        <w:t>Потребителей</w:t>
      </w:r>
      <w:r w:rsidR="004846B4">
        <w:rPr>
          <w:lang w:val="ru-RU"/>
        </w:rPr>
        <w:t xml:space="preserve"> данных</w:t>
      </w:r>
      <w:r w:rsidR="004846B4" w:rsidRPr="009F0DCD">
        <w:rPr>
          <w:lang w:val="ru-RU"/>
        </w:rPr>
        <w:t xml:space="preserve"> и Поставщиков данных,</w:t>
      </w:r>
      <w:r w:rsidRPr="009F0DCD">
        <w:rPr>
          <w:lang w:val="ru-RU"/>
        </w:rPr>
        <w:t xml:space="preserve"> приведённые в разделе</w:t>
      </w:r>
      <w:r w:rsidR="00052834">
        <w:rPr>
          <w:lang w:val="ru-RU"/>
        </w:rPr>
        <w:t> 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_Ref93412966 \r \h </w:instrText>
      </w:r>
      <w:r>
        <w:rPr>
          <w:lang w:val="ru-RU"/>
        </w:rPr>
      </w:r>
      <w:r>
        <w:rPr>
          <w:lang w:val="ru-RU"/>
        </w:rPr>
        <w:fldChar w:fldCharType="separate"/>
      </w:r>
      <w:r w:rsidR="003730F3">
        <w:rPr>
          <w:lang w:val="ru-RU"/>
        </w:rPr>
        <w:t>1.5</w:t>
      </w:r>
      <w:r>
        <w:rPr>
          <w:lang w:val="ru-RU"/>
        </w:rPr>
        <w:fldChar w:fldCharType="end"/>
      </w:r>
      <w:r w:rsidRPr="009F0DCD">
        <w:rPr>
          <w:lang w:val="ru-RU"/>
        </w:rPr>
        <w:t xml:space="preserve"> данного документа.</w:t>
      </w:r>
      <w:bookmarkStart w:id="59" w:name="_Ref66444661"/>
    </w:p>
    <w:p w14:paraId="27F77946" w14:textId="2707D98E" w:rsidR="00EF6645" w:rsidRPr="00756015" w:rsidRDefault="00FF61F7" w:rsidP="00756015">
      <w:pPr>
        <w:pStyle w:val="2"/>
        <w:rPr>
          <w:rFonts w:ascii="Times New Roman" w:hAnsi="Times New Roman"/>
          <w:szCs w:val="24"/>
        </w:rPr>
      </w:pPr>
      <w:bookmarkStart w:id="60" w:name="_Toc513226513"/>
      <w:bookmarkStart w:id="61" w:name="_Toc513226810"/>
      <w:bookmarkStart w:id="62" w:name="_Toc513452549"/>
      <w:bookmarkStart w:id="63" w:name="_Toc513226514"/>
      <w:bookmarkStart w:id="64" w:name="_Toc513226811"/>
      <w:bookmarkStart w:id="65" w:name="_Toc513452550"/>
      <w:bookmarkStart w:id="66" w:name="_Toc513226515"/>
      <w:bookmarkStart w:id="67" w:name="_Toc513226812"/>
      <w:bookmarkStart w:id="68" w:name="_Toc513452551"/>
      <w:bookmarkStart w:id="69" w:name="_Toc112405414"/>
      <w:bookmarkStart w:id="70" w:name="_Ref379533018"/>
      <w:bookmarkStart w:id="71" w:name="_Ref379533030"/>
      <w:bookmarkStart w:id="72" w:name="_Ref379533037"/>
      <w:bookmarkStart w:id="73" w:name="_Toc498090482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r w:rsidRPr="00756015">
        <w:rPr>
          <w:rFonts w:ascii="Times New Roman" w:hAnsi="Times New Roman"/>
          <w:szCs w:val="24"/>
        </w:rPr>
        <w:t>И</w:t>
      </w:r>
      <w:r w:rsidR="00157D94" w:rsidRPr="00756015">
        <w:rPr>
          <w:rFonts w:ascii="Times New Roman" w:hAnsi="Times New Roman"/>
          <w:szCs w:val="24"/>
        </w:rPr>
        <w:t>нформационн</w:t>
      </w:r>
      <w:r w:rsidRPr="00756015">
        <w:rPr>
          <w:rFonts w:ascii="Times New Roman" w:hAnsi="Times New Roman"/>
          <w:szCs w:val="24"/>
        </w:rPr>
        <w:t>ый</w:t>
      </w:r>
      <w:r w:rsidR="00157D94" w:rsidRPr="00756015">
        <w:rPr>
          <w:rFonts w:ascii="Times New Roman" w:hAnsi="Times New Roman"/>
          <w:szCs w:val="24"/>
        </w:rPr>
        <w:t xml:space="preserve"> обмен</w:t>
      </w:r>
      <w:r w:rsidRPr="00756015">
        <w:rPr>
          <w:rFonts w:ascii="Times New Roman" w:hAnsi="Times New Roman"/>
          <w:szCs w:val="24"/>
        </w:rPr>
        <w:t xml:space="preserve"> участников взаимодействия</w:t>
      </w:r>
      <w:r w:rsidR="00FA7C3E" w:rsidRPr="00756015">
        <w:rPr>
          <w:rFonts w:ascii="Times New Roman" w:hAnsi="Times New Roman"/>
          <w:szCs w:val="24"/>
        </w:rPr>
        <w:t xml:space="preserve"> с использованием</w:t>
      </w:r>
      <w:r w:rsidR="00D0608A">
        <w:rPr>
          <w:rFonts w:ascii="Times New Roman" w:hAnsi="Times New Roman"/>
          <w:szCs w:val="24"/>
        </w:rPr>
        <w:t xml:space="preserve"> ПОДД</w:t>
      </w:r>
      <w:r w:rsidR="00D0608A">
        <w:rPr>
          <w:rFonts w:ascii="Times New Roman" w:hAnsi="Times New Roman"/>
          <w:szCs w:val="24"/>
          <w:lang w:val="ru-RU"/>
        </w:rPr>
        <w:t> </w:t>
      </w:r>
      <w:r w:rsidR="00522BB4" w:rsidRPr="00756015">
        <w:rPr>
          <w:rFonts w:ascii="Times New Roman" w:hAnsi="Times New Roman"/>
          <w:szCs w:val="24"/>
        </w:rPr>
        <w:t>СМЭВ</w:t>
      </w:r>
      <w:bookmarkEnd w:id="69"/>
    </w:p>
    <w:p w14:paraId="59DF02F5" w14:textId="3CC54DDF" w:rsidR="00DB10B5" w:rsidRPr="00D4727B" w:rsidRDefault="00435F1A" w:rsidP="00E22F51">
      <w:pPr>
        <w:rPr>
          <w:lang w:val="ru-RU"/>
        </w:rPr>
      </w:pPr>
      <w:r w:rsidRPr="00E22F51">
        <w:rPr>
          <w:lang w:val="ru-RU"/>
        </w:rPr>
        <w:t>Для осуществления возможности информационного обмена с использованием ПОДД</w:t>
      </w:r>
      <w:r w:rsidRPr="00435F1A">
        <w:t> </w:t>
      </w:r>
      <w:r w:rsidRPr="00E22F51">
        <w:rPr>
          <w:lang w:val="ru-RU"/>
        </w:rPr>
        <w:t>СМЭВ должно быть обеспечено подключение ИС</w:t>
      </w:r>
      <w:r w:rsidRPr="00435F1A">
        <w:t> </w:t>
      </w:r>
      <w:r w:rsidRPr="00E22F51">
        <w:rPr>
          <w:lang w:val="ru-RU"/>
        </w:rPr>
        <w:t>УВ к ПОДД</w:t>
      </w:r>
      <w:r w:rsidRPr="00435F1A">
        <w:t> </w:t>
      </w:r>
      <w:r w:rsidRPr="00E22F51">
        <w:rPr>
          <w:lang w:val="ru-RU"/>
        </w:rPr>
        <w:t>СМЭВ с использованием Протокола</w:t>
      </w:r>
      <w:r w:rsidRPr="00435F1A">
        <w:t> </w:t>
      </w:r>
      <w:r w:rsidRPr="00E22F51">
        <w:rPr>
          <w:lang w:val="ru-RU"/>
        </w:rPr>
        <w:t xml:space="preserve">ПОДД СМЭВ, описание которого приведено в п. </w:t>
      </w:r>
      <w:r w:rsidRPr="00435F1A">
        <w:fldChar w:fldCharType="begin"/>
      </w:r>
      <w:r w:rsidRPr="00E22F51">
        <w:rPr>
          <w:lang w:val="ru-RU"/>
        </w:rPr>
        <w:instrText xml:space="preserve"> </w:instrText>
      </w:r>
      <w:r w:rsidRPr="00435F1A">
        <w:instrText>REF</w:instrText>
      </w:r>
      <w:r w:rsidRPr="00E22F51">
        <w:rPr>
          <w:lang w:val="ru-RU"/>
        </w:rPr>
        <w:instrText xml:space="preserve"> _</w:instrText>
      </w:r>
      <w:r w:rsidRPr="00435F1A">
        <w:instrText>Ref</w:instrText>
      </w:r>
      <w:r w:rsidRPr="00E22F51">
        <w:rPr>
          <w:lang w:val="ru-RU"/>
        </w:rPr>
        <w:instrText>62638641 \</w:instrText>
      </w:r>
      <w:r w:rsidRPr="00435F1A">
        <w:instrText>r</w:instrText>
      </w:r>
      <w:r w:rsidRPr="00E22F51">
        <w:rPr>
          <w:lang w:val="ru-RU"/>
        </w:rPr>
        <w:instrText xml:space="preserve"> \</w:instrText>
      </w:r>
      <w:r w:rsidRPr="00435F1A">
        <w:instrText>h</w:instrText>
      </w:r>
      <w:r w:rsidRPr="00E22F51">
        <w:rPr>
          <w:lang w:val="ru-RU"/>
        </w:rPr>
        <w:instrText xml:space="preserve">  \* </w:instrText>
      </w:r>
      <w:r w:rsidRPr="00435F1A">
        <w:instrText>MERGEFORMAT</w:instrText>
      </w:r>
      <w:r w:rsidRPr="00E22F51">
        <w:rPr>
          <w:lang w:val="ru-RU"/>
        </w:rPr>
        <w:instrText xml:space="preserve"> </w:instrText>
      </w:r>
      <w:r w:rsidRPr="00435F1A">
        <w:fldChar w:fldCharType="separate"/>
      </w:r>
      <w:r w:rsidR="003730F3" w:rsidRPr="003730F3">
        <w:rPr>
          <w:lang w:val="ru-RU"/>
        </w:rPr>
        <w:t>2.1</w:t>
      </w:r>
      <w:r w:rsidRPr="00435F1A">
        <w:fldChar w:fldCharType="end"/>
      </w:r>
      <w:r w:rsidRPr="00D4727B">
        <w:rPr>
          <w:lang w:val="ru-RU"/>
        </w:rPr>
        <w:t xml:space="preserve"> </w:t>
      </w:r>
      <w:r w:rsidRPr="00E22F51">
        <w:rPr>
          <w:lang w:val="ru-RU"/>
        </w:rPr>
        <w:t>данного документа.</w:t>
      </w:r>
    </w:p>
    <w:p w14:paraId="149999F9" w14:textId="6FD504C6" w:rsidR="00AE6C62" w:rsidRPr="007B5C8D" w:rsidRDefault="00052F27">
      <w:pPr>
        <w:pStyle w:val="3"/>
      </w:pPr>
      <w:bookmarkStart w:id="74" w:name="_Toc80689267"/>
      <w:bookmarkStart w:id="75" w:name="_Toc80693984"/>
      <w:bookmarkStart w:id="76" w:name="_Toc80689268"/>
      <w:bookmarkStart w:id="77" w:name="_Toc80693985"/>
      <w:bookmarkStart w:id="78" w:name="_Toc80689269"/>
      <w:bookmarkStart w:id="79" w:name="_Toc80693986"/>
      <w:bookmarkStart w:id="80" w:name="_Toc80689270"/>
      <w:bookmarkStart w:id="81" w:name="_Toc80693987"/>
      <w:bookmarkStart w:id="82" w:name="_Toc62638777"/>
      <w:bookmarkStart w:id="83" w:name="_Ref93334216"/>
      <w:bookmarkStart w:id="84" w:name="_Toc112405415"/>
      <w:bookmarkEnd w:id="74"/>
      <w:bookmarkEnd w:id="75"/>
      <w:bookmarkEnd w:id="76"/>
      <w:bookmarkEnd w:id="77"/>
      <w:bookmarkEnd w:id="78"/>
      <w:bookmarkEnd w:id="79"/>
      <w:bookmarkEnd w:id="80"/>
      <w:bookmarkEnd w:id="81"/>
      <w:r>
        <w:t>Обмен с использованием</w:t>
      </w:r>
      <w:r w:rsidR="00AE6C62">
        <w:t xml:space="preserve"> </w:t>
      </w:r>
      <w:r w:rsidR="00AE6C62">
        <w:rPr>
          <w:lang w:val="en-US"/>
        </w:rPr>
        <w:t>SQL</w:t>
      </w:r>
      <w:r w:rsidR="00AE6C62" w:rsidRPr="00445052">
        <w:t>-</w:t>
      </w:r>
      <w:r w:rsidR="00AE6C62">
        <w:t>запросов</w:t>
      </w:r>
      <w:bookmarkEnd w:id="82"/>
      <w:bookmarkEnd w:id="83"/>
      <w:bookmarkEnd w:id="84"/>
    </w:p>
    <w:p w14:paraId="30027A2D" w14:textId="5FEDB2B6" w:rsidR="00916CDF" w:rsidRDefault="00532C39" w:rsidP="00B3462A">
      <w:pPr>
        <w:rPr>
          <w:lang w:val="ru-RU"/>
        </w:rPr>
      </w:pPr>
      <w:r>
        <w:rPr>
          <w:lang w:val="ru-RU"/>
        </w:rPr>
        <w:t xml:space="preserve">Далее приведено </w:t>
      </w:r>
      <w:r w:rsidR="007E1AB2">
        <w:rPr>
          <w:lang w:val="ru-RU"/>
        </w:rPr>
        <w:t>описание и</w:t>
      </w:r>
      <w:r w:rsidR="003902E2">
        <w:rPr>
          <w:lang w:val="ru-RU"/>
        </w:rPr>
        <w:t>нформационн</w:t>
      </w:r>
      <w:r w:rsidR="007E1AB2">
        <w:rPr>
          <w:lang w:val="ru-RU"/>
        </w:rPr>
        <w:t>ого</w:t>
      </w:r>
      <w:r w:rsidR="003902E2">
        <w:rPr>
          <w:lang w:val="ru-RU"/>
        </w:rPr>
        <w:t xml:space="preserve"> обмен</w:t>
      </w:r>
      <w:r w:rsidR="007E1AB2">
        <w:rPr>
          <w:lang w:val="ru-RU"/>
        </w:rPr>
        <w:t>а</w:t>
      </w:r>
      <w:r w:rsidR="003902E2">
        <w:rPr>
          <w:lang w:val="ru-RU"/>
        </w:rPr>
        <w:t xml:space="preserve"> с использованием </w:t>
      </w:r>
      <w:r w:rsidR="003902E2" w:rsidRPr="00913BC8">
        <w:rPr>
          <w:lang w:val="ru-RU"/>
        </w:rPr>
        <w:t>SQL-запрос</w:t>
      </w:r>
      <w:r w:rsidR="003902E2">
        <w:rPr>
          <w:lang w:val="ru-RU"/>
        </w:rPr>
        <w:t>ов</w:t>
      </w:r>
      <w:r w:rsidR="00916CDF">
        <w:rPr>
          <w:lang w:val="ru-RU"/>
        </w:rPr>
        <w:t xml:space="preserve"> в</w:t>
      </w:r>
      <w:r w:rsidR="003902E2">
        <w:rPr>
          <w:lang w:val="ru-RU"/>
        </w:rPr>
        <w:t xml:space="preserve"> </w:t>
      </w:r>
      <w:r w:rsidR="00B3462A" w:rsidRPr="00913BC8">
        <w:rPr>
          <w:lang w:val="ru-RU"/>
        </w:rPr>
        <w:t>ПОДД СМЭВ</w:t>
      </w:r>
      <w:r w:rsidR="00916CDF">
        <w:rPr>
          <w:lang w:val="ru-RU"/>
        </w:rPr>
        <w:t xml:space="preserve"> (</w:t>
      </w:r>
      <w:r w:rsidR="00852D90">
        <w:rPr>
          <w:lang w:val="ru-RU"/>
        </w:rPr>
        <w:t xml:space="preserve">общая </w:t>
      </w:r>
      <w:r w:rsidR="00916CDF">
        <w:rPr>
          <w:lang w:val="ru-RU"/>
        </w:rPr>
        <w:t>схема</w:t>
      </w:r>
      <w:r w:rsidR="00852D90">
        <w:rPr>
          <w:lang w:val="ru-RU"/>
        </w:rPr>
        <w:t xml:space="preserve"> взаимодействия участников обмена</w:t>
      </w:r>
      <w:r w:rsidR="00916CDF">
        <w:rPr>
          <w:lang w:val="ru-RU"/>
        </w:rPr>
        <w:t xml:space="preserve"> </w:t>
      </w:r>
      <w:r w:rsidR="00852D90">
        <w:rPr>
          <w:lang w:val="ru-RU"/>
        </w:rPr>
        <w:t xml:space="preserve">и диаграмма последовательности приведены на рисунках </w:t>
      </w:r>
      <w:r w:rsidR="00852D90">
        <w:rPr>
          <w:lang w:val="ru-RU"/>
        </w:rPr>
        <w:fldChar w:fldCharType="begin"/>
      </w:r>
      <w:r w:rsidR="00852D90">
        <w:rPr>
          <w:lang w:val="ru-RU"/>
        </w:rPr>
        <w:instrText xml:space="preserve"> REF _Ref66444825 \h  \* MERGEFORMAT </w:instrText>
      </w:r>
      <w:r w:rsidR="00852D90">
        <w:rPr>
          <w:lang w:val="ru-RU"/>
        </w:rPr>
      </w:r>
      <w:r w:rsidR="00852D90">
        <w:rPr>
          <w:lang w:val="ru-RU"/>
        </w:rPr>
        <w:fldChar w:fldCharType="separate"/>
      </w:r>
      <w:r w:rsidR="003730F3" w:rsidRPr="003730F3">
        <w:rPr>
          <w:vanish/>
          <w:lang w:val="ru-RU"/>
        </w:rPr>
        <w:t xml:space="preserve">Рисунок </w:t>
      </w:r>
      <w:r w:rsidR="003730F3">
        <w:rPr>
          <w:noProof/>
          <w:lang w:val="ru-RU"/>
        </w:rPr>
        <w:t>2</w:t>
      </w:r>
      <w:r w:rsidR="00852D90">
        <w:rPr>
          <w:lang w:val="ru-RU"/>
        </w:rPr>
        <w:fldChar w:fldCharType="end"/>
      </w:r>
      <w:r w:rsidR="00852D90">
        <w:rPr>
          <w:lang w:val="ru-RU"/>
        </w:rPr>
        <w:t xml:space="preserve"> и </w:t>
      </w:r>
      <w:r w:rsidR="00852D90">
        <w:rPr>
          <w:lang w:val="ru-RU"/>
        </w:rPr>
        <w:fldChar w:fldCharType="begin"/>
      </w:r>
      <w:r w:rsidR="00852D90">
        <w:rPr>
          <w:lang w:val="ru-RU"/>
        </w:rPr>
        <w:instrText xml:space="preserve"> REF _Ref79571174 \h  \* MERGEFORMAT </w:instrText>
      </w:r>
      <w:r w:rsidR="00852D90">
        <w:rPr>
          <w:lang w:val="ru-RU"/>
        </w:rPr>
      </w:r>
      <w:r w:rsidR="00852D90">
        <w:rPr>
          <w:lang w:val="ru-RU"/>
        </w:rPr>
        <w:fldChar w:fldCharType="separate"/>
      </w:r>
      <w:r w:rsidR="003730F3" w:rsidRPr="003730F3">
        <w:rPr>
          <w:vanish/>
          <w:lang w:val="ru-RU"/>
        </w:rPr>
        <w:t xml:space="preserve">Рисунок </w:t>
      </w:r>
      <w:r w:rsidR="003730F3" w:rsidRPr="003730F3">
        <w:rPr>
          <w:noProof/>
          <w:lang w:val="ru-RU"/>
        </w:rPr>
        <w:t>3</w:t>
      </w:r>
      <w:r w:rsidR="00852D90">
        <w:rPr>
          <w:lang w:val="ru-RU"/>
        </w:rPr>
        <w:fldChar w:fldCharType="end"/>
      </w:r>
      <w:r w:rsidR="00852D90">
        <w:rPr>
          <w:lang w:val="ru-RU"/>
        </w:rPr>
        <w:t xml:space="preserve"> соответственно</w:t>
      </w:r>
      <w:r w:rsidR="007E1AB2">
        <w:rPr>
          <w:lang w:val="ru-RU"/>
        </w:rPr>
        <w:t>).</w:t>
      </w:r>
    </w:p>
    <w:p w14:paraId="5AD5F0BC" w14:textId="61BDCD1F" w:rsidR="00256D4B" w:rsidRPr="00D4727B" w:rsidRDefault="00256D4B" w:rsidP="002E441D">
      <w:pPr>
        <w:spacing w:before="120"/>
        <w:rPr>
          <w:i/>
          <w:iCs/>
          <w:lang w:val="ru-RU"/>
        </w:rPr>
      </w:pPr>
      <w:r w:rsidRPr="00D4727B">
        <w:rPr>
          <w:i/>
          <w:iCs/>
          <w:lang w:val="ru-RU"/>
        </w:rPr>
        <w:t>В контуре Потребителя данных (УВ 3 или 4</w:t>
      </w:r>
      <w:r w:rsidR="00DC6348">
        <w:rPr>
          <w:i/>
          <w:iCs/>
          <w:lang w:val="ru-RU"/>
        </w:rPr>
        <w:t xml:space="preserve"> на схемах</w:t>
      </w:r>
      <w:r w:rsidRPr="00D4727B">
        <w:rPr>
          <w:i/>
          <w:iCs/>
          <w:lang w:val="ru-RU"/>
        </w:rPr>
        <w:t>):</w:t>
      </w:r>
    </w:p>
    <w:p w14:paraId="05805D34" w14:textId="2AC4BA6E" w:rsidR="006960DA" w:rsidRDefault="00256D4B" w:rsidP="003449A0">
      <w:pPr>
        <w:pStyle w:val="ad"/>
        <w:numPr>
          <w:ilvl w:val="0"/>
          <w:numId w:val="46"/>
        </w:numPr>
        <w:ind w:left="1210"/>
      </w:pPr>
      <w:r>
        <w:t xml:space="preserve">ИС Потребителя данных передаёт </w:t>
      </w:r>
      <w:r w:rsidRPr="00D300FB">
        <w:t>SQL</w:t>
      </w:r>
      <w:r w:rsidRPr="00277E00">
        <w:t>-запро</w:t>
      </w:r>
      <w:r>
        <w:t xml:space="preserve">с </w:t>
      </w:r>
      <w:r w:rsidRPr="00277E00">
        <w:t>Агенту ПОДД СМЭВ</w:t>
      </w:r>
      <w:r>
        <w:t>.</w:t>
      </w:r>
    </w:p>
    <w:p w14:paraId="363C9BB5" w14:textId="50E453F3" w:rsidR="00B3462A" w:rsidRDefault="006960DA" w:rsidP="00D4727B">
      <w:pPr>
        <w:pStyle w:val="ad"/>
        <w:ind w:left="1210" w:firstLine="0"/>
      </w:pPr>
      <w:r>
        <w:t>Передача запроса</w:t>
      </w:r>
      <w:r w:rsidR="007F3C37">
        <w:t xml:space="preserve"> может</w:t>
      </w:r>
      <w:r>
        <w:t xml:space="preserve"> осуществлят</w:t>
      </w:r>
      <w:r w:rsidR="007F3C37">
        <w:t>ь</w:t>
      </w:r>
      <w:r>
        <w:t xml:space="preserve">ся </w:t>
      </w:r>
      <w:r w:rsidR="007F3C37">
        <w:t>с использованием</w:t>
      </w:r>
      <w:r>
        <w:t>:</w:t>
      </w:r>
    </w:p>
    <w:p w14:paraId="17277368" w14:textId="2001663F" w:rsidR="006960DA" w:rsidRDefault="006960DA" w:rsidP="003449A0">
      <w:pPr>
        <w:pStyle w:val="ad"/>
        <w:numPr>
          <w:ilvl w:val="1"/>
          <w:numId w:val="46"/>
        </w:numPr>
        <w:ind w:left="1607"/>
      </w:pPr>
      <w:r w:rsidRPr="00D300FB">
        <w:t>JDBC</w:t>
      </w:r>
      <w:r w:rsidRPr="00277E00">
        <w:t>-подключени</w:t>
      </w:r>
      <w:r w:rsidR="007F3C37">
        <w:t>я</w:t>
      </w:r>
      <w:r>
        <w:t>;</w:t>
      </w:r>
    </w:p>
    <w:p w14:paraId="47D623A1" w14:textId="3F4A1532" w:rsidR="006960DA" w:rsidRDefault="006960DA" w:rsidP="003449A0">
      <w:pPr>
        <w:pStyle w:val="ad"/>
        <w:numPr>
          <w:ilvl w:val="1"/>
          <w:numId w:val="46"/>
        </w:numPr>
        <w:ind w:left="1607"/>
      </w:pPr>
      <w:r w:rsidRPr="00D300FB">
        <w:t>REST</w:t>
      </w:r>
      <w:r w:rsidRPr="00277E00">
        <w:t>-интерфейс</w:t>
      </w:r>
      <w:r w:rsidR="007F3C37">
        <w:t>а</w:t>
      </w:r>
      <w:r>
        <w:t>.</w:t>
      </w:r>
    </w:p>
    <w:p w14:paraId="571000A8" w14:textId="356AF177" w:rsidR="006960DA" w:rsidRPr="00D4727B" w:rsidRDefault="006960DA" w:rsidP="00D4727B">
      <w:pPr>
        <w:ind w:left="1247" w:firstLine="0"/>
        <w:rPr>
          <w:lang w:val="ru-RU"/>
        </w:rPr>
      </w:pPr>
      <w:r w:rsidRPr="00D4727B">
        <w:rPr>
          <w:lang w:val="ru-RU"/>
        </w:rPr>
        <w:t>Настройки подключения выполняются в рамках настройки ИС для взаимодействия с Агентом ПОДД</w:t>
      </w:r>
      <w:r w:rsidR="00860572">
        <w:rPr>
          <w:lang w:val="ru-RU"/>
        </w:rPr>
        <w:t xml:space="preserve"> СМЭВ</w:t>
      </w:r>
      <w:r w:rsidRPr="00D4727B">
        <w:rPr>
          <w:lang w:val="ru-RU"/>
        </w:rPr>
        <w:t>.</w:t>
      </w:r>
    </w:p>
    <w:p w14:paraId="7A2BCF6B" w14:textId="0963CDF0" w:rsidR="006960DA" w:rsidRPr="00D4727B" w:rsidRDefault="006960DA" w:rsidP="00D4727B">
      <w:pPr>
        <w:ind w:left="396"/>
        <w:rPr>
          <w:lang w:val="ru-RU"/>
        </w:rPr>
      </w:pPr>
      <w:r w:rsidRPr="00D4727B">
        <w:rPr>
          <w:lang w:val="ru-RU"/>
        </w:rPr>
        <w:t xml:space="preserve">Спецификация взаимодействия приведена в разделе </w:t>
      </w:r>
      <w:r>
        <w:fldChar w:fldCharType="begin"/>
      </w:r>
      <w:r w:rsidRPr="00D4727B">
        <w:rPr>
          <w:lang w:val="ru-RU"/>
        </w:rPr>
        <w:instrText xml:space="preserve"> </w:instrText>
      </w:r>
      <w:r>
        <w:instrText>REF</w:instrText>
      </w:r>
      <w:r w:rsidRPr="00D4727B">
        <w:rPr>
          <w:lang w:val="ru-RU"/>
        </w:rPr>
        <w:instrText xml:space="preserve"> _</w:instrText>
      </w:r>
      <w:r>
        <w:instrText>Ref</w:instrText>
      </w:r>
      <w:r w:rsidRPr="00D4727B">
        <w:rPr>
          <w:lang w:val="ru-RU"/>
        </w:rPr>
        <w:instrText>80626108 \</w:instrText>
      </w:r>
      <w:r>
        <w:instrText>r</w:instrText>
      </w:r>
      <w:r w:rsidRPr="00D4727B">
        <w:rPr>
          <w:lang w:val="ru-RU"/>
        </w:rPr>
        <w:instrText xml:space="preserve"> \</w:instrText>
      </w:r>
      <w:r>
        <w:instrText>h</w:instrText>
      </w:r>
      <w:r w:rsidRPr="00D4727B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lang w:val="ru-RU"/>
        </w:rPr>
        <w:t>2.4</w:t>
      </w:r>
      <w:r>
        <w:fldChar w:fldCharType="end"/>
      </w:r>
      <w:r w:rsidRPr="00D4727B">
        <w:rPr>
          <w:lang w:val="ru-RU"/>
        </w:rPr>
        <w:t xml:space="preserve"> данного документа.</w:t>
      </w:r>
    </w:p>
    <w:p w14:paraId="306B69F1" w14:textId="69C23FE6" w:rsidR="00256D4B" w:rsidRDefault="006960DA" w:rsidP="003449A0">
      <w:pPr>
        <w:pStyle w:val="ad"/>
        <w:numPr>
          <w:ilvl w:val="0"/>
          <w:numId w:val="46"/>
        </w:numPr>
        <w:ind w:left="1210"/>
      </w:pPr>
      <w:r w:rsidRPr="00277E00">
        <w:t xml:space="preserve">Агент </w:t>
      </w:r>
      <w:r w:rsidR="00B27A5F">
        <w:t xml:space="preserve">Потребителя данных </w:t>
      </w:r>
      <w:r w:rsidRPr="00277E00">
        <w:t>проверяет наличие включенного режима блокировки</w:t>
      </w:r>
      <w:r w:rsidR="002F6A84">
        <w:t xml:space="preserve"> на отправку запросов</w:t>
      </w:r>
      <w:r>
        <w:t>.</w:t>
      </w:r>
    </w:p>
    <w:p w14:paraId="2E4D6EB3" w14:textId="138D890B" w:rsidR="006960DA" w:rsidRDefault="00C5440B" w:rsidP="003449A0">
      <w:pPr>
        <w:pStyle w:val="ad"/>
        <w:numPr>
          <w:ilvl w:val="0"/>
          <w:numId w:val="46"/>
        </w:numPr>
        <w:ind w:left="1210"/>
      </w:pPr>
      <w:r>
        <w:t>В</w:t>
      </w:r>
      <w:r w:rsidRPr="00277E00">
        <w:t xml:space="preserve"> случае отсутствия блокировки</w:t>
      </w:r>
      <w:r>
        <w:t xml:space="preserve"> Агент ПОДД СМЭВ</w:t>
      </w:r>
      <w:r w:rsidRPr="00277E00">
        <w:t xml:space="preserve"> передает полученный запрос в Ядро ПОДД СМЭВ с</w:t>
      </w:r>
      <w:r>
        <w:t> </w:t>
      </w:r>
      <w:r w:rsidRPr="00277E00">
        <w:t>использованием Протокола ПОДД СМЭВ</w:t>
      </w:r>
      <w:r>
        <w:t>.</w:t>
      </w:r>
    </w:p>
    <w:p w14:paraId="30F2D33A" w14:textId="36EFF4FB" w:rsidR="00D040DB" w:rsidRDefault="00D040DB" w:rsidP="00D4727B">
      <w:pPr>
        <w:pStyle w:val="ad"/>
        <w:ind w:left="1210" w:firstLine="0"/>
      </w:pPr>
      <w:r>
        <w:t xml:space="preserve">Спецификация Протокола ПОДД СМЭВ приведена в разделе </w:t>
      </w:r>
      <w:r w:rsidRPr="00401E5A">
        <w:fldChar w:fldCharType="begin"/>
      </w:r>
      <w:r w:rsidRPr="00277E00">
        <w:instrText xml:space="preserve"> </w:instrText>
      </w:r>
      <w:r w:rsidRPr="00401E5A">
        <w:instrText>REF</w:instrText>
      </w:r>
      <w:r w:rsidRPr="00277E00">
        <w:instrText xml:space="preserve"> _</w:instrText>
      </w:r>
      <w:r w:rsidRPr="00401E5A">
        <w:instrText>Ref</w:instrText>
      </w:r>
      <w:r w:rsidRPr="00277E00">
        <w:instrText>62638641 \</w:instrText>
      </w:r>
      <w:r w:rsidRPr="00401E5A">
        <w:instrText>r</w:instrText>
      </w:r>
      <w:r w:rsidRPr="00277E00">
        <w:instrText xml:space="preserve"> \</w:instrText>
      </w:r>
      <w:r w:rsidRPr="00401E5A">
        <w:instrText>h</w:instrText>
      </w:r>
      <w:r w:rsidRPr="00277E00">
        <w:instrText xml:space="preserve">  \* </w:instrText>
      </w:r>
      <w:r w:rsidRPr="00401E5A">
        <w:instrText>MERGEFORMAT</w:instrText>
      </w:r>
      <w:r w:rsidRPr="00277E00">
        <w:instrText xml:space="preserve"> </w:instrText>
      </w:r>
      <w:r w:rsidRPr="00401E5A">
        <w:fldChar w:fldCharType="separate"/>
      </w:r>
      <w:r w:rsidR="003730F3">
        <w:t>2.1</w:t>
      </w:r>
      <w:r w:rsidRPr="00401E5A">
        <w:fldChar w:fldCharType="end"/>
      </w:r>
      <w:r>
        <w:t>.</w:t>
      </w:r>
    </w:p>
    <w:p w14:paraId="2D49B93B" w14:textId="3815B5AD" w:rsidR="00C5440B" w:rsidRPr="00D4727B" w:rsidRDefault="00D040DB" w:rsidP="00AD4542">
      <w:pPr>
        <w:keepNext/>
        <w:spacing w:before="120"/>
        <w:rPr>
          <w:i/>
          <w:iCs/>
          <w:lang w:val="ru-RU"/>
        </w:rPr>
      </w:pPr>
      <w:r w:rsidRPr="00D4727B">
        <w:rPr>
          <w:i/>
          <w:iCs/>
          <w:lang w:val="ru-RU"/>
        </w:rPr>
        <w:t>Ядро ПОДД СМЭВ (после получения запроса от Агента Потребителя данных):</w:t>
      </w:r>
    </w:p>
    <w:p w14:paraId="498241C2" w14:textId="16E1F37D" w:rsidR="00D040DB" w:rsidRDefault="00D040DB" w:rsidP="003449A0">
      <w:pPr>
        <w:pStyle w:val="ad"/>
        <w:numPr>
          <w:ilvl w:val="0"/>
          <w:numId w:val="46"/>
        </w:numPr>
        <w:ind w:left="1210"/>
      </w:pPr>
      <w:r>
        <w:t>В</w:t>
      </w:r>
      <w:r w:rsidRPr="00277E00">
        <w:t xml:space="preserve">ыполняет проверку ЭП ОВ, которой подписан запрос, полученный от Агента </w:t>
      </w:r>
      <w:r w:rsidR="00B27A5F">
        <w:t>Потребителя данных</w:t>
      </w:r>
      <w:r>
        <w:t>.</w:t>
      </w:r>
    </w:p>
    <w:p w14:paraId="33DC613A" w14:textId="77777777" w:rsidR="00CD16CA" w:rsidRDefault="00CD16CA" w:rsidP="00CD16CA">
      <w:pPr>
        <w:pStyle w:val="ad"/>
        <w:numPr>
          <w:ilvl w:val="0"/>
          <w:numId w:val="46"/>
        </w:numPr>
        <w:ind w:left="1210"/>
      </w:pPr>
      <w:r w:rsidRPr="00277E00">
        <w:t>Выполняет проверку наличия у Потребителя данных, отправившего запрос, соответствующих полномочий на выполнение запросов к данным.</w:t>
      </w:r>
    </w:p>
    <w:p w14:paraId="288AAFA2" w14:textId="77777777" w:rsidR="00CD16CA" w:rsidRDefault="00CD16CA" w:rsidP="00CD16CA">
      <w:pPr>
        <w:pStyle w:val="ad"/>
        <w:numPr>
          <w:ilvl w:val="0"/>
          <w:numId w:val="46"/>
        </w:numPr>
        <w:ind w:left="1210"/>
      </w:pPr>
      <w:r w:rsidRPr="00277E00">
        <w:t>Выполняет проверку запроса на корректность.</w:t>
      </w:r>
    </w:p>
    <w:p w14:paraId="5F9AF6AD" w14:textId="23688E85" w:rsidR="001A3587" w:rsidRPr="001A3587" w:rsidRDefault="00E23509" w:rsidP="00D4727B">
      <w:pPr>
        <w:keepNext/>
        <w:spacing w:before="60"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 wp14:anchorId="65AA399D" wp14:editId="692C3FAD">
            <wp:extent cx="5400000" cy="512682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12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AE8A6" w14:textId="16DA716A" w:rsidR="00A33E03" w:rsidRDefault="00C823C6" w:rsidP="00CD16CA">
      <w:pPr>
        <w:pStyle w:val="a7"/>
        <w:ind w:firstLine="0"/>
        <w:jc w:val="center"/>
        <w:rPr>
          <w:lang w:val="ru-RU"/>
        </w:rPr>
      </w:pPr>
      <w:bookmarkStart w:id="85" w:name="_Ref66444825"/>
      <w:bookmarkStart w:id="86" w:name="_Ref55556811"/>
      <w:r w:rsidRPr="00F4767C">
        <w:rPr>
          <w:lang w:val="ru-RU"/>
        </w:rPr>
        <w:t xml:space="preserve">Рисунок </w:t>
      </w:r>
      <w:r w:rsidRPr="00F4767C">
        <w:rPr>
          <w:lang w:val="ru-RU"/>
        </w:rPr>
        <w:fldChar w:fldCharType="begin"/>
      </w:r>
      <w:r w:rsidRPr="00F4767C">
        <w:rPr>
          <w:lang w:val="ru-RU"/>
        </w:rPr>
        <w:instrText xml:space="preserve"> SEQ Рисунок \* ARABIC </w:instrText>
      </w:r>
      <w:r w:rsidRPr="00F4767C">
        <w:rPr>
          <w:lang w:val="ru-RU"/>
        </w:rPr>
        <w:fldChar w:fldCharType="separate"/>
      </w:r>
      <w:r w:rsidR="003730F3">
        <w:rPr>
          <w:noProof/>
          <w:lang w:val="ru-RU"/>
        </w:rPr>
        <w:t>2</w:t>
      </w:r>
      <w:r w:rsidRPr="00F4767C">
        <w:rPr>
          <w:lang w:val="ru-RU"/>
        </w:rPr>
        <w:fldChar w:fldCharType="end"/>
      </w:r>
      <w:bookmarkEnd w:id="85"/>
      <w:r w:rsidR="00A33E03" w:rsidRPr="00F4767C">
        <w:rPr>
          <w:lang w:val="ru-RU"/>
        </w:rPr>
        <w:t xml:space="preserve"> – Информационный обмен при выполнени</w:t>
      </w:r>
      <w:r w:rsidR="00B1554B" w:rsidRPr="00F4767C">
        <w:rPr>
          <w:lang w:val="ru-RU"/>
        </w:rPr>
        <w:t>и запроса с использованием ПОДД </w:t>
      </w:r>
      <w:r w:rsidR="00A33E03" w:rsidRPr="00F4767C">
        <w:rPr>
          <w:lang w:val="ru-RU"/>
        </w:rPr>
        <w:t>СМЭВ</w:t>
      </w:r>
      <w:bookmarkEnd w:id="86"/>
    </w:p>
    <w:p w14:paraId="13B673AB" w14:textId="77777777" w:rsidR="009732F1" w:rsidRDefault="009732F1" w:rsidP="009732F1">
      <w:pPr>
        <w:pStyle w:val="ad"/>
        <w:numPr>
          <w:ilvl w:val="0"/>
          <w:numId w:val="46"/>
        </w:numPr>
        <w:ind w:left="1210"/>
      </w:pPr>
      <w:r w:rsidRPr="00277E00">
        <w:t xml:space="preserve">В случае обработки </w:t>
      </w:r>
      <w:r>
        <w:t>РЗ</w:t>
      </w:r>
      <w:r w:rsidRPr="00277E00">
        <w:t xml:space="preserve"> выполняет преобразование полученной мнемоники </w:t>
      </w:r>
      <w:r>
        <w:t>РЗ</w:t>
      </w:r>
      <w:r w:rsidRPr="00277E00">
        <w:t xml:space="preserve"> в </w:t>
      </w:r>
      <w:r w:rsidRPr="00B405D9">
        <w:t>SQL</w:t>
      </w:r>
      <w:r w:rsidRPr="00277E00">
        <w:t>-выражение в</w:t>
      </w:r>
      <w:r>
        <w:t> </w:t>
      </w:r>
      <w:r w:rsidRPr="00277E00">
        <w:t xml:space="preserve">соответствии с загруженным определением </w:t>
      </w:r>
      <w:r>
        <w:t>РЗ</w:t>
      </w:r>
      <w:r w:rsidRPr="00277E00">
        <w:t>.</w:t>
      </w:r>
    </w:p>
    <w:p w14:paraId="598022D6" w14:textId="77777777" w:rsidR="009732F1" w:rsidRPr="00256D4B" w:rsidRDefault="009732F1" w:rsidP="009732F1">
      <w:pPr>
        <w:pStyle w:val="ad"/>
        <w:numPr>
          <w:ilvl w:val="0"/>
          <w:numId w:val="46"/>
        </w:numPr>
        <w:ind w:left="1210"/>
      </w:pPr>
      <w:r w:rsidRPr="00277E00">
        <w:t>Выполняет проверку соответствия указанных в запросе атрибутов и объектов Модели государственных данных, загруженной из ФГИС «ЕИП НСУД».</w:t>
      </w:r>
    </w:p>
    <w:p w14:paraId="521759D2" w14:textId="109EB26F" w:rsidR="00EE2D6A" w:rsidRDefault="00EE2D6A" w:rsidP="003449A0">
      <w:pPr>
        <w:pStyle w:val="ad"/>
        <w:numPr>
          <w:ilvl w:val="0"/>
          <w:numId w:val="46"/>
        </w:numPr>
        <w:ind w:left="1210"/>
      </w:pPr>
      <w:r w:rsidRPr="00277E00">
        <w:t>Если хотя бы одна из проверок возвращает отрицательный результат, то Ядро ПОДД СМЭВ прекращает выполнение запроса и возвращает Агенту Потребителя данных соответствующую ошибку в качестве результата запроса с</w:t>
      </w:r>
      <w:r>
        <w:t> </w:t>
      </w:r>
      <w:r w:rsidRPr="00277E00">
        <w:t>использованием Протокола ПОДД СМЭВ.</w:t>
      </w:r>
    </w:p>
    <w:p w14:paraId="01E3FC7E" w14:textId="62FAE607" w:rsidR="00264BAE" w:rsidRDefault="003E5E2B" w:rsidP="003449A0">
      <w:pPr>
        <w:pStyle w:val="ad"/>
        <w:numPr>
          <w:ilvl w:val="0"/>
          <w:numId w:val="46"/>
        </w:numPr>
        <w:ind w:left="1210"/>
      </w:pPr>
      <w:r w:rsidRPr="00277E00">
        <w:t>На основании полученного от Потребителя данных запроса Ядро ПОДД СМЭВ формирует один или несколько запросов в адрес Витрин Поставщик</w:t>
      </w:r>
      <w:r w:rsidR="003437CF">
        <w:t>ов</w:t>
      </w:r>
      <w:r w:rsidRPr="00277E00">
        <w:t xml:space="preserve"> данных (далее – подзапросы).</w:t>
      </w:r>
    </w:p>
    <w:p w14:paraId="08F1F408" w14:textId="649063B8" w:rsidR="003E5E2B" w:rsidRDefault="00C12263" w:rsidP="00D4727B">
      <w:pPr>
        <w:pStyle w:val="ad"/>
        <w:ind w:left="1210" w:firstLine="0"/>
      </w:pPr>
      <w:r>
        <w:t>Р</w:t>
      </w:r>
      <w:r w:rsidR="003E5E2B" w:rsidRPr="00277E00">
        <w:t>исун</w:t>
      </w:r>
      <w:r>
        <w:t>ок</w:t>
      </w:r>
      <w:r w:rsidR="003E5E2B" w:rsidRPr="00277E00">
        <w:t xml:space="preserve"> </w:t>
      </w:r>
      <w:r w:rsidR="003E5E2B" w:rsidRPr="00876FC4">
        <w:fldChar w:fldCharType="begin"/>
      </w:r>
      <w:r w:rsidR="003E5E2B" w:rsidRPr="00277E00">
        <w:instrText xml:space="preserve"> </w:instrText>
      </w:r>
      <w:r w:rsidR="003E5E2B" w:rsidRPr="000A020A">
        <w:instrText>REF</w:instrText>
      </w:r>
      <w:r w:rsidR="003E5E2B" w:rsidRPr="00277E00">
        <w:instrText xml:space="preserve"> _</w:instrText>
      </w:r>
      <w:r w:rsidR="003E5E2B" w:rsidRPr="000A020A">
        <w:instrText>Ref</w:instrText>
      </w:r>
      <w:r w:rsidR="003E5E2B" w:rsidRPr="00277E00">
        <w:instrText>79571174 \</w:instrText>
      </w:r>
      <w:r w:rsidR="003E5E2B" w:rsidRPr="000A020A">
        <w:instrText>h</w:instrText>
      </w:r>
      <w:r w:rsidR="003E5E2B" w:rsidRPr="00277E00">
        <w:instrText xml:space="preserve">\#\0  \* </w:instrText>
      </w:r>
      <w:r w:rsidR="003E5E2B" w:rsidRPr="000A020A">
        <w:instrText>MERGEFORMAT</w:instrText>
      </w:r>
      <w:r w:rsidR="003E5E2B" w:rsidRPr="00277E00">
        <w:instrText xml:space="preserve"> </w:instrText>
      </w:r>
      <w:r w:rsidR="003E5E2B" w:rsidRPr="00876FC4">
        <w:fldChar w:fldCharType="separate"/>
      </w:r>
      <w:r w:rsidR="003730F3">
        <w:t>3</w:t>
      </w:r>
      <w:r w:rsidR="003E5E2B" w:rsidRPr="00876FC4">
        <w:fldChar w:fldCharType="end"/>
      </w:r>
      <w:r w:rsidR="003E5E2B" w:rsidRPr="00277E00">
        <w:t xml:space="preserve"> соответствует простому запросу, для которого формируется один подзапрос.</w:t>
      </w:r>
      <w:r w:rsidR="003E5E2B" w:rsidRPr="003E5E2B">
        <w:t xml:space="preserve"> </w:t>
      </w:r>
      <w:r w:rsidR="003E5E2B" w:rsidRPr="00277E00">
        <w:t>Для распределенного запроса Ядро ПОДД СМЭВ формирует два или более подзапроса.</w:t>
      </w:r>
    </w:p>
    <w:p w14:paraId="0E1F48EB" w14:textId="7FF30E3A" w:rsidR="002E1D18" w:rsidRPr="00B8149F" w:rsidRDefault="001D196E" w:rsidP="00CD16CA">
      <w:pPr>
        <w:pStyle w:val="aff0"/>
      </w:pPr>
      <w:r>
        <w:drawing>
          <wp:inline distT="0" distB="0" distL="0" distR="0" wp14:anchorId="35EE7BEA" wp14:editId="27CA3F85">
            <wp:extent cx="5947064" cy="7696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061" cy="771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87" w:name="_Ref55556752"/>
    </w:p>
    <w:p w14:paraId="24BAE50E" w14:textId="27547640" w:rsidR="00FD03CC" w:rsidRDefault="008605E2">
      <w:pPr>
        <w:pStyle w:val="a7"/>
        <w:ind w:firstLine="0"/>
        <w:jc w:val="center"/>
        <w:rPr>
          <w:lang w:val="ru-RU"/>
        </w:rPr>
      </w:pPr>
      <w:bookmarkStart w:id="88" w:name="_Ref79571174"/>
      <w:r w:rsidRPr="00CF474E">
        <w:rPr>
          <w:lang w:val="ru-RU"/>
        </w:rPr>
        <w:t xml:space="preserve">Рисунок </w:t>
      </w:r>
      <w:r w:rsidRPr="00CF474E">
        <w:fldChar w:fldCharType="begin"/>
      </w:r>
      <w:r w:rsidRPr="00CF474E">
        <w:rPr>
          <w:lang w:val="ru-RU"/>
        </w:rPr>
        <w:instrText xml:space="preserve"> </w:instrText>
      </w:r>
      <w:r w:rsidRPr="00CF474E">
        <w:instrText>SEQ</w:instrText>
      </w:r>
      <w:r w:rsidRPr="00CF474E">
        <w:rPr>
          <w:lang w:val="ru-RU"/>
        </w:rPr>
        <w:instrText xml:space="preserve"> Рисунок \* </w:instrText>
      </w:r>
      <w:r w:rsidRPr="00CF474E">
        <w:instrText>ARABIC</w:instrText>
      </w:r>
      <w:r w:rsidRPr="00CF474E">
        <w:rPr>
          <w:lang w:val="ru-RU"/>
        </w:rPr>
        <w:instrText xml:space="preserve"> </w:instrText>
      </w:r>
      <w:r w:rsidRPr="00CF474E">
        <w:fldChar w:fldCharType="separate"/>
      </w:r>
      <w:r w:rsidR="003730F3" w:rsidRPr="00664EB0">
        <w:rPr>
          <w:noProof/>
          <w:lang w:val="ru-RU"/>
        </w:rPr>
        <w:t>3</w:t>
      </w:r>
      <w:r w:rsidRPr="00CF474E">
        <w:fldChar w:fldCharType="end"/>
      </w:r>
      <w:bookmarkEnd w:id="87"/>
      <w:bookmarkEnd w:id="88"/>
      <w:r w:rsidRPr="00CF474E">
        <w:rPr>
          <w:lang w:val="ru-RU"/>
        </w:rPr>
        <w:t xml:space="preserve"> – Диаграмма последовательности процесса выполнения </w:t>
      </w:r>
      <w:r w:rsidRPr="00CF474E">
        <w:t>SQL</w:t>
      </w:r>
      <w:r w:rsidR="00CF474E" w:rsidRPr="00CF474E">
        <w:rPr>
          <w:lang w:val="ru-RU"/>
        </w:rPr>
        <w:t>-запроса</w:t>
      </w:r>
      <w:r w:rsidR="008D114B">
        <w:rPr>
          <w:lang w:val="ru-RU"/>
        </w:rPr>
        <w:t>,</w:t>
      </w:r>
      <w:r w:rsidR="00CF474E" w:rsidRPr="00CF474E">
        <w:rPr>
          <w:lang w:val="ru-RU"/>
        </w:rPr>
        <w:t xml:space="preserve"> отправленного от</w:t>
      </w:r>
      <w:r w:rsidR="00CF474E">
        <w:rPr>
          <w:lang w:val="ru-RU"/>
        </w:rPr>
        <w:t> </w:t>
      </w:r>
      <w:r w:rsidRPr="00CF474E">
        <w:rPr>
          <w:lang w:val="ru-RU"/>
        </w:rPr>
        <w:t>ИС Потребителя</w:t>
      </w:r>
      <w:r w:rsidR="00F72F09">
        <w:rPr>
          <w:lang w:val="ru-RU"/>
        </w:rPr>
        <w:t xml:space="preserve"> данных</w:t>
      </w:r>
    </w:p>
    <w:p w14:paraId="05BA47A6" w14:textId="77777777" w:rsidR="00FD03CC" w:rsidRDefault="00FD03CC" w:rsidP="00490956">
      <w:pPr>
        <w:pStyle w:val="ad"/>
        <w:numPr>
          <w:ilvl w:val="0"/>
          <w:numId w:val="46"/>
        </w:numPr>
        <w:ind w:left="1134" w:hanging="283"/>
      </w:pPr>
      <w:r>
        <w:t>Выполняет проверку соответствия ограничениям, заданным в Ядре ПОДД СМЭВ:</w:t>
      </w:r>
    </w:p>
    <w:p w14:paraId="565B69B8" w14:textId="77777777" w:rsidR="00FD03CC" w:rsidRDefault="00FD03CC" w:rsidP="00FD03CC">
      <w:pPr>
        <w:pStyle w:val="ad"/>
        <w:numPr>
          <w:ilvl w:val="1"/>
          <w:numId w:val="99"/>
        </w:numPr>
        <w:ind w:left="1607"/>
      </w:pPr>
      <w:r>
        <w:t>на интенсивность запросов от ИС Потребителя данных за интервал времени;</w:t>
      </w:r>
    </w:p>
    <w:p w14:paraId="0BF39D73" w14:textId="77777777" w:rsidR="00FD03CC" w:rsidRDefault="00FD03CC" w:rsidP="00FD03CC">
      <w:pPr>
        <w:pStyle w:val="ad"/>
        <w:numPr>
          <w:ilvl w:val="1"/>
          <w:numId w:val="99"/>
        </w:numPr>
        <w:ind w:left="1607"/>
      </w:pPr>
      <w:r>
        <w:t>на общий объем данных в запросе и подзапросах за интервал времени.</w:t>
      </w:r>
    </w:p>
    <w:p w14:paraId="3179B7C7" w14:textId="044DF19C" w:rsidR="00FD03CC" w:rsidRPr="009D7713" w:rsidRDefault="00FD03CC" w:rsidP="00490956">
      <w:pPr>
        <w:pStyle w:val="ad"/>
        <w:ind w:left="1210" w:firstLine="0"/>
      </w:pPr>
      <w:r w:rsidRPr="00277E00">
        <w:t xml:space="preserve">В случае превышения установленных ограничений Ядро ПОДД СМЭВ прекращает выполнение запроса или подзапроса и возвращает Агенту Потребителя данных сообщение о включении режима блокировки. Агент </w:t>
      </w:r>
      <w:r>
        <w:t>Потребителя данных</w:t>
      </w:r>
      <w:r w:rsidRPr="00277E00">
        <w:t xml:space="preserve"> при получении такого сообщения активирует режим блокировки и отвечает ошибкой на запросы от Потребителя данных.</w:t>
      </w:r>
    </w:p>
    <w:p w14:paraId="276C522E" w14:textId="1264F5E0" w:rsidR="00264BAE" w:rsidRPr="00D4727B" w:rsidRDefault="00264BAE" w:rsidP="00490956">
      <w:pPr>
        <w:spacing w:before="120"/>
        <w:rPr>
          <w:i/>
          <w:iCs/>
          <w:lang w:val="ru-RU"/>
        </w:rPr>
      </w:pPr>
      <w:r w:rsidRPr="00D4727B">
        <w:rPr>
          <w:i/>
          <w:iCs/>
          <w:lang w:val="ru-RU"/>
        </w:rPr>
        <w:t>Если запрос распределённый</w:t>
      </w:r>
      <w:r w:rsidR="00485BC0" w:rsidRPr="00D4727B">
        <w:rPr>
          <w:i/>
          <w:iCs/>
          <w:lang w:val="ru-RU"/>
        </w:rPr>
        <w:t>, осуществляется оптимизация запроса:</w:t>
      </w:r>
    </w:p>
    <w:p w14:paraId="70F45F4E" w14:textId="75EE84E1" w:rsidR="00485BC0" w:rsidRDefault="00485BC0" w:rsidP="00490956">
      <w:pPr>
        <w:pStyle w:val="ad"/>
        <w:numPr>
          <w:ilvl w:val="0"/>
          <w:numId w:val="46"/>
        </w:numPr>
        <w:ind w:left="1276" w:hanging="425"/>
      </w:pPr>
      <w:r w:rsidRPr="00277E00">
        <w:t xml:space="preserve">Ядро ПОДД СМЭВ </w:t>
      </w:r>
      <w:r>
        <w:t xml:space="preserve">запрашивает </w:t>
      </w:r>
      <w:r w:rsidRPr="00277E00">
        <w:t>у соответствующих Витрин</w:t>
      </w:r>
      <w:r>
        <w:t xml:space="preserve"> </w:t>
      </w:r>
      <w:r w:rsidRPr="00277E00">
        <w:t>оценку объема результатов подзапросов</w:t>
      </w:r>
      <w:r>
        <w:t>.</w:t>
      </w:r>
    </w:p>
    <w:p w14:paraId="2971563F" w14:textId="720506FB" w:rsidR="00BE7026" w:rsidRDefault="00BE7026" w:rsidP="00490956">
      <w:pPr>
        <w:pStyle w:val="ad"/>
        <w:numPr>
          <w:ilvl w:val="0"/>
          <w:numId w:val="46"/>
        </w:numPr>
        <w:ind w:left="1276" w:hanging="425"/>
      </w:pPr>
      <w:r>
        <w:t>Передача запроса</w:t>
      </w:r>
      <w:r w:rsidR="000C17C9">
        <w:t xml:space="preserve"> на оценку</w:t>
      </w:r>
      <w:r>
        <w:t xml:space="preserve"> в Витрину от Агента</w:t>
      </w:r>
      <w:r w:rsidR="005B1D08">
        <w:t xml:space="preserve"> </w:t>
      </w:r>
      <w:r w:rsidR="00B27A5F" w:rsidRPr="00277E00">
        <w:t xml:space="preserve">Поставщика данных </w:t>
      </w:r>
      <w:r>
        <w:t xml:space="preserve">осуществляется </w:t>
      </w:r>
      <w:r w:rsidR="000C17C9">
        <w:t xml:space="preserve">через </w:t>
      </w:r>
      <w:r w:rsidR="000C17C9">
        <w:rPr>
          <w:lang w:val="en-US"/>
        </w:rPr>
        <w:t>Apache</w:t>
      </w:r>
      <w:r w:rsidR="000C17C9" w:rsidRPr="00D4727B">
        <w:t xml:space="preserve"> </w:t>
      </w:r>
      <w:r w:rsidR="000C17C9">
        <w:rPr>
          <w:lang w:val="en-US"/>
        </w:rPr>
        <w:t>Kafka</w:t>
      </w:r>
      <w:r w:rsidR="000C17C9">
        <w:t>.</w:t>
      </w:r>
    </w:p>
    <w:p w14:paraId="073823E8" w14:textId="66610A94" w:rsidR="005B1D08" w:rsidRDefault="005B1D08" w:rsidP="00FD03CC">
      <w:pPr>
        <w:pStyle w:val="ad"/>
        <w:ind w:left="1210" w:firstLine="66"/>
      </w:pPr>
      <w:r>
        <w:t xml:space="preserve">Спецификация взаимодействия приведена в разделе </w:t>
      </w:r>
      <w:r>
        <w:fldChar w:fldCharType="begin"/>
      </w:r>
      <w:r>
        <w:instrText xml:space="preserve"> REF _Ref93542669 \r \h </w:instrText>
      </w:r>
      <w:r>
        <w:fldChar w:fldCharType="separate"/>
      </w:r>
      <w:r w:rsidR="003730F3">
        <w:t>2.3</w:t>
      </w:r>
      <w:r>
        <w:fldChar w:fldCharType="end"/>
      </w:r>
      <w:r>
        <w:t>.</w:t>
      </w:r>
    </w:p>
    <w:p w14:paraId="7A2F3D87" w14:textId="2EB73651" w:rsidR="000C17C9" w:rsidRDefault="000C17C9" w:rsidP="00490956">
      <w:pPr>
        <w:pStyle w:val="ad"/>
        <w:numPr>
          <w:ilvl w:val="0"/>
          <w:numId w:val="46"/>
        </w:numPr>
        <w:ind w:left="1276" w:hanging="425"/>
      </w:pPr>
      <w:r>
        <w:t>Возвращение результата</w:t>
      </w:r>
      <w:r w:rsidR="005B1D08">
        <w:t xml:space="preserve"> от Витрины в Агент </w:t>
      </w:r>
      <w:r w:rsidR="00B27A5F" w:rsidRPr="00277E00">
        <w:t xml:space="preserve">Поставщика данных </w:t>
      </w:r>
      <w:r>
        <w:t xml:space="preserve">осуществляется </w:t>
      </w:r>
      <w:r w:rsidR="005B1D08">
        <w:t xml:space="preserve">таже </w:t>
      </w:r>
      <w:r>
        <w:t xml:space="preserve">через </w:t>
      </w:r>
      <w:r>
        <w:rPr>
          <w:lang w:val="en-US"/>
        </w:rPr>
        <w:t>Apache</w:t>
      </w:r>
      <w:r w:rsidRPr="00277E00">
        <w:t xml:space="preserve"> </w:t>
      </w:r>
      <w:r>
        <w:rPr>
          <w:lang w:val="en-US"/>
        </w:rPr>
        <w:t>Kafka</w:t>
      </w:r>
      <w:r>
        <w:t>.</w:t>
      </w:r>
    </w:p>
    <w:p w14:paraId="7023EBC3" w14:textId="09DAFE6A" w:rsidR="000C17C9" w:rsidRDefault="000C17C9" w:rsidP="00490956">
      <w:pPr>
        <w:pStyle w:val="ad"/>
        <w:numPr>
          <w:ilvl w:val="0"/>
          <w:numId w:val="46"/>
        </w:numPr>
        <w:ind w:left="1276" w:hanging="425"/>
      </w:pPr>
      <w:r>
        <w:t xml:space="preserve">Ядро ПОДД </w:t>
      </w:r>
      <w:r w:rsidR="0059499B">
        <w:t xml:space="preserve">получает оценку от Агента </w:t>
      </w:r>
      <w:r w:rsidR="00B27A5F" w:rsidRPr="00277E00">
        <w:t>Поставщика данных</w:t>
      </w:r>
      <w:r w:rsidR="0059499B">
        <w:t xml:space="preserve"> с использованием Протокола ПОДД СМЭВ.</w:t>
      </w:r>
    </w:p>
    <w:p w14:paraId="43C76AE6" w14:textId="611CB0F3" w:rsidR="00485BC0" w:rsidRDefault="00485BC0" w:rsidP="00490956">
      <w:pPr>
        <w:pStyle w:val="ad"/>
        <w:numPr>
          <w:ilvl w:val="0"/>
          <w:numId w:val="46"/>
        </w:numPr>
        <w:ind w:left="1276" w:hanging="425"/>
      </w:pPr>
      <w:r w:rsidRPr="00277E00">
        <w:t>На основании полученной от Витрин оценки Ядро ПОДД СМЭВ выбирает последовательный или параллельный алгоритм выполнения подзапросов.</w:t>
      </w:r>
    </w:p>
    <w:p w14:paraId="7D2963FE" w14:textId="229658E7" w:rsidR="0059499B" w:rsidRPr="000B629E" w:rsidRDefault="0059499B" w:rsidP="002E441D">
      <w:pPr>
        <w:spacing w:before="120"/>
        <w:ind w:left="850" w:firstLine="0"/>
      </w:pPr>
      <w:r w:rsidRPr="00AD4542">
        <w:rPr>
          <w:i/>
          <w:iCs/>
          <w:lang w:val="ru-RU"/>
        </w:rPr>
        <w:t>Ядро</w:t>
      </w:r>
      <w:r w:rsidRPr="00D4727B">
        <w:rPr>
          <w:i/>
          <w:iCs/>
        </w:rPr>
        <w:t xml:space="preserve"> ПОДД СМЭВ</w:t>
      </w:r>
      <w:r>
        <w:rPr>
          <w:i/>
          <w:iCs/>
          <w:lang w:val="ru-RU"/>
        </w:rPr>
        <w:t>:</w:t>
      </w:r>
    </w:p>
    <w:p w14:paraId="69E6E280" w14:textId="2CAC0032" w:rsidR="0059499B" w:rsidRDefault="005B1D08" w:rsidP="00490956">
      <w:pPr>
        <w:pStyle w:val="ad"/>
        <w:numPr>
          <w:ilvl w:val="0"/>
          <w:numId w:val="46"/>
        </w:numPr>
        <w:ind w:left="1276" w:hanging="425"/>
      </w:pPr>
      <w:r>
        <w:t>П</w:t>
      </w:r>
      <w:r w:rsidR="0059499B" w:rsidRPr="00277E00">
        <w:t>ереда</w:t>
      </w:r>
      <w:r>
        <w:t>ё</w:t>
      </w:r>
      <w:r w:rsidR="0059499B" w:rsidRPr="00277E00">
        <w:t>т</w:t>
      </w:r>
      <w:r>
        <w:t xml:space="preserve"> каждый </w:t>
      </w:r>
      <w:r w:rsidR="00822042">
        <w:t>п</w:t>
      </w:r>
      <w:r>
        <w:t>одзапрос</w:t>
      </w:r>
      <w:r w:rsidR="0059499B" w:rsidRPr="00277E00">
        <w:t xml:space="preserve"> в соответствующий Агент Поставщика данных с использованием Протокола ПОДД СМЭВ</w:t>
      </w:r>
      <w:r w:rsidR="0059499B">
        <w:t>.</w:t>
      </w:r>
    </w:p>
    <w:p w14:paraId="6575F4C1" w14:textId="75895F56" w:rsidR="0059499B" w:rsidRPr="00D4727B" w:rsidRDefault="0059499B" w:rsidP="002E441D">
      <w:pPr>
        <w:spacing w:before="120"/>
        <w:ind w:left="850" w:firstLine="0"/>
        <w:rPr>
          <w:i/>
          <w:iCs/>
          <w:lang w:val="ru-RU"/>
        </w:rPr>
      </w:pPr>
      <w:r w:rsidRPr="00D4727B">
        <w:rPr>
          <w:i/>
          <w:iCs/>
          <w:lang w:val="ru-RU"/>
        </w:rPr>
        <w:t xml:space="preserve">В контуре Поставщика данных (УВ 1 </w:t>
      </w:r>
      <w:r w:rsidR="005B1D08">
        <w:rPr>
          <w:i/>
          <w:iCs/>
          <w:lang w:val="ru-RU"/>
        </w:rPr>
        <w:t>и</w:t>
      </w:r>
      <w:r w:rsidRPr="00D4727B">
        <w:rPr>
          <w:i/>
          <w:iCs/>
          <w:lang w:val="ru-RU"/>
        </w:rPr>
        <w:t xml:space="preserve"> 2</w:t>
      </w:r>
      <w:r w:rsidR="00DC6348">
        <w:rPr>
          <w:i/>
          <w:iCs/>
          <w:lang w:val="ru-RU"/>
        </w:rPr>
        <w:t xml:space="preserve"> на схемах</w:t>
      </w:r>
      <w:r w:rsidRPr="00D4727B">
        <w:rPr>
          <w:i/>
          <w:iCs/>
          <w:lang w:val="ru-RU"/>
        </w:rPr>
        <w:t>):</w:t>
      </w:r>
    </w:p>
    <w:p w14:paraId="13FCB3A0" w14:textId="47AAC43D" w:rsidR="0059499B" w:rsidRDefault="0059499B" w:rsidP="00490956">
      <w:pPr>
        <w:pStyle w:val="ad"/>
        <w:numPr>
          <w:ilvl w:val="0"/>
          <w:numId w:val="46"/>
        </w:numPr>
        <w:ind w:left="1276" w:hanging="425"/>
      </w:pPr>
      <w:r w:rsidRPr="00277E00">
        <w:t>Агент Поставщика данных получает запрос с</w:t>
      </w:r>
      <w:r w:rsidRPr="00ED72ED">
        <w:t> </w:t>
      </w:r>
      <w:r w:rsidRPr="00277E00">
        <w:t>использованием Протокола ПОДД СМЭВ и проверяет ЭП ОВ, которой подписан запрос.</w:t>
      </w:r>
    </w:p>
    <w:p w14:paraId="617F39FB" w14:textId="422C4678" w:rsidR="0059499B" w:rsidRDefault="0059499B" w:rsidP="00FD03CC">
      <w:pPr>
        <w:pStyle w:val="ad"/>
        <w:ind w:left="1276" w:firstLine="0"/>
      </w:pPr>
      <w:r w:rsidRPr="00277E00">
        <w:t>Дополнительно для простых исходных запросов Потребителя данных в рамках получения подзапроса от Ядра ПОДД в Агент Поставщика передается исходный запрос с ЭП ОВ и сертификатом Потребителя данных, отправившего исходный запрос.</w:t>
      </w:r>
    </w:p>
    <w:p w14:paraId="3E3EF9C1" w14:textId="77777777" w:rsidR="00735B89" w:rsidRPr="00AD4542" w:rsidRDefault="00450DC4" w:rsidP="00AD4542">
      <w:pPr>
        <w:spacing w:before="120"/>
        <w:ind w:left="850" w:firstLine="0"/>
        <w:rPr>
          <w:i/>
          <w:iCs/>
          <w:lang w:val="ru-RU"/>
        </w:rPr>
      </w:pPr>
      <w:r w:rsidRPr="00AD4542">
        <w:rPr>
          <w:i/>
          <w:iCs/>
          <w:lang w:val="ru-RU"/>
        </w:rPr>
        <w:t>Если на стороне Агента Поставщика данных развернут и включен Сервис проверки полномочий:</w:t>
      </w:r>
      <w:r w:rsidR="00735B89" w:rsidRPr="00AD4542">
        <w:rPr>
          <w:i/>
          <w:iCs/>
          <w:lang w:val="ru-RU"/>
        </w:rPr>
        <w:t xml:space="preserve"> </w:t>
      </w:r>
    </w:p>
    <w:p w14:paraId="3E6D9CAC" w14:textId="77777777" w:rsidR="00735B89" w:rsidRDefault="00735B89" w:rsidP="00490956">
      <w:pPr>
        <w:pStyle w:val="ad"/>
        <w:numPr>
          <w:ilvl w:val="0"/>
          <w:numId w:val="46"/>
        </w:numPr>
        <w:ind w:left="1276" w:hanging="425"/>
      </w:pPr>
      <w:r>
        <w:t>С</w:t>
      </w:r>
      <w:r w:rsidR="007E4C8B">
        <w:t xml:space="preserve">ервис </w:t>
      </w:r>
      <w:r>
        <w:t xml:space="preserve">проверки полномочий </w:t>
      </w:r>
      <w:r w:rsidR="007E4C8B">
        <w:t>в</w:t>
      </w:r>
      <w:r w:rsidR="007E4C8B" w:rsidRPr="00AD4542">
        <w:t xml:space="preserve">ыполняет проверку </w:t>
      </w:r>
      <w:r w:rsidR="007E4C8B">
        <w:t>подтверждения полномочи</w:t>
      </w:r>
      <w:r w:rsidR="004471D8">
        <w:t>я</w:t>
      </w:r>
      <w:r w:rsidR="007E4C8B">
        <w:t xml:space="preserve"> на выполнение регламентированного запроса</w:t>
      </w:r>
      <w:r w:rsidR="007E4C8B" w:rsidRPr="00AD4542">
        <w:t xml:space="preserve"> </w:t>
      </w:r>
      <w:r w:rsidR="00450DC4">
        <w:t xml:space="preserve">для </w:t>
      </w:r>
      <w:r w:rsidR="007E4C8B" w:rsidRPr="00AD4542">
        <w:t>Потребителя данных, отправившего запрос.</w:t>
      </w:r>
      <w:r w:rsidR="00450DC4">
        <w:t xml:space="preserve"> </w:t>
      </w:r>
    </w:p>
    <w:p w14:paraId="379831C0" w14:textId="26549E49" w:rsidR="007E4C8B" w:rsidRDefault="004471D8" w:rsidP="00490956">
      <w:pPr>
        <w:pStyle w:val="ad"/>
        <w:numPr>
          <w:ilvl w:val="0"/>
          <w:numId w:val="46"/>
        </w:numPr>
        <w:ind w:left="1276" w:hanging="425"/>
      </w:pPr>
      <w:r>
        <w:t>Если для запроса не подтверждено полномочие</w:t>
      </w:r>
      <w:r w:rsidRPr="00AD4542">
        <w:t xml:space="preserve">, то </w:t>
      </w:r>
      <w:r>
        <w:t xml:space="preserve">Агент Поставщика </w:t>
      </w:r>
      <w:r w:rsidRPr="00AD4542">
        <w:t>прекращает выполнение запроса и возвращает Агенту Потребителя соответствующую ошибку в</w:t>
      </w:r>
      <w:r>
        <w:t> </w:t>
      </w:r>
      <w:r w:rsidRPr="00AD4542">
        <w:t>качестве результата запроса с</w:t>
      </w:r>
      <w:r w:rsidRPr="004471D8">
        <w:rPr>
          <w:lang w:val="en-US"/>
        </w:rPr>
        <w:t> </w:t>
      </w:r>
      <w:r w:rsidRPr="00AD4542">
        <w:t>использованием Протокола ПОДД СМЭВ.</w:t>
      </w:r>
      <w:r w:rsidR="001D196E">
        <w:t xml:space="preserve"> При подтвержденном полномочии выполнение запроса продолжается.</w:t>
      </w:r>
    </w:p>
    <w:p w14:paraId="0598FACC" w14:textId="11C66356" w:rsidR="00735B89" w:rsidRPr="00AD4542" w:rsidRDefault="00735B89" w:rsidP="00AD4542">
      <w:pPr>
        <w:spacing w:before="120"/>
        <w:ind w:left="850" w:firstLine="0"/>
        <w:rPr>
          <w:i/>
          <w:iCs/>
          <w:lang w:val="ru-RU"/>
        </w:rPr>
      </w:pPr>
      <w:r w:rsidRPr="00735B89">
        <w:rPr>
          <w:i/>
          <w:iCs/>
          <w:lang w:val="ru-RU"/>
        </w:rPr>
        <w:t>В контуре Поставщика данных (УВ 1 и 2 на схемах):</w:t>
      </w:r>
    </w:p>
    <w:p w14:paraId="2E048767" w14:textId="466ADC86" w:rsidR="0059499B" w:rsidRDefault="0059499B" w:rsidP="00490956">
      <w:pPr>
        <w:pStyle w:val="ad"/>
        <w:numPr>
          <w:ilvl w:val="0"/>
          <w:numId w:val="46"/>
        </w:numPr>
        <w:ind w:left="1276" w:hanging="425"/>
      </w:pPr>
      <w:r w:rsidRPr="00277E00">
        <w:t>Агент Поставщика данных помещает запрос в</w:t>
      </w:r>
      <w:r>
        <w:t> </w:t>
      </w:r>
      <w:r w:rsidRPr="00277E00">
        <w:t xml:space="preserve">зарезервированный топик брокера сообщений </w:t>
      </w:r>
      <w:r w:rsidRPr="00470C40">
        <w:t>Apache</w:t>
      </w:r>
      <w:r w:rsidRPr="00277E00">
        <w:t xml:space="preserve"> </w:t>
      </w:r>
      <w:r w:rsidRPr="00470C40">
        <w:t>Kafka</w:t>
      </w:r>
      <w:r w:rsidRPr="00277E00">
        <w:t>.</w:t>
      </w:r>
    </w:p>
    <w:p w14:paraId="2DF42052" w14:textId="5FE9701C" w:rsidR="0059499B" w:rsidRDefault="0059499B" w:rsidP="00490956">
      <w:pPr>
        <w:pStyle w:val="ad"/>
        <w:numPr>
          <w:ilvl w:val="0"/>
          <w:numId w:val="46"/>
        </w:numPr>
        <w:ind w:left="1276" w:hanging="425"/>
      </w:pPr>
      <w:r w:rsidRPr="00277E00">
        <w:t xml:space="preserve">Агент Поставщика данных считывает результат выполнения подзапроса из зарезервированного топика брокера сообщений </w:t>
      </w:r>
      <w:r w:rsidRPr="00470C40">
        <w:t>Apache</w:t>
      </w:r>
      <w:r w:rsidRPr="00277E00">
        <w:t xml:space="preserve"> </w:t>
      </w:r>
      <w:r w:rsidRPr="00470C40">
        <w:t>Kafka</w:t>
      </w:r>
      <w:r w:rsidRPr="00277E00">
        <w:t>, формирует ответ и передает его в Ядро ПОДД СМЭВ с использованием Протокола ПОДД СМЭВ.</w:t>
      </w:r>
    </w:p>
    <w:p w14:paraId="0ED263D9" w14:textId="3392E21B" w:rsidR="00DD1703" w:rsidRPr="00D4727B" w:rsidRDefault="0040045F" w:rsidP="000705AB">
      <w:pPr>
        <w:keepNext/>
        <w:spacing w:before="120"/>
        <w:ind w:left="851" w:firstLine="0"/>
        <w:rPr>
          <w:i/>
          <w:iCs/>
        </w:rPr>
      </w:pPr>
      <w:r w:rsidRPr="00AD4542">
        <w:rPr>
          <w:i/>
          <w:iCs/>
          <w:lang w:val="ru-RU"/>
        </w:rPr>
        <w:t>Ядро</w:t>
      </w:r>
      <w:r w:rsidRPr="00D4727B">
        <w:rPr>
          <w:i/>
          <w:iCs/>
        </w:rPr>
        <w:t xml:space="preserve"> ПОДД СМЭВ</w:t>
      </w:r>
      <w:r w:rsidRPr="00D4727B">
        <w:rPr>
          <w:i/>
          <w:iCs/>
          <w:lang w:val="ru-RU"/>
        </w:rPr>
        <w:t>:</w:t>
      </w:r>
    </w:p>
    <w:p w14:paraId="3C9E76DF" w14:textId="447D7D4B" w:rsidR="0040045F" w:rsidRDefault="0040045F" w:rsidP="00490956">
      <w:pPr>
        <w:pStyle w:val="ad"/>
        <w:numPr>
          <w:ilvl w:val="0"/>
          <w:numId w:val="46"/>
        </w:numPr>
        <w:ind w:left="1276" w:hanging="425"/>
      </w:pPr>
      <w:r w:rsidRPr="00277E00">
        <w:t>Ожидает результаты по подзапросам ко всем Витринам Поставщиков данных исходного запроса. Если хотя бы по одному была получена ошибка, Ядро ПОДД СМЭВ прекращает выполнение запроса и возвращает Агенту Потребителя данных соответствующую ошибку в качестве результата запроса с использованием Протокола ПОДД СМЭВ.</w:t>
      </w:r>
    </w:p>
    <w:p w14:paraId="3216328F" w14:textId="000BD4A7" w:rsidR="0040045F" w:rsidRDefault="00694527" w:rsidP="00490956">
      <w:pPr>
        <w:pStyle w:val="ad"/>
        <w:numPr>
          <w:ilvl w:val="0"/>
          <w:numId w:val="46"/>
        </w:numPr>
        <w:ind w:left="1276" w:hanging="425"/>
      </w:pPr>
      <w:r>
        <w:t>Осуществляет п</w:t>
      </w:r>
      <w:r w:rsidR="004944BF">
        <w:t>роверк</w:t>
      </w:r>
      <w:r>
        <w:t>у</w:t>
      </w:r>
      <w:r w:rsidR="004944BF">
        <w:t xml:space="preserve"> ЭП ОВ УВ</w:t>
      </w:r>
      <w:r>
        <w:t>.</w:t>
      </w:r>
    </w:p>
    <w:p w14:paraId="1D468722" w14:textId="77777777" w:rsidR="00105598" w:rsidRDefault="0040045F" w:rsidP="00490956">
      <w:pPr>
        <w:pStyle w:val="ad"/>
        <w:numPr>
          <w:ilvl w:val="0"/>
          <w:numId w:val="46"/>
        </w:numPr>
        <w:ind w:left="1276" w:hanging="425"/>
      </w:pPr>
      <w:r w:rsidRPr="00277E00">
        <w:t>После получения результатов по всем подзапросам Ядро ПОДД СМЭВ формирует результат для исходного запроса</w:t>
      </w:r>
      <w:r w:rsidR="00105598">
        <w:t>.</w:t>
      </w:r>
    </w:p>
    <w:p w14:paraId="10CB8BCD" w14:textId="2B4E915F" w:rsidR="0040045F" w:rsidRDefault="00105598" w:rsidP="00490956">
      <w:pPr>
        <w:pStyle w:val="ad"/>
        <w:numPr>
          <w:ilvl w:val="0"/>
          <w:numId w:val="46"/>
        </w:numPr>
        <w:ind w:left="1276" w:hanging="425"/>
      </w:pPr>
      <w:r>
        <w:t>О</w:t>
      </w:r>
      <w:r w:rsidR="0040045F" w:rsidRPr="00277E00">
        <w:t xml:space="preserve">тправляет </w:t>
      </w:r>
      <w:r>
        <w:t>результат</w:t>
      </w:r>
      <w:r w:rsidR="0040045F" w:rsidRPr="00277E00">
        <w:t xml:space="preserve"> Агенту Потребителя данных с использованием Протокола ПОДД СМЭВ.</w:t>
      </w:r>
    </w:p>
    <w:p w14:paraId="53840F8F" w14:textId="569B4945" w:rsidR="00E15BCE" w:rsidRPr="00D4727B" w:rsidRDefault="00E15BCE" w:rsidP="002E441D">
      <w:pPr>
        <w:spacing w:before="120"/>
        <w:ind w:left="850" w:firstLine="0"/>
        <w:rPr>
          <w:i/>
          <w:iCs/>
          <w:lang w:val="ru-RU"/>
        </w:rPr>
      </w:pPr>
      <w:r w:rsidRPr="00D4727B">
        <w:rPr>
          <w:i/>
          <w:iCs/>
          <w:lang w:val="ru-RU"/>
        </w:rPr>
        <w:t>В контуре Потребителя данных (УВ 3 или 4</w:t>
      </w:r>
      <w:r w:rsidR="00DC6348">
        <w:rPr>
          <w:i/>
          <w:iCs/>
          <w:lang w:val="ru-RU"/>
        </w:rPr>
        <w:t xml:space="preserve"> на схемах</w:t>
      </w:r>
      <w:r w:rsidRPr="00D4727B">
        <w:rPr>
          <w:i/>
          <w:iCs/>
          <w:lang w:val="ru-RU"/>
        </w:rPr>
        <w:t>):</w:t>
      </w:r>
    </w:p>
    <w:p w14:paraId="02760BEB" w14:textId="118ED498" w:rsidR="00D02DA0" w:rsidRDefault="00105598" w:rsidP="00490956">
      <w:pPr>
        <w:pStyle w:val="ad"/>
        <w:numPr>
          <w:ilvl w:val="0"/>
          <w:numId w:val="46"/>
        </w:numPr>
        <w:ind w:left="1276" w:hanging="425"/>
      </w:pPr>
      <w:r>
        <w:t xml:space="preserve">Агент </w:t>
      </w:r>
      <w:r w:rsidRPr="005E582D">
        <w:t xml:space="preserve">Потребителя данных </w:t>
      </w:r>
      <w:r>
        <w:t>п</w:t>
      </w:r>
      <w:r w:rsidR="00D02DA0">
        <w:t>ровер</w:t>
      </w:r>
      <w:r>
        <w:t>яет</w:t>
      </w:r>
      <w:r w:rsidR="00D02DA0">
        <w:t xml:space="preserve"> ЭП ОВ УВ.</w:t>
      </w:r>
    </w:p>
    <w:p w14:paraId="14A583E2" w14:textId="725EB463" w:rsidR="00E15BCE" w:rsidRPr="00264BAE" w:rsidRDefault="00E15BCE" w:rsidP="00490956">
      <w:pPr>
        <w:pStyle w:val="ad"/>
        <w:numPr>
          <w:ilvl w:val="0"/>
          <w:numId w:val="46"/>
        </w:numPr>
        <w:ind w:left="1276" w:hanging="425"/>
      </w:pPr>
      <w:r w:rsidRPr="005E582D">
        <w:t>Агент Потребителя данных передает</w:t>
      </w:r>
      <w:r w:rsidR="00105598">
        <w:t xml:space="preserve"> ИС</w:t>
      </w:r>
      <w:r w:rsidRPr="005E582D">
        <w:t xml:space="preserve"> с использованием JDBC-подключения </w:t>
      </w:r>
      <w:r>
        <w:t>или REST</w:t>
      </w:r>
      <w:r w:rsidRPr="001E150F">
        <w:t>-</w:t>
      </w:r>
      <w:r>
        <w:t>интерфейса</w:t>
      </w:r>
      <w:r w:rsidRPr="00042452">
        <w:t xml:space="preserve"> </w:t>
      </w:r>
      <w:r w:rsidRPr="005E582D">
        <w:t>результат запроса.</w:t>
      </w:r>
    </w:p>
    <w:p w14:paraId="0F23893F" w14:textId="23541152" w:rsidR="00AE6C62" w:rsidRDefault="00392E16" w:rsidP="00371869">
      <w:pPr>
        <w:pStyle w:val="3"/>
      </w:pPr>
      <w:bookmarkStart w:id="89" w:name="_Toc93539200"/>
      <w:bookmarkStart w:id="90" w:name="_Toc93541101"/>
      <w:bookmarkStart w:id="91" w:name="_Toc93550130"/>
      <w:bookmarkStart w:id="92" w:name="_Toc93551227"/>
      <w:bookmarkStart w:id="93" w:name="_Toc93558160"/>
      <w:bookmarkStart w:id="94" w:name="_Toc93539201"/>
      <w:bookmarkStart w:id="95" w:name="_Toc93541102"/>
      <w:bookmarkStart w:id="96" w:name="_Toc93550131"/>
      <w:bookmarkStart w:id="97" w:name="_Toc93551228"/>
      <w:bookmarkStart w:id="98" w:name="_Toc93558161"/>
      <w:bookmarkStart w:id="99" w:name="_Toc93539202"/>
      <w:bookmarkStart w:id="100" w:name="_Toc93541103"/>
      <w:bookmarkStart w:id="101" w:name="_Toc93550132"/>
      <w:bookmarkStart w:id="102" w:name="_Toc93551229"/>
      <w:bookmarkStart w:id="103" w:name="_Toc93558162"/>
      <w:bookmarkStart w:id="104" w:name="_Toc93539203"/>
      <w:bookmarkStart w:id="105" w:name="_Toc93541104"/>
      <w:bookmarkStart w:id="106" w:name="_Toc93550133"/>
      <w:bookmarkStart w:id="107" w:name="_Toc93551230"/>
      <w:bookmarkStart w:id="108" w:name="_Toc93558163"/>
      <w:bookmarkStart w:id="109" w:name="_Toc93539204"/>
      <w:bookmarkStart w:id="110" w:name="_Toc93541105"/>
      <w:bookmarkStart w:id="111" w:name="_Toc93550134"/>
      <w:bookmarkStart w:id="112" w:name="_Toc93551231"/>
      <w:bookmarkStart w:id="113" w:name="_Toc93558164"/>
      <w:bookmarkStart w:id="114" w:name="_Toc93539205"/>
      <w:bookmarkStart w:id="115" w:name="_Toc93541106"/>
      <w:bookmarkStart w:id="116" w:name="_Toc93550135"/>
      <w:bookmarkStart w:id="117" w:name="_Toc93551232"/>
      <w:bookmarkStart w:id="118" w:name="_Toc93558165"/>
      <w:bookmarkStart w:id="119" w:name="_Toc93539206"/>
      <w:bookmarkStart w:id="120" w:name="_Toc93541107"/>
      <w:bookmarkStart w:id="121" w:name="_Toc93550136"/>
      <w:bookmarkStart w:id="122" w:name="_Toc93551233"/>
      <w:bookmarkStart w:id="123" w:name="_Toc93558166"/>
      <w:bookmarkStart w:id="124" w:name="_Toc93539207"/>
      <w:bookmarkStart w:id="125" w:name="_Toc93541108"/>
      <w:bookmarkStart w:id="126" w:name="_Toc93550137"/>
      <w:bookmarkStart w:id="127" w:name="_Toc93551234"/>
      <w:bookmarkStart w:id="128" w:name="_Toc93558167"/>
      <w:bookmarkStart w:id="129" w:name="_Toc93539208"/>
      <w:bookmarkStart w:id="130" w:name="_Toc93541109"/>
      <w:bookmarkStart w:id="131" w:name="_Toc93550138"/>
      <w:bookmarkStart w:id="132" w:name="_Toc93551235"/>
      <w:bookmarkStart w:id="133" w:name="_Toc93558168"/>
      <w:bookmarkStart w:id="134" w:name="_Toc93539209"/>
      <w:bookmarkStart w:id="135" w:name="_Toc93541110"/>
      <w:bookmarkStart w:id="136" w:name="_Toc93550139"/>
      <w:bookmarkStart w:id="137" w:name="_Toc93551236"/>
      <w:bookmarkStart w:id="138" w:name="_Toc93558169"/>
      <w:bookmarkStart w:id="139" w:name="_Toc93539210"/>
      <w:bookmarkStart w:id="140" w:name="_Toc93541111"/>
      <w:bookmarkStart w:id="141" w:name="_Toc93550140"/>
      <w:bookmarkStart w:id="142" w:name="_Toc93551237"/>
      <w:bookmarkStart w:id="143" w:name="_Toc93558170"/>
      <w:bookmarkStart w:id="144" w:name="_Toc93539211"/>
      <w:bookmarkStart w:id="145" w:name="_Toc93541112"/>
      <w:bookmarkStart w:id="146" w:name="_Toc93550141"/>
      <w:bookmarkStart w:id="147" w:name="_Toc93551238"/>
      <w:bookmarkStart w:id="148" w:name="_Toc93558171"/>
      <w:bookmarkStart w:id="149" w:name="_Toc93539212"/>
      <w:bookmarkStart w:id="150" w:name="_Toc93541113"/>
      <w:bookmarkStart w:id="151" w:name="_Toc93550142"/>
      <w:bookmarkStart w:id="152" w:name="_Toc93551239"/>
      <w:bookmarkStart w:id="153" w:name="_Toc93558172"/>
      <w:bookmarkStart w:id="154" w:name="_Toc93539213"/>
      <w:bookmarkStart w:id="155" w:name="_Toc93541114"/>
      <w:bookmarkStart w:id="156" w:name="_Toc93550143"/>
      <w:bookmarkStart w:id="157" w:name="_Toc93551240"/>
      <w:bookmarkStart w:id="158" w:name="_Toc93558173"/>
      <w:bookmarkStart w:id="159" w:name="_Toc93539214"/>
      <w:bookmarkStart w:id="160" w:name="_Toc93541115"/>
      <w:bookmarkStart w:id="161" w:name="_Toc93550144"/>
      <w:bookmarkStart w:id="162" w:name="_Toc93551241"/>
      <w:bookmarkStart w:id="163" w:name="_Toc93558174"/>
      <w:bookmarkStart w:id="164" w:name="_Toc93539215"/>
      <w:bookmarkStart w:id="165" w:name="_Toc93541116"/>
      <w:bookmarkStart w:id="166" w:name="_Toc93550145"/>
      <w:bookmarkStart w:id="167" w:name="_Toc93551242"/>
      <w:bookmarkStart w:id="168" w:name="_Toc93558175"/>
      <w:bookmarkStart w:id="169" w:name="_Toc93539216"/>
      <w:bookmarkStart w:id="170" w:name="_Toc93541117"/>
      <w:bookmarkStart w:id="171" w:name="_Toc93550146"/>
      <w:bookmarkStart w:id="172" w:name="_Toc93551243"/>
      <w:bookmarkStart w:id="173" w:name="_Toc93558176"/>
      <w:bookmarkStart w:id="174" w:name="_Toc93539217"/>
      <w:bookmarkStart w:id="175" w:name="_Toc93541118"/>
      <w:bookmarkStart w:id="176" w:name="_Toc93550147"/>
      <w:bookmarkStart w:id="177" w:name="_Toc93551244"/>
      <w:bookmarkStart w:id="178" w:name="_Toc93558177"/>
      <w:bookmarkStart w:id="179" w:name="_Toc93539218"/>
      <w:bookmarkStart w:id="180" w:name="_Toc93541119"/>
      <w:bookmarkStart w:id="181" w:name="_Toc93550148"/>
      <w:bookmarkStart w:id="182" w:name="_Toc93551245"/>
      <w:bookmarkStart w:id="183" w:name="_Toc93558178"/>
      <w:bookmarkStart w:id="184" w:name="_Toc93539219"/>
      <w:bookmarkStart w:id="185" w:name="_Toc93541120"/>
      <w:bookmarkStart w:id="186" w:name="_Toc93550149"/>
      <w:bookmarkStart w:id="187" w:name="_Toc93551246"/>
      <w:bookmarkStart w:id="188" w:name="_Toc93558179"/>
      <w:bookmarkStart w:id="189" w:name="_Toc93539220"/>
      <w:bookmarkStart w:id="190" w:name="_Toc93541121"/>
      <w:bookmarkStart w:id="191" w:name="_Toc93550150"/>
      <w:bookmarkStart w:id="192" w:name="_Toc93551247"/>
      <w:bookmarkStart w:id="193" w:name="_Toc93558180"/>
      <w:bookmarkStart w:id="194" w:name="_Toc93539221"/>
      <w:bookmarkStart w:id="195" w:name="_Toc93541122"/>
      <w:bookmarkStart w:id="196" w:name="_Toc93550151"/>
      <w:bookmarkStart w:id="197" w:name="_Toc93551248"/>
      <w:bookmarkStart w:id="198" w:name="_Toc93558181"/>
      <w:bookmarkStart w:id="199" w:name="_Toc93539222"/>
      <w:bookmarkStart w:id="200" w:name="_Toc93541123"/>
      <w:bookmarkStart w:id="201" w:name="_Toc93550152"/>
      <w:bookmarkStart w:id="202" w:name="_Toc93551249"/>
      <w:bookmarkStart w:id="203" w:name="_Toc93558182"/>
      <w:bookmarkStart w:id="204" w:name="_Toc93539223"/>
      <w:bookmarkStart w:id="205" w:name="_Toc93541124"/>
      <w:bookmarkStart w:id="206" w:name="_Toc93550153"/>
      <w:bookmarkStart w:id="207" w:name="_Toc93551250"/>
      <w:bookmarkStart w:id="208" w:name="_Toc93558183"/>
      <w:bookmarkStart w:id="209" w:name="_Toc93539224"/>
      <w:bookmarkStart w:id="210" w:name="_Toc93541125"/>
      <w:bookmarkStart w:id="211" w:name="_Toc93550154"/>
      <w:bookmarkStart w:id="212" w:name="_Toc93551251"/>
      <w:bookmarkStart w:id="213" w:name="_Toc93558184"/>
      <w:bookmarkStart w:id="214" w:name="_Toc93539225"/>
      <w:bookmarkStart w:id="215" w:name="_Toc93541126"/>
      <w:bookmarkStart w:id="216" w:name="_Toc93550155"/>
      <w:bookmarkStart w:id="217" w:name="_Toc93551252"/>
      <w:bookmarkStart w:id="218" w:name="_Toc93558185"/>
      <w:bookmarkStart w:id="219" w:name="_Toc93539226"/>
      <w:bookmarkStart w:id="220" w:name="_Toc93541127"/>
      <w:bookmarkStart w:id="221" w:name="_Toc93550156"/>
      <w:bookmarkStart w:id="222" w:name="_Toc93551253"/>
      <w:bookmarkStart w:id="223" w:name="_Toc93558186"/>
      <w:bookmarkStart w:id="224" w:name="_Toc93539227"/>
      <w:bookmarkStart w:id="225" w:name="_Toc93541128"/>
      <w:bookmarkStart w:id="226" w:name="_Toc93550157"/>
      <w:bookmarkStart w:id="227" w:name="_Toc93551254"/>
      <w:bookmarkStart w:id="228" w:name="_Toc93558187"/>
      <w:bookmarkStart w:id="229" w:name="_Toc93539228"/>
      <w:bookmarkStart w:id="230" w:name="_Toc93541129"/>
      <w:bookmarkStart w:id="231" w:name="_Toc93550158"/>
      <w:bookmarkStart w:id="232" w:name="_Toc93551255"/>
      <w:bookmarkStart w:id="233" w:name="_Toc93558188"/>
      <w:bookmarkStart w:id="234" w:name="_Toc93539229"/>
      <w:bookmarkStart w:id="235" w:name="_Toc93541130"/>
      <w:bookmarkStart w:id="236" w:name="_Toc93550159"/>
      <w:bookmarkStart w:id="237" w:name="_Toc93551256"/>
      <w:bookmarkStart w:id="238" w:name="_Toc93558189"/>
      <w:bookmarkStart w:id="239" w:name="_Toc93539230"/>
      <w:bookmarkStart w:id="240" w:name="_Toc93541131"/>
      <w:bookmarkStart w:id="241" w:name="_Toc93550160"/>
      <w:bookmarkStart w:id="242" w:name="_Toc93551257"/>
      <w:bookmarkStart w:id="243" w:name="_Toc93558190"/>
      <w:bookmarkStart w:id="244" w:name="_Toc112405416"/>
      <w:bookmarkStart w:id="245" w:name="_Ref55250771"/>
      <w:bookmarkStart w:id="246" w:name="_Ref71212417"/>
      <w:bookmarkStart w:id="247" w:name="_Ref77682996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r w:rsidRPr="00392E16">
        <w:t>Обмен с использованием Подписок на уведомления об изменени</w:t>
      </w:r>
      <w:r w:rsidR="00ED37F7">
        <w:t>ях</w:t>
      </w:r>
      <w:bookmarkEnd w:id="244"/>
      <w:r w:rsidRPr="00392E16">
        <w:t xml:space="preserve"> </w:t>
      </w:r>
      <w:bookmarkEnd w:id="245"/>
      <w:bookmarkEnd w:id="246"/>
      <w:bookmarkEnd w:id="247"/>
    </w:p>
    <w:p w14:paraId="6592CC90" w14:textId="66D27695" w:rsidR="00392E16" w:rsidRDefault="00392E16" w:rsidP="00392E16">
      <w:pPr>
        <w:pStyle w:val="4"/>
      </w:pPr>
      <w:r w:rsidRPr="00392E16">
        <w:t>Общее описание информационного обмена</w:t>
      </w:r>
    </w:p>
    <w:p w14:paraId="3F3985CA" w14:textId="251C2651" w:rsidR="00392E16" w:rsidRPr="007B11EF" w:rsidRDefault="00392E16" w:rsidP="007B11EF">
      <w:pPr>
        <w:keepNext/>
        <w:rPr>
          <w:lang w:val="ru-RU"/>
        </w:rPr>
      </w:pPr>
      <w:r w:rsidRPr="00392E16">
        <w:rPr>
          <w:lang w:val="ru-RU" w:eastAsia="ru-RU"/>
        </w:rPr>
        <w:t>ПОДД СМЭВ позволяет организовать процесс автоматического</w:t>
      </w:r>
      <w:r w:rsidR="000A7E3C">
        <w:rPr>
          <w:lang w:val="ru-RU"/>
        </w:rPr>
        <w:t xml:space="preserve"> </w:t>
      </w:r>
      <w:r w:rsidRPr="007B11EF">
        <w:rPr>
          <w:lang w:val="ru-RU"/>
        </w:rPr>
        <w:t>информирования Потребителя данных об изменениях на Витрине Поставщика данных посредством передачи уведомления об изменениях;</w:t>
      </w:r>
    </w:p>
    <w:p w14:paraId="3774A3B7" w14:textId="024AF793" w:rsidR="00392E16" w:rsidRPr="00392E16" w:rsidRDefault="00392E16" w:rsidP="00392E16">
      <w:pPr>
        <w:rPr>
          <w:lang w:val="ru-RU" w:eastAsia="ru-RU"/>
        </w:rPr>
      </w:pPr>
      <w:r w:rsidRPr="00392E16">
        <w:rPr>
          <w:lang w:val="ru-RU" w:eastAsia="ru-RU"/>
        </w:rPr>
        <w:t>Такой обмен осуществляется по предварительно созданной подписке на уведомления об изменениях соответственно.</w:t>
      </w:r>
    </w:p>
    <w:p w14:paraId="10B9754E" w14:textId="0AEFDDD1" w:rsidR="00392E16" w:rsidRPr="004E4D17" w:rsidRDefault="00392E16" w:rsidP="00392E16">
      <w:pPr>
        <w:rPr>
          <w:lang w:val="ru-RU" w:eastAsia="ru-RU"/>
        </w:rPr>
      </w:pPr>
      <w:r w:rsidRPr="00392E16">
        <w:rPr>
          <w:lang w:val="ru-RU" w:eastAsia="ru-RU"/>
        </w:rPr>
        <w:t xml:space="preserve">Загрузка подписки в ПОДД осуществляется через ВС </w:t>
      </w:r>
      <w:r w:rsidR="000A7E3C">
        <w:rPr>
          <w:lang w:val="ru-RU" w:eastAsia="ru-RU"/>
        </w:rPr>
        <w:t>«</w:t>
      </w:r>
      <w:r w:rsidRPr="00392E16">
        <w:rPr>
          <w:lang w:val="ru-RU" w:eastAsia="ru-RU"/>
        </w:rPr>
        <w:t>Подписка на репликацию или уведомлений в изменении данных</w:t>
      </w:r>
      <w:r w:rsidR="000A7E3C">
        <w:rPr>
          <w:lang w:val="ru-RU" w:eastAsia="ru-RU"/>
        </w:rPr>
        <w:t>»</w:t>
      </w:r>
      <w:r w:rsidR="004E4D17">
        <w:rPr>
          <w:rStyle w:val="af5"/>
        </w:rPr>
        <w:footnoteReference w:id="2"/>
      </w:r>
      <w:r w:rsidRPr="00392E16">
        <w:rPr>
          <w:lang w:val="ru-RU" w:eastAsia="ru-RU"/>
        </w:rPr>
        <w:t>.</w:t>
      </w:r>
    </w:p>
    <w:p w14:paraId="6BBD39F4" w14:textId="77777777" w:rsidR="00392E16" w:rsidRPr="00392E16" w:rsidRDefault="00392E16" w:rsidP="00392E16">
      <w:pPr>
        <w:rPr>
          <w:lang w:val="ru-RU" w:eastAsia="ru-RU"/>
        </w:rPr>
      </w:pPr>
      <w:r w:rsidRPr="00392E16">
        <w:rPr>
          <w:lang w:val="ru-RU" w:eastAsia="ru-RU"/>
        </w:rPr>
        <w:t>Данный вид обмена в ряде случаев оптимальнее информационного обмена с использованием SQL-запросов и позволяет оптимизировать процесс получения результатов.</w:t>
      </w:r>
    </w:p>
    <w:p w14:paraId="55653881" w14:textId="107CDD7A" w:rsidR="00392E16" w:rsidRPr="00392E16" w:rsidRDefault="00392E16" w:rsidP="00392E16">
      <w:pPr>
        <w:rPr>
          <w:lang w:val="ru-RU" w:eastAsia="ru-RU"/>
        </w:rPr>
      </w:pPr>
      <w:r w:rsidRPr="00392E16">
        <w:rPr>
          <w:lang w:val="ru-RU" w:eastAsia="ru-RU"/>
        </w:rPr>
        <w:t>Подписка позволяет автоматически загру</w:t>
      </w:r>
      <w:r w:rsidR="000A7E3C">
        <w:rPr>
          <w:lang w:val="ru-RU" w:eastAsia="ru-RU"/>
        </w:rPr>
        <w:t>жать изменения</w:t>
      </w:r>
      <w:r w:rsidRPr="00392E16">
        <w:rPr>
          <w:lang w:val="ru-RU" w:eastAsia="ru-RU"/>
        </w:rPr>
        <w:t xml:space="preserve"> данны</w:t>
      </w:r>
      <w:r w:rsidR="000A7E3C">
        <w:rPr>
          <w:lang w:val="ru-RU" w:eastAsia="ru-RU"/>
        </w:rPr>
        <w:t>х</w:t>
      </w:r>
      <w:r w:rsidRPr="00392E16">
        <w:rPr>
          <w:lang w:val="ru-RU" w:eastAsia="ru-RU"/>
        </w:rPr>
        <w:t xml:space="preserve"> из Витрины Поставщика в специально</w:t>
      </w:r>
      <w:r w:rsidR="000A7E3C">
        <w:rPr>
          <w:lang w:val="ru-RU" w:eastAsia="ru-RU"/>
        </w:rPr>
        <w:t>е</w:t>
      </w:r>
      <w:r w:rsidRPr="00392E16">
        <w:rPr>
          <w:lang w:val="ru-RU" w:eastAsia="ru-RU"/>
        </w:rPr>
        <w:t xml:space="preserve"> хранилище на стороне Потребителя (Хранилище данных по подписке) и Потребитель посылает запросы напрямую в своё Хранилище, в результате чего сокращается продолжительность сеансов обмена и необходимость "склейки" запросов на стороне ПОДД.</w:t>
      </w:r>
    </w:p>
    <w:p w14:paraId="29D67AF0" w14:textId="550B39D0" w:rsidR="00392E16" w:rsidRDefault="00392E16" w:rsidP="00392E16">
      <w:pPr>
        <w:rPr>
          <w:lang w:val="ru-RU" w:eastAsia="ru-RU"/>
        </w:rPr>
      </w:pPr>
      <w:r w:rsidRPr="00392E16">
        <w:rPr>
          <w:lang w:val="ru-RU" w:eastAsia="ru-RU"/>
        </w:rPr>
        <w:t>Информационный обмен по подписке состоит из следующих этапов:</w:t>
      </w:r>
    </w:p>
    <w:p w14:paraId="287D6711" w14:textId="14D17C2D" w:rsidR="00392E16" w:rsidRDefault="00392E16" w:rsidP="003449A0">
      <w:pPr>
        <w:pStyle w:val="11"/>
        <w:numPr>
          <w:ilvl w:val="0"/>
          <w:numId w:val="61"/>
        </w:numPr>
      </w:pPr>
      <w:r w:rsidRPr="00392E16">
        <w:t>Регистрация подписки в Витрине Поставщика данных и создание структуры данных в Хранилище Потребителя данных.</w:t>
      </w:r>
    </w:p>
    <w:p w14:paraId="0C2F60FB" w14:textId="77777777" w:rsidR="00392E16" w:rsidRDefault="00392E16" w:rsidP="00977B64">
      <w:pPr>
        <w:pStyle w:val="11"/>
      </w:pPr>
      <w:r>
        <w:t>Актуализация данных посредством передачи пакета дельт от Витрины Поставщика данных в Хранилище Потребителя данных в одном из режимов:</w:t>
      </w:r>
    </w:p>
    <w:p w14:paraId="1DA7C8DB" w14:textId="77777777" w:rsidR="00392E16" w:rsidRDefault="00392E16" w:rsidP="00DD28E3">
      <w:pPr>
        <w:pStyle w:val="11"/>
        <w:numPr>
          <w:ilvl w:val="1"/>
          <w:numId w:val="47"/>
        </w:numPr>
        <w:ind w:left="1643"/>
      </w:pPr>
      <w:r>
        <w:t>по расписанию (если оно указано в подписке);</w:t>
      </w:r>
    </w:p>
    <w:p w14:paraId="3E955F80" w14:textId="3FDECFC8" w:rsidR="00392E16" w:rsidRDefault="00392E16" w:rsidP="00DD28E3">
      <w:pPr>
        <w:pStyle w:val="11"/>
        <w:numPr>
          <w:ilvl w:val="1"/>
          <w:numId w:val="47"/>
        </w:numPr>
        <w:ind w:left="1643"/>
      </w:pPr>
      <w:r>
        <w:t>по событию об изменении данных (если расписание не указано в подписке).</w:t>
      </w:r>
    </w:p>
    <w:p w14:paraId="04AD0396" w14:textId="18AB0B9F" w:rsidR="00977B64" w:rsidRPr="007B11EF" w:rsidRDefault="00977B64" w:rsidP="007B11EF">
      <w:pPr>
        <w:spacing w:before="120"/>
        <w:rPr>
          <w:i/>
          <w:iCs/>
          <w:lang w:val="ru-RU" w:eastAsia="ru-RU"/>
        </w:rPr>
      </w:pPr>
      <w:r w:rsidRPr="007B11EF">
        <w:rPr>
          <w:i/>
          <w:iCs/>
          <w:lang w:val="ru-RU" w:eastAsia="ru-RU"/>
        </w:rPr>
        <w:t xml:space="preserve">В текущей реализации режим по расписанию идёт как </w:t>
      </w:r>
      <w:r w:rsidR="000A7E3C" w:rsidRPr="007B11EF">
        <w:rPr>
          <w:i/>
          <w:iCs/>
          <w:lang w:val="ru-RU" w:eastAsia="ru-RU"/>
        </w:rPr>
        <w:t xml:space="preserve">дополнение </w:t>
      </w:r>
      <w:r w:rsidRPr="007B11EF">
        <w:rPr>
          <w:i/>
          <w:iCs/>
          <w:lang w:val="ru-RU" w:eastAsia="ru-RU"/>
        </w:rPr>
        <w:t>к режиму по событию.</w:t>
      </w:r>
    </w:p>
    <w:p w14:paraId="5342B4F0" w14:textId="7C9C1172" w:rsidR="00977B64" w:rsidRPr="007B11EF" w:rsidRDefault="00977B64" w:rsidP="007B11EF">
      <w:pPr>
        <w:spacing w:before="120"/>
        <w:rPr>
          <w:i/>
          <w:iCs/>
          <w:lang w:val="ru-RU" w:eastAsia="ru-RU"/>
        </w:rPr>
      </w:pPr>
      <w:r w:rsidRPr="007B11EF">
        <w:rPr>
          <w:i/>
          <w:iCs/>
          <w:lang w:val="ru-RU" w:eastAsia="ru-RU"/>
        </w:rPr>
        <w:t xml:space="preserve">Например, в </w:t>
      </w:r>
      <w:r w:rsidR="00D3090C" w:rsidRPr="007B11EF">
        <w:rPr>
          <w:i/>
          <w:iCs/>
          <w:lang w:val="ru-RU" w:eastAsia="ru-RU"/>
        </w:rPr>
        <w:t>ситуации,</w:t>
      </w:r>
      <w:r w:rsidRPr="007B11EF">
        <w:rPr>
          <w:i/>
          <w:iCs/>
          <w:lang w:val="ru-RU" w:eastAsia="ru-RU"/>
        </w:rPr>
        <w:t xml:space="preserve"> когда установлен режим подписки по расписанию и приходит уведомление от Витрины о событии изменений.</w:t>
      </w:r>
    </w:p>
    <w:p w14:paraId="26BC8C14" w14:textId="77777777" w:rsidR="00977B64" w:rsidRPr="00977B64" w:rsidRDefault="00977B64" w:rsidP="00977B64">
      <w:pPr>
        <w:pStyle w:val="ad"/>
        <w:ind w:left="1208" w:firstLine="0"/>
        <w:rPr>
          <w:i/>
          <w:iCs/>
          <w:lang w:eastAsia="ru-RU"/>
        </w:rPr>
      </w:pPr>
      <w:r w:rsidRPr="00977B64">
        <w:rPr>
          <w:i/>
          <w:iCs/>
          <w:lang w:eastAsia="ru-RU"/>
        </w:rPr>
        <w:t>ПОДД поступит следующим образом:</w:t>
      </w:r>
    </w:p>
    <w:p w14:paraId="56331ABF" w14:textId="77777777" w:rsidR="00977B64" w:rsidRPr="00977B64" w:rsidRDefault="00977B64" w:rsidP="007B11EF">
      <w:pPr>
        <w:pStyle w:val="11"/>
        <w:numPr>
          <w:ilvl w:val="1"/>
          <w:numId w:val="138"/>
        </w:numPr>
        <w:ind w:left="1643"/>
        <w:rPr>
          <w:i/>
          <w:iCs/>
        </w:rPr>
      </w:pPr>
      <w:r w:rsidRPr="00977B64">
        <w:rPr>
          <w:i/>
          <w:iCs/>
        </w:rPr>
        <w:t>если уже произведен запрос данных, либо накатывается дельта на поставщике (в рамках расписания) - проигнорирует уведомление;</w:t>
      </w:r>
    </w:p>
    <w:p w14:paraId="7E68554B" w14:textId="0195ED07" w:rsidR="00977B64" w:rsidRPr="00977B64" w:rsidRDefault="00977B64" w:rsidP="00DD28E3">
      <w:pPr>
        <w:pStyle w:val="11"/>
        <w:numPr>
          <w:ilvl w:val="1"/>
          <w:numId w:val="47"/>
        </w:numPr>
        <w:spacing w:after="120"/>
        <w:ind w:left="1643"/>
        <w:rPr>
          <w:i/>
          <w:iCs/>
        </w:rPr>
      </w:pPr>
      <w:r w:rsidRPr="00977B64">
        <w:rPr>
          <w:i/>
          <w:iCs/>
        </w:rPr>
        <w:t>иначе запросит данные и передаст сразу потребителю.</w:t>
      </w:r>
    </w:p>
    <w:p w14:paraId="3732045D" w14:textId="74E9A422" w:rsidR="00DD28E3" w:rsidRDefault="00DD28E3" w:rsidP="00DD28E3">
      <w:pPr>
        <w:pStyle w:val="11"/>
        <w:numPr>
          <w:ilvl w:val="0"/>
          <w:numId w:val="0"/>
        </w:numPr>
        <w:ind w:left="1247"/>
      </w:pPr>
      <w:r w:rsidRPr="00392E16">
        <w:t>В пакете дельт для уведомления об изменении отсутствует хэш-сумма</w:t>
      </w:r>
      <w:r>
        <w:t>.</w:t>
      </w:r>
    </w:p>
    <w:p w14:paraId="5F568E9E" w14:textId="6AAAD81F" w:rsidR="00392E16" w:rsidRDefault="00977B64" w:rsidP="003449A0">
      <w:pPr>
        <w:pStyle w:val="11"/>
        <w:numPr>
          <w:ilvl w:val="0"/>
          <w:numId w:val="61"/>
        </w:numPr>
      </w:pPr>
      <w:r w:rsidRPr="00977B64">
        <w:t>В случае необходимости отключить подписку, осуществляется отмена подписки через ВС "Отмена подписки на репликацию или уведомлений в изменении данных"</w:t>
      </w:r>
      <w:r>
        <w:t>.</w:t>
      </w:r>
    </w:p>
    <w:p w14:paraId="73CB0160" w14:textId="11A52A36" w:rsidR="00977B64" w:rsidRDefault="00977B64" w:rsidP="00DD28E3">
      <w:pPr>
        <w:keepNext/>
        <w:rPr>
          <w:lang w:val="ru-RU" w:eastAsia="ru-RU"/>
        </w:rPr>
      </w:pPr>
      <w:r w:rsidRPr="00977B64">
        <w:rPr>
          <w:lang w:val="ru-RU" w:eastAsia="ru-RU"/>
        </w:rPr>
        <w:t xml:space="preserve">Информационный обмен по подписке сопровождается следующими </w:t>
      </w:r>
      <w:r w:rsidRPr="00DD28E3">
        <w:rPr>
          <w:b/>
          <w:bCs/>
          <w:lang w:val="ru-RU" w:eastAsia="ru-RU"/>
        </w:rPr>
        <w:t>ограничениями</w:t>
      </w:r>
      <w:r w:rsidRPr="00977B64">
        <w:rPr>
          <w:lang w:val="ru-RU" w:eastAsia="ru-RU"/>
        </w:rPr>
        <w:t>:</w:t>
      </w:r>
    </w:p>
    <w:p w14:paraId="560FE629" w14:textId="34B90EBC" w:rsidR="00977B64" w:rsidRPr="00977B64" w:rsidRDefault="00977B64" w:rsidP="003449A0">
      <w:pPr>
        <w:pStyle w:val="11"/>
        <w:numPr>
          <w:ilvl w:val="0"/>
          <w:numId w:val="62"/>
        </w:numPr>
      </w:pPr>
      <w:r w:rsidRPr="00977B64">
        <w:t>Подписка не обновляется. При необходимости изменений формируется новая подписка.</w:t>
      </w:r>
    </w:p>
    <w:p w14:paraId="3AFD8D69" w14:textId="77777777" w:rsidR="00977B64" w:rsidRPr="00977B64" w:rsidRDefault="00977B64" w:rsidP="003449A0">
      <w:pPr>
        <w:pStyle w:val="11"/>
        <w:numPr>
          <w:ilvl w:val="0"/>
          <w:numId w:val="61"/>
        </w:numPr>
      </w:pPr>
      <w:r w:rsidRPr="00977B64">
        <w:t>В Витрине Потребителе недопустима произвольная запись данных, кроме процесса получения новых дельт от Витрины Поставщика.</w:t>
      </w:r>
    </w:p>
    <w:p w14:paraId="6CFB0EAB" w14:textId="2C26B8CE" w:rsidR="00977B64" w:rsidRPr="00977B64" w:rsidRDefault="00977B64" w:rsidP="003449A0">
      <w:pPr>
        <w:pStyle w:val="11"/>
        <w:numPr>
          <w:ilvl w:val="0"/>
          <w:numId w:val="61"/>
        </w:numPr>
      </w:pPr>
      <w:r w:rsidRPr="00977B64">
        <w:t>Механизма ограничения объема пакета отправляемых дельт не предусмотрено.</w:t>
      </w:r>
    </w:p>
    <w:p w14:paraId="11F7B0AF" w14:textId="579EDFDC" w:rsidR="00977B64" w:rsidRPr="00977B64" w:rsidRDefault="00977B64" w:rsidP="00977B64">
      <w:pPr>
        <w:pStyle w:val="4"/>
      </w:pPr>
      <w:bookmarkStart w:id="248" w:name="_Ref111461688"/>
      <w:r w:rsidRPr="00977B64">
        <w:t>Взаимодействия участников обмена</w:t>
      </w:r>
      <w:bookmarkEnd w:id="248"/>
    </w:p>
    <w:p w14:paraId="3F0BF135" w14:textId="28603B20" w:rsidR="00977B64" w:rsidRPr="00977B64" w:rsidRDefault="00977B64" w:rsidP="003449A0">
      <w:pPr>
        <w:pStyle w:val="11"/>
        <w:numPr>
          <w:ilvl w:val="0"/>
          <w:numId w:val="63"/>
        </w:numPr>
      </w:pPr>
      <w:r w:rsidRPr="00977B64">
        <w:t>Взаимодействие Ядра ПОДД СМЭВ с Агентами ПОДД СМЭВ осуществляется с использованием Протокола ПОДД СМЭВ</w:t>
      </w:r>
      <w:r w:rsidR="00DD541C">
        <w:t xml:space="preserve"> (раздел </w:t>
      </w:r>
      <w:r w:rsidR="00DD541C">
        <w:fldChar w:fldCharType="begin"/>
      </w:r>
      <w:r w:rsidR="00DD541C">
        <w:instrText xml:space="preserve"> REF _Ref62638641 \r \h </w:instrText>
      </w:r>
      <w:r w:rsidR="00DD541C">
        <w:fldChar w:fldCharType="separate"/>
      </w:r>
      <w:r w:rsidR="003730F3">
        <w:t>2.1</w:t>
      </w:r>
      <w:r w:rsidR="00DD541C">
        <w:fldChar w:fldCharType="end"/>
      </w:r>
      <w:r w:rsidR="00DD541C">
        <w:t>)</w:t>
      </w:r>
      <w:r w:rsidRPr="00977B64">
        <w:t>.</w:t>
      </w:r>
    </w:p>
    <w:p w14:paraId="48315CBD" w14:textId="77777777" w:rsidR="00977B64" w:rsidRPr="00977B64" w:rsidRDefault="00977B64" w:rsidP="003449A0">
      <w:pPr>
        <w:pStyle w:val="11"/>
        <w:numPr>
          <w:ilvl w:val="0"/>
          <w:numId w:val="63"/>
        </w:numPr>
      </w:pPr>
      <w:r w:rsidRPr="00977B64">
        <w:t>Взаимодействие Агента Поставщика данных с Витриной Поставщика данных осуществляется с использованием зарезервированных топиков брокера сообщений Apache Kafka в соответствии со спецификацией:</w:t>
      </w:r>
    </w:p>
    <w:p w14:paraId="28BF9A60" w14:textId="522E95E5" w:rsidR="00977B64" w:rsidRPr="00977B64" w:rsidRDefault="00977B64" w:rsidP="00AD4542">
      <w:pPr>
        <w:pStyle w:val="11"/>
        <w:numPr>
          <w:ilvl w:val="1"/>
          <w:numId w:val="47"/>
        </w:numPr>
        <w:ind w:left="1701" w:hanging="425"/>
      </w:pPr>
      <w:r>
        <w:t>п</w:t>
      </w:r>
      <w:r w:rsidRPr="00977B64">
        <w:t xml:space="preserve">еречень топиков Apache Kafka </w:t>
      </w:r>
      <w:r w:rsidR="00D3090C">
        <w:t xml:space="preserve">приведенный в разделе </w:t>
      </w:r>
      <w:r w:rsidR="00D3090C">
        <w:fldChar w:fldCharType="begin"/>
      </w:r>
      <w:r w:rsidR="00D3090C">
        <w:instrText xml:space="preserve"> REF _Ref99710093 \r \h </w:instrText>
      </w:r>
      <w:r w:rsidR="00D3090C">
        <w:fldChar w:fldCharType="separate"/>
      </w:r>
      <w:r w:rsidR="003730F3">
        <w:t>2.3.2</w:t>
      </w:r>
      <w:r w:rsidR="00D3090C">
        <w:fldChar w:fldCharType="end"/>
      </w:r>
      <w:r>
        <w:t>;</w:t>
      </w:r>
    </w:p>
    <w:p w14:paraId="599214F0" w14:textId="11D5F8B1" w:rsidR="00977B64" w:rsidRPr="00977B64" w:rsidRDefault="00977B64" w:rsidP="00AD4542">
      <w:pPr>
        <w:pStyle w:val="11"/>
        <w:numPr>
          <w:ilvl w:val="1"/>
          <w:numId w:val="47"/>
        </w:numPr>
        <w:ind w:left="1701" w:hanging="425"/>
      </w:pPr>
      <w:r>
        <w:t>с</w:t>
      </w:r>
      <w:r w:rsidRPr="00977B64">
        <w:t xml:space="preserve">труктуры сообщений </w:t>
      </w:r>
      <w:r w:rsidR="00D3090C">
        <w:t xml:space="preserve">приведены в разделе </w:t>
      </w:r>
      <w:r w:rsidR="00D3090C">
        <w:fldChar w:fldCharType="begin"/>
      </w:r>
      <w:r w:rsidR="00D3090C">
        <w:instrText xml:space="preserve"> REF _Ref93530219 \r \h </w:instrText>
      </w:r>
      <w:r w:rsidR="00D3090C">
        <w:fldChar w:fldCharType="separate"/>
      </w:r>
      <w:r w:rsidR="003730F3">
        <w:t>2.3.5</w:t>
      </w:r>
      <w:r w:rsidR="00D3090C">
        <w:fldChar w:fldCharType="end"/>
      </w:r>
      <w:r>
        <w:t>.</w:t>
      </w:r>
    </w:p>
    <w:p w14:paraId="543A20A4" w14:textId="77777777" w:rsidR="00977B64" w:rsidRPr="00977B64" w:rsidRDefault="00977B64" w:rsidP="003449A0">
      <w:pPr>
        <w:pStyle w:val="11"/>
        <w:numPr>
          <w:ilvl w:val="0"/>
          <w:numId w:val="63"/>
        </w:numPr>
      </w:pPr>
      <w:r w:rsidRPr="00977B64">
        <w:t>Взаимодействие Агента Потребителя данных с Хранилищем данных по подписке осуществляется с использованием зарезервированных топиков брокера сообщений Apache Kafka в соответствии со спецификацией:</w:t>
      </w:r>
    </w:p>
    <w:p w14:paraId="55030B2B" w14:textId="4E791420" w:rsidR="00977B64" w:rsidRPr="00977B64" w:rsidRDefault="00977B64" w:rsidP="00AD4542">
      <w:pPr>
        <w:pStyle w:val="11"/>
        <w:numPr>
          <w:ilvl w:val="1"/>
          <w:numId w:val="47"/>
        </w:numPr>
        <w:ind w:left="1701" w:hanging="425"/>
      </w:pPr>
      <w:r>
        <w:t>п</w:t>
      </w:r>
      <w:r w:rsidRPr="00977B64">
        <w:t>еречень топиков Apache Kafka</w:t>
      </w:r>
      <w:r w:rsidR="00D3090C" w:rsidRPr="00D3090C">
        <w:t xml:space="preserve"> </w:t>
      </w:r>
      <w:r w:rsidR="00D3090C">
        <w:t xml:space="preserve">приведенный в разделе </w:t>
      </w:r>
      <w:r w:rsidR="00D3090C">
        <w:fldChar w:fldCharType="begin"/>
      </w:r>
      <w:r w:rsidR="00D3090C">
        <w:instrText xml:space="preserve"> REF _Ref99710115 \r \h </w:instrText>
      </w:r>
      <w:r w:rsidR="00AD4542">
        <w:instrText xml:space="preserve"> \* MERGEFORMAT </w:instrText>
      </w:r>
      <w:r w:rsidR="00D3090C">
        <w:fldChar w:fldCharType="separate"/>
      </w:r>
      <w:r w:rsidR="003730F3">
        <w:t>2.5.1</w:t>
      </w:r>
      <w:r w:rsidR="00D3090C">
        <w:fldChar w:fldCharType="end"/>
      </w:r>
      <w:r>
        <w:t>;</w:t>
      </w:r>
    </w:p>
    <w:p w14:paraId="01F85AE1" w14:textId="7C0B29B3" w:rsidR="00977B64" w:rsidRPr="00DD541C" w:rsidRDefault="00977B64" w:rsidP="00AD4542">
      <w:pPr>
        <w:pStyle w:val="11"/>
        <w:numPr>
          <w:ilvl w:val="1"/>
          <w:numId w:val="47"/>
        </w:numPr>
        <w:ind w:left="1701" w:hanging="425"/>
      </w:pPr>
      <w:r>
        <w:t>с</w:t>
      </w:r>
      <w:r w:rsidRPr="00977B64">
        <w:t xml:space="preserve">труктуры сообщений </w:t>
      </w:r>
      <w:r w:rsidR="00D3090C">
        <w:t xml:space="preserve">приведены в разделе </w:t>
      </w:r>
      <w:r w:rsidR="00D3090C">
        <w:fldChar w:fldCharType="begin"/>
      </w:r>
      <w:r w:rsidR="00D3090C">
        <w:instrText xml:space="preserve"> REF _Ref99710125 \r \h </w:instrText>
      </w:r>
      <w:r w:rsidR="00AD4542">
        <w:instrText xml:space="preserve"> \* MERGEFORMAT </w:instrText>
      </w:r>
      <w:r w:rsidR="00D3090C">
        <w:fldChar w:fldCharType="separate"/>
      </w:r>
      <w:r w:rsidR="003730F3">
        <w:t>2.5.2</w:t>
      </w:r>
      <w:r w:rsidR="00D3090C">
        <w:fldChar w:fldCharType="end"/>
      </w:r>
      <w:r>
        <w:t>.</w:t>
      </w:r>
    </w:p>
    <w:p w14:paraId="6B46AFB4" w14:textId="0F827DF6" w:rsidR="00D22922" w:rsidRPr="00437B1D" w:rsidRDefault="00D22922" w:rsidP="00DD28E3">
      <w:pPr>
        <w:pStyle w:val="a7"/>
        <w:keepNext/>
        <w:jc w:val="center"/>
        <w:rPr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30E4B85E" wp14:editId="7F328459">
            <wp:extent cx="4320000" cy="4035043"/>
            <wp:effectExtent l="0" t="0" r="444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03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3838B" w14:textId="33D76391" w:rsidR="000A2A4F" w:rsidRDefault="000A2A4F" w:rsidP="00A91626">
      <w:pPr>
        <w:pStyle w:val="a7"/>
        <w:jc w:val="center"/>
        <w:rPr>
          <w:lang w:val="ru-RU"/>
        </w:rPr>
      </w:pPr>
      <w:bookmarkStart w:id="249" w:name="_Ref93495509"/>
      <w:r w:rsidRPr="002C326E">
        <w:rPr>
          <w:lang w:val="ru-RU"/>
        </w:rPr>
        <w:t xml:space="preserve">Рисунок </w:t>
      </w:r>
      <w:r w:rsidRPr="002C326E">
        <w:rPr>
          <w:lang w:val="ru-RU"/>
        </w:rPr>
        <w:fldChar w:fldCharType="begin"/>
      </w:r>
      <w:r w:rsidRPr="002C326E">
        <w:rPr>
          <w:lang w:val="ru-RU"/>
        </w:rPr>
        <w:instrText xml:space="preserve"> SEQ Рисунок \* ARABIC </w:instrText>
      </w:r>
      <w:r w:rsidRPr="002C326E">
        <w:rPr>
          <w:lang w:val="ru-RU"/>
        </w:rPr>
        <w:fldChar w:fldCharType="separate"/>
      </w:r>
      <w:r w:rsidR="003730F3">
        <w:rPr>
          <w:noProof/>
          <w:lang w:val="ru-RU"/>
        </w:rPr>
        <w:t>4</w:t>
      </w:r>
      <w:r w:rsidRPr="002C326E">
        <w:rPr>
          <w:lang w:val="ru-RU"/>
        </w:rPr>
        <w:fldChar w:fldCharType="end"/>
      </w:r>
      <w:bookmarkEnd w:id="249"/>
      <w:r w:rsidRPr="002C326E">
        <w:rPr>
          <w:lang w:val="ru-RU"/>
        </w:rPr>
        <w:t xml:space="preserve"> – Информационный обмен </w:t>
      </w:r>
      <w:r w:rsidR="0064251F">
        <w:rPr>
          <w:lang w:val="ru-RU"/>
        </w:rPr>
        <w:t>с использованием подписок на уведомления</w:t>
      </w:r>
      <w:r w:rsidR="00DA5B76">
        <w:rPr>
          <w:lang w:val="ru-RU"/>
        </w:rPr>
        <w:t xml:space="preserve"> об изменениях </w:t>
      </w:r>
    </w:p>
    <w:p w14:paraId="4015E1DC" w14:textId="3F265690" w:rsidR="00977B64" w:rsidRDefault="00977B64" w:rsidP="00977B64">
      <w:pPr>
        <w:pStyle w:val="4"/>
      </w:pPr>
      <w:bookmarkStart w:id="250" w:name="_Ref111461694"/>
      <w:r w:rsidRPr="00977B64">
        <w:t>Описание этапов</w:t>
      </w:r>
      <w:bookmarkEnd w:id="250"/>
    </w:p>
    <w:p w14:paraId="3CD3AFD3" w14:textId="2DB2C724" w:rsidR="00977B64" w:rsidRPr="00977B64" w:rsidRDefault="00977B64" w:rsidP="00977B64">
      <w:pPr>
        <w:pStyle w:val="5"/>
      </w:pPr>
      <w:r w:rsidRPr="00977B64">
        <w:t>Регистрация подписки</w:t>
      </w:r>
    </w:p>
    <w:p w14:paraId="730856EF" w14:textId="2DABF65A" w:rsidR="00977B64" w:rsidRDefault="00977B64" w:rsidP="00977B64">
      <w:pPr>
        <w:keepNext/>
        <w:rPr>
          <w:lang w:val="ru-RU"/>
        </w:rPr>
      </w:pPr>
      <w:r w:rsidRPr="00437B1D">
        <w:rPr>
          <w:lang w:val="ru-RU"/>
        </w:rPr>
        <w:t>Далее приведён порядок</w:t>
      </w:r>
      <w:r>
        <w:rPr>
          <w:b/>
          <w:bCs/>
          <w:lang w:val="ru-RU"/>
        </w:rPr>
        <w:t xml:space="preserve"> ф</w:t>
      </w:r>
      <w:r w:rsidRPr="00D4727B">
        <w:rPr>
          <w:b/>
          <w:bCs/>
          <w:lang w:val="ru-RU"/>
        </w:rPr>
        <w:t>ормировани</w:t>
      </w:r>
      <w:r>
        <w:rPr>
          <w:b/>
          <w:bCs/>
          <w:lang w:val="ru-RU"/>
        </w:rPr>
        <w:t>я</w:t>
      </w:r>
      <w:r w:rsidRPr="00D4727B">
        <w:rPr>
          <w:b/>
          <w:bCs/>
          <w:lang w:val="ru-RU"/>
        </w:rPr>
        <w:t xml:space="preserve"> первоначальной выгрузки данных</w:t>
      </w:r>
      <w:r w:rsidRPr="00555521">
        <w:rPr>
          <w:lang w:val="ru-RU"/>
        </w:rPr>
        <w:t xml:space="preserve"> </w:t>
      </w:r>
      <w:r>
        <w:rPr>
          <w:lang w:val="ru-RU"/>
        </w:rPr>
        <w:t>(диаграмма последовательности приведена на</w:t>
      </w:r>
      <w:r w:rsidRPr="00555521">
        <w:rPr>
          <w:lang w:val="ru-RU"/>
        </w:rPr>
        <w:t xml:space="preserve"> рисунк</w:t>
      </w:r>
      <w:r>
        <w:rPr>
          <w:lang w:val="ru-RU"/>
        </w:rPr>
        <w:t>е</w:t>
      </w:r>
      <w:r w:rsidR="00681646">
        <w:rPr>
          <w:lang w:val="ru-RU"/>
        </w:rPr>
        <w:t xml:space="preserve"> 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_Ref99125126 \h </w:instrText>
      </w:r>
      <w:r w:rsidR="00681646">
        <w:rPr>
          <w:lang w:val="ru-RU"/>
        </w:rPr>
        <w:instrText xml:space="preserve"> \* MERGEFORMAT </w:instrText>
      </w:r>
      <w:r>
        <w:rPr>
          <w:lang w:val="ru-RU"/>
        </w:rPr>
      </w:r>
      <w:r>
        <w:rPr>
          <w:lang w:val="ru-RU"/>
        </w:rPr>
        <w:fldChar w:fldCharType="separate"/>
      </w:r>
      <w:r w:rsidR="003730F3" w:rsidRPr="003730F3">
        <w:rPr>
          <w:vanish/>
          <w:lang w:val="ru-RU"/>
        </w:rPr>
        <w:t>Рисунок</w:t>
      </w:r>
      <w:r w:rsidR="003730F3" w:rsidRPr="00977B64">
        <w:rPr>
          <w:lang w:val="ru-RU"/>
        </w:rPr>
        <w:t xml:space="preserve"> </w:t>
      </w:r>
      <w:r w:rsidR="003730F3" w:rsidRPr="003730F3">
        <w:rPr>
          <w:noProof/>
          <w:lang w:val="ru-RU"/>
        </w:rPr>
        <w:t>5</w:t>
      </w:r>
      <w:r>
        <w:rPr>
          <w:lang w:val="ru-RU"/>
        </w:rPr>
        <w:fldChar w:fldCharType="end"/>
      </w:r>
      <w:r>
        <w:rPr>
          <w:lang w:val="ru-RU"/>
        </w:rPr>
        <w:t>).</w:t>
      </w:r>
    </w:p>
    <w:p w14:paraId="21FBFF38" w14:textId="5B7ACC80" w:rsidR="00977B64" w:rsidRDefault="00977B64" w:rsidP="00681646">
      <w:pPr>
        <w:spacing w:before="120"/>
        <w:rPr>
          <w:i/>
          <w:iCs/>
          <w:lang w:val="ru-RU"/>
        </w:rPr>
      </w:pPr>
      <w:r w:rsidRPr="00D4727B">
        <w:rPr>
          <w:i/>
          <w:iCs/>
          <w:lang w:val="ru-RU"/>
        </w:rPr>
        <w:t>Ядро ПОДД СМЭВ после получения подписки Потребителя данных:</w:t>
      </w:r>
    </w:p>
    <w:p w14:paraId="514DBFF7" w14:textId="08A6C3E0" w:rsidR="00977B64" w:rsidRPr="00977B64" w:rsidRDefault="00977B64" w:rsidP="003449A0">
      <w:pPr>
        <w:pStyle w:val="11"/>
        <w:numPr>
          <w:ilvl w:val="0"/>
          <w:numId w:val="64"/>
        </w:numPr>
      </w:pPr>
      <w:r w:rsidRPr="00977B64">
        <w:t xml:space="preserve">Проверяет </w:t>
      </w:r>
      <w:r w:rsidR="00DD541C" w:rsidRPr="00977B64">
        <w:t>наличие новых подписок,</w:t>
      </w:r>
      <w:r w:rsidRPr="00977B64">
        <w:t xml:space="preserve"> загруженных через ВС "Подписка на репликацию или уведомлений в изменении данных".</w:t>
      </w:r>
    </w:p>
    <w:p w14:paraId="20C86AF4" w14:textId="77777777" w:rsidR="00977B64" w:rsidRPr="00977B64" w:rsidRDefault="00977B64" w:rsidP="003449A0">
      <w:pPr>
        <w:pStyle w:val="11"/>
        <w:numPr>
          <w:ilvl w:val="0"/>
          <w:numId w:val="63"/>
        </w:numPr>
      </w:pPr>
      <w:r w:rsidRPr="00977B64">
        <w:t>Выполняет проверку наличия у Потребителя данных, указанного в подписке, соответствующих полномочий на доступ к данным, указанным в подписке (достаточно доступа к используемым в запросе атрибутам).</w:t>
      </w:r>
    </w:p>
    <w:p w14:paraId="18CB5A9F" w14:textId="77777777" w:rsidR="00977B64" w:rsidRPr="00977B64" w:rsidRDefault="00977B64" w:rsidP="00977B64">
      <w:pPr>
        <w:pStyle w:val="11"/>
        <w:numPr>
          <w:ilvl w:val="0"/>
          <w:numId w:val="0"/>
        </w:numPr>
        <w:ind w:left="1247"/>
      </w:pPr>
      <w:r w:rsidRPr="00977B64">
        <w:t xml:space="preserve">Полномочия должны быть загружены с использованием </w:t>
      </w:r>
      <w:bookmarkStart w:id="251" w:name="_Hlk99469815"/>
      <w:r w:rsidRPr="00977B64">
        <w:t>ВC</w:t>
      </w:r>
      <w:bookmarkEnd w:id="251"/>
      <w:r w:rsidRPr="00977B64">
        <w:t xml:space="preserve"> "Права доступа" до загрузки подписки.</w:t>
      </w:r>
    </w:p>
    <w:p w14:paraId="5D210EC4" w14:textId="56B67DCF" w:rsidR="00977B64" w:rsidRPr="00977B64" w:rsidRDefault="00977B64" w:rsidP="003449A0">
      <w:pPr>
        <w:pStyle w:val="11"/>
        <w:numPr>
          <w:ilvl w:val="0"/>
          <w:numId w:val="63"/>
        </w:numPr>
        <w:rPr>
          <w:i/>
          <w:iCs/>
        </w:rPr>
      </w:pPr>
      <w:r w:rsidRPr="00977B64">
        <w:t>В случае наличия прав формирует и отправляет информацию о полученной подписке Агенту Поставщика данных, указанному в подписке.</w:t>
      </w:r>
    </w:p>
    <w:p w14:paraId="11043D71" w14:textId="643535DC" w:rsidR="00977B64" w:rsidRPr="00977B64" w:rsidRDefault="00977B64" w:rsidP="00977B64">
      <w:pPr>
        <w:pStyle w:val="11"/>
        <w:numPr>
          <w:ilvl w:val="0"/>
          <w:numId w:val="0"/>
        </w:numPr>
        <w:ind w:left="1247"/>
      </w:pPr>
      <w:r w:rsidRPr="00977B64">
        <w:t xml:space="preserve">Иначе формирует ошибку и прекращает обработку подписки. Сведения </w:t>
      </w:r>
      <w:r w:rsidR="00681646" w:rsidRPr="00977B64">
        <w:t>о подписке,</w:t>
      </w:r>
      <w:r w:rsidRPr="00977B64">
        <w:t xml:space="preserve"> не прошедшей проверку в ПОДД</w:t>
      </w:r>
      <w:r w:rsidR="005C5DCD">
        <w:t>,</w:t>
      </w:r>
      <w:r w:rsidRPr="00977B64">
        <w:t xml:space="preserve"> не хранятся.</w:t>
      </w:r>
    </w:p>
    <w:p w14:paraId="2EA58F1B" w14:textId="77777777" w:rsidR="00977B64" w:rsidRDefault="00977B64" w:rsidP="00CD16CA">
      <w:pPr>
        <w:pStyle w:val="aff0"/>
      </w:pPr>
      <w:r>
        <w:drawing>
          <wp:inline distT="0" distB="0" distL="0" distR="0" wp14:anchorId="30D50B35" wp14:editId="2B36449E">
            <wp:extent cx="5760000" cy="4790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7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6E18E" w14:textId="6D0B605F" w:rsidR="00977B64" w:rsidRPr="00977B64" w:rsidRDefault="00977B64" w:rsidP="00681646">
      <w:pPr>
        <w:pStyle w:val="a7"/>
        <w:ind w:firstLine="0"/>
        <w:jc w:val="center"/>
        <w:rPr>
          <w:lang w:val="ru-RU"/>
        </w:rPr>
      </w:pPr>
      <w:bookmarkStart w:id="252" w:name="_Ref99125126"/>
      <w:r w:rsidRPr="00977B64">
        <w:rPr>
          <w:lang w:val="ru-RU"/>
        </w:rPr>
        <w:t xml:space="preserve">Рисунок </w:t>
      </w:r>
      <w:r w:rsidRPr="00977B64">
        <w:fldChar w:fldCharType="begin"/>
      </w:r>
      <w:r w:rsidRPr="00977B64">
        <w:rPr>
          <w:lang w:val="ru-RU"/>
        </w:rPr>
        <w:instrText xml:space="preserve"> </w:instrText>
      </w:r>
      <w:r w:rsidRPr="00977B64">
        <w:instrText>SEQ</w:instrText>
      </w:r>
      <w:r w:rsidRPr="00977B64">
        <w:rPr>
          <w:lang w:val="ru-RU"/>
        </w:rPr>
        <w:instrText xml:space="preserve"> Рисунок \* </w:instrText>
      </w:r>
      <w:r w:rsidRPr="00977B64">
        <w:instrText>ARABIC</w:instrText>
      </w:r>
      <w:r w:rsidRPr="00977B64">
        <w:rPr>
          <w:lang w:val="ru-RU"/>
        </w:rPr>
        <w:instrText xml:space="preserve"> </w:instrText>
      </w:r>
      <w:r w:rsidRPr="00977B64">
        <w:fldChar w:fldCharType="separate"/>
      </w:r>
      <w:r w:rsidR="003730F3" w:rsidRPr="00664EB0">
        <w:rPr>
          <w:noProof/>
          <w:lang w:val="ru-RU"/>
        </w:rPr>
        <w:t>5</w:t>
      </w:r>
      <w:r w:rsidRPr="00977B64">
        <w:fldChar w:fldCharType="end"/>
      </w:r>
      <w:bookmarkEnd w:id="252"/>
      <w:r w:rsidRPr="00977B64">
        <w:rPr>
          <w:lang w:val="ru-RU"/>
        </w:rPr>
        <w:t xml:space="preserve"> – Диаграмма последовательности процесса формирования начальной выгрузки</w:t>
      </w:r>
    </w:p>
    <w:p w14:paraId="71B476FF" w14:textId="3CFF953B" w:rsidR="00977B64" w:rsidRDefault="00977B64" w:rsidP="00681646">
      <w:pPr>
        <w:spacing w:before="120"/>
        <w:rPr>
          <w:i/>
          <w:iCs/>
          <w:lang w:val="ru-RU"/>
        </w:rPr>
      </w:pPr>
      <w:r>
        <w:rPr>
          <w:i/>
          <w:iCs/>
          <w:lang w:val="ru-RU"/>
        </w:rPr>
        <w:t>Агент Поставщика данных:</w:t>
      </w:r>
      <w:r w:rsidRPr="00D4727B">
        <w:rPr>
          <w:i/>
          <w:iCs/>
          <w:lang w:val="ru-RU"/>
        </w:rPr>
        <w:t xml:space="preserve"> </w:t>
      </w:r>
    </w:p>
    <w:p w14:paraId="50B2195D" w14:textId="5A686340" w:rsidR="00977B64" w:rsidRPr="00977B64" w:rsidRDefault="00977B64" w:rsidP="003449A0">
      <w:pPr>
        <w:pStyle w:val="11"/>
        <w:numPr>
          <w:ilvl w:val="0"/>
          <w:numId w:val="63"/>
        </w:numPr>
      </w:pPr>
      <w:r w:rsidRPr="00977B64">
        <w:t>Осуществляет проверку ЭП Ядра ПОДД СМЭВ.</w:t>
      </w:r>
    </w:p>
    <w:p w14:paraId="6F8FD44F" w14:textId="77777777" w:rsidR="00977B64" w:rsidRPr="00977B64" w:rsidRDefault="00977B64" w:rsidP="003449A0">
      <w:pPr>
        <w:pStyle w:val="11"/>
        <w:numPr>
          <w:ilvl w:val="0"/>
          <w:numId w:val="64"/>
        </w:numPr>
      </w:pPr>
      <w:r w:rsidRPr="00977B64">
        <w:t xml:space="preserve">Передает запрос на регистрацию подписки Витрине в топик </w:t>
      </w:r>
      <w:r w:rsidRPr="00977B64">
        <w:rPr>
          <w:i/>
          <w:iCs/>
        </w:rPr>
        <w:t>&lt;мнемоника Витрины&gt;.replication.rq.</w:t>
      </w:r>
    </w:p>
    <w:p w14:paraId="70D21F66" w14:textId="77777777" w:rsidR="00977B64" w:rsidRPr="00977B64" w:rsidRDefault="00977B64" w:rsidP="003449A0">
      <w:pPr>
        <w:pStyle w:val="11"/>
        <w:numPr>
          <w:ilvl w:val="0"/>
          <w:numId w:val="64"/>
        </w:numPr>
      </w:pPr>
      <w:r w:rsidRPr="00977B64">
        <w:t xml:space="preserve">В случае успешной обработки запроса Витриной, получает структуру таблиц в топик </w:t>
      </w:r>
      <w:r w:rsidRPr="00977B64">
        <w:rPr>
          <w:i/>
          <w:iCs/>
        </w:rPr>
        <w:t>&lt;</w:t>
      </w:r>
      <w:bookmarkStart w:id="253" w:name="_Hlk99466973"/>
      <w:r w:rsidRPr="00977B64">
        <w:rPr>
          <w:i/>
          <w:iCs/>
        </w:rPr>
        <w:t>мнемоника Витрины</w:t>
      </w:r>
      <w:bookmarkEnd w:id="253"/>
      <w:r w:rsidRPr="00977B64">
        <w:rPr>
          <w:i/>
          <w:iCs/>
        </w:rPr>
        <w:t>&gt;.replication.rs</w:t>
      </w:r>
      <w:r w:rsidRPr="00977B64">
        <w:t>.</w:t>
      </w:r>
    </w:p>
    <w:p w14:paraId="79C3A32D" w14:textId="603F2C5E" w:rsidR="00977B64" w:rsidRPr="00977B64" w:rsidRDefault="00977B64" w:rsidP="003449A0">
      <w:pPr>
        <w:pStyle w:val="11"/>
        <w:numPr>
          <w:ilvl w:val="0"/>
          <w:numId w:val="64"/>
        </w:numPr>
      </w:pPr>
      <w:r w:rsidRPr="00977B64">
        <w:t xml:space="preserve">В случае неуспешной обработки запроса получает уведомление об ошибке в топик </w:t>
      </w:r>
      <w:r w:rsidRPr="00977B64">
        <w:rPr>
          <w:i/>
          <w:iCs/>
        </w:rPr>
        <w:t>&lt;мнемоника Витрины&gt;.replication.err</w:t>
      </w:r>
      <w:r w:rsidRPr="00977B64">
        <w:t>.</w:t>
      </w:r>
    </w:p>
    <w:p w14:paraId="578B295F" w14:textId="21E5719A" w:rsidR="00977B64" w:rsidRDefault="00977B64" w:rsidP="00681646">
      <w:pPr>
        <w:pStyle w:val="11"/>
        <w:numPr>
          <w:ilvl w:val="0"/>
          <w:numId w:val="64"/>
        </w:numPr>
      </w:pPr>
      <w:r w:rsidRPr="00977B64">
        <w:t>Пересылает структуру таблиц в Ядро ПОДД СМЭВ.</w:t>
      </w:r>
    </w:p>
    <w:p w14:paraId="2ECAAFA3" w14:textId="0D32D58A" w:rsidR="00977B64" w:rsidRDefault="00977B64" w:rsidP="00AD4542">
      <w:pPr>
        <w:pStyle w:val="11"/>
        <w:keepNext/>
        <w:numPr>
          <w:ilvl w:val="0"/>
          <w:numId w:val="0"/>
        </w:numPr>
        <w:spacing w:before="120"/>
        <w:ind w:left="1248" w:hanging="397"/>
        <w:rPr>
          <w:i/>
          <w:iCs/>
        </w:rPr>
      </w:pPr>
      <w:r w:rsidRPr="00D4727B">
        <w:rPr>
          <w:i/>
          <w:iCs/>
        </w:rPr>
        <w:t>Ядро ПОДД СМЭВ</w:t>
      </w:r>
      <w:r>
        <w:rPr>
          <w:i/>
          <w:iCs/>
        </w:rPr>
        <w:t>:</w:t>
      </w:r>
    </w:p>
    <w:p w14:paraId="0F079E2F" w14:textId="4CFC6178" w:rsidR="00977B64" w:rsidRDefault="00977B64" w:rsidP="003449A0">
      <w:pPr>
        <w:pStyle w:val="11"/>
        <w:numPr>
          <w:ilvl w:val="0"/>
          <w:numId w:val="64"/>
        </w:numPr>
      </w:pPr>
      <w:r>
        <w:t>Проверяет ЭП Агента Поставщика данных.</w:t>
      </w:r>
    </w:p>
    <w:p w14:paraId="4A116A3C" w14:textId="64D0D72C" w:rsidR="00977B64" w:rsidRDefault="00977B64" w:rsidP="00681646">
      <w:pPr>
        <w:pStyle w:val="11"/>
        <w:numPr>
          <w:ilvl w:val="0"/>
          <w:numId w:val="63"/>
        </w:numPr>
      </w:pPr>
      <w:r>
        <w:t>Пересылает структуру таблиц Агенту Потребителя данных.</w:t>
      </w:r>
    </w:p>
    <w:p w14:paraId="756A0B89" w14:textId="49D84948" w:rsidR="00977B64" w:rsidRDefault="00977B64" w:rsidP="00681646">
      <w:pPr>
        <w:pStyle w:val="11"/>
        <w:numPr>
          <w:ilvl w:val="0"/>
          <w:numId w:val="0"/>
        </w:numPr>
        <w:spacing w:before="120"/>
        <w:ind w:left="1247" w:hanging="396"/>
        <w:rPr>
          <w:i/>
          <w:iCs/>
        </w:rPr>
      </w:pPr>
      <w:r w:rsidRPr="00977B64">
        <w:rPr>
          <w:i/>
          <w:iCs/>
        </w:rPr>
        <w:t>Агент Потребителя данных</w:t>
      </w:r>
      <w:r>
        <w:rPr>
          <w:i/>
          <w:iCs/>
        </w:rPr>
        <w:t>:</w:t>
      </w:r>
    </w:p>
    <w:p w14:paraId="67E4077A" w14:textId="738B82B4" w:rsidR="00977B64" w:rsidRPr="00977B64" w:rsidRDefault="00977B64" w:rsidP="003449A0">
      <w:pPr>
        <w:pStyle w:val="11"/>
        <w:numPr>
          <w:ilvl w:val="0"/>
          <w:numId w:val="63"/>
        </w:numPr>
      </w:pPr>
      <w:r w:rsidRPr="00977B64">
        <w:t>Проверяет ЭП Агента Поставщика данных.</w:t>
      </w:r>
    </w:p>
    <w:p w14:paraId="38FECB6E" w14:textId="77777777" w:rsidR="00977B64" w:rsidRPr="00977B64" w:rsidRDefault="00977B64" w:rsidP="003449A0">
      <w:pPr>
        <w:pStyle w:val="11"/>
        <w:numPr>
          <w:ilvl w:val="0"/>
          <w:numId w:val="63"/>
        </w:numPr>
      </w:pPr>
      <w:r w:rsidRPr="00977B64">
        <w:t xml:space="preserve">Передает в Хранилище данных по подписке структуру таблиц с использованием топика </w:t>
      </w:r>
      <w:r w:rsidRPr="00977B64">
        <w:rPr>
          <w:i/>
          <w:iCs/>
        </w:rPr>
        <w:t>replication.in.rq</w:t>
      </w:r>
      <w:r w:rsidRPr="00977B64">
        <w:t>.</w:t>
      </w:r>
    </w:p>
    <w:p w14:paraId="367717FB" w14:textId="7653631E" w:rsidR="00977B64" w:rsidRPr="00977B64" w:rsidRDefault="00977B64" w:rsidP="003449A0">
      <w:pPr>
        <w:pStyle w:val="11"/>
        <w:numPr>
          <w:ilvl w:val="0"/>
          <w:numId w:val="63"/>
        </w:numPr>
      </w:pPr>
      <w:r w:rsidRPr="00977B64">
        <w:t xml:space="preserve">В случае успешной обработки Хранилищем данных, получает уведомление об успешном создании структуры данных в топик </w:t>
      </w:r>
      <w:r w:rsidR="00681646" w:rsidRPr="00977B64">
        <w:rPr>
          <w:i/>
          <w:iCs/>
        </w:rPr>
        <w:t>&lt;мнемоника Витрины&gt;.</w:t>
      </w:r>
      <w:r w:rsidRPr="00977B64">
        <w:rPr>
          <w:i/>
          <w:iCs/>
        </w:rPr>
        <w:t>replication.in.rs</w:t>
      </w:r>
      <w:r w:rsidRPr="00977B64">
        <w:t>.</w:t>
      </w:r>
    </w:p>
    <w:p w14:paraId="61CEA64F" w14:textId="77777777" w:rsidR="00977B64" w:rsidRPr="00977B64" w:rsidRDefault="00977B64" w:rsidP="003449A0">
      <w:pPr>
        <w:pStyle w:val="11"/>
        <w:numPr>
          <w:ilvl w:val="0"/>
          <w:numId w:val="63"/>
        </w:numPr>
      </w:pPr>
      <w:r w:rsidRPr="00977B64">
        <w:t xml:space="preserve">В случае неуспешной обработки Хранилищем данных, получает уведомление об ошибке в топик </w:t>
      </w:r>
      <w:r w:rsidRPr="00977B64">
        <w:rPr>
          <w:i/>
          <w:iCs/>
        </w:rPr>
        <w:t>&lt;мнемоника Витрины&gt;.replication.in.err</w:t>
      </w:r>
      <w:r w:rsidRPr="00977B64">
        <w:t>.</w:t>
      </w:r>
    </w:p>
    <w:p w14:paraId="0B0BF694" w14:textId="61B3E489" w:rsidR="00977B64" w:rsidRPr="00977B64" w:rsidRDefault="00977B64" w:rsidP="003449A0">
      <w:pPr>
        <w:pStyle w:val="11"/>
        <w:numPr>
          <w:ilvl w:val="0"/>
          <w:numId w:val="63"/>
        </w:numPr>
      </w:pPr>
      <w:r w:rsidRPr="00977B64">
        <w:t>Отправляет в Ядро ПОДД СМЭВ статус обработки структуры таблиц Хранилищем данных.</w:t>
      </w:r>
    </w:p>
    <w:p w14:paraId="75CCD2F0" w14:textId="2369DEBF" w:rsidR="00977B64" w:rsidRDefault="00977B64" w:rsidP="00977B64">
      <w:pPr>
        <w:pStyle w:val="5"/>
      </w:pPr>
      <w:r>
        <w:t>Получение пакета дельт</w:t>
      </w:r>
    </w:p>
    <w:p w14:paraId="399AABD2" w14:textId="5E6C41BD" w:rsidR="00977B64" w:rsidRDefault="00977B64" w:rsidP="00977B64">
      <w:pPr>
        <w:keepNext/>
        <w:rPr>
          <w:lang w:val="ru-RU"/>
        </w:rPr>
      </w:pPr>
      <w:r w:rsidRPr="00437B1D">
        <w:rPr>
          <w:lang w:val="ru-RU"/>
        </w:rPr>
        <w:t>Далее приведён порядок</w:t>
      </w:r>
      <w:r>
        <w:rPr>
          <w:b/>
          <w:bCs/>
          <w:lang w:val="ru-RU"/>
        </w:rPr>
        <w:t xml:space="preserve"> получения пакета дельт</w:t>
      </w:r>
      <w:r w:rsidRPr="00555521">
        <w:rPr>
          <w:lang w:val="ru-RU"/>
        </w:rPr>
        <w:t xml:space="preserve"> </w:t>
      </w:r>
      <w:r>
        <w:rPr>
          <w:lang w:val="ru-RU"/>
        </w:rPr>
        <w:t>(диаграмма последовательности приведена на</w:t>
      </w:r>
      <w:r w:rsidRPr="00555521">
        <w:rPr>
          <w:lang w:val="ru-RU"/>
        </w:rPr>
        <w:t xml:space="preserve"> рисунк</w:t>
      </w:r>
      <w:r>
        <w:rPr>
          <w:lang w:val="ru-RU"/>
        </w:rPr>
        <w:t>е</w:t>
      </w:r>
      <w:r w:rsidR="00681646">
        <w:rPr>
          <w:lang w:val="ru-RU"/>
        </w:rPr>
        <w:t xml:space="preserve"> </w:t>
      </w:r>
      <w:r w:rsidR="007B11EF">
        <w:rPr>
          <w:lang w:val="ru-RU"/>
        </w:rPr>
        <w:fldChar w:fldCharType="begin"/>
      </w:r>
      <w:r w:rsidR="007B11EF">
        <w:rPr>
          <w:lang w:val="ru-RU"/>
        </w:rPr>
        <w:instrText xml:space="preserve"> REF  _Ref99127693 \h  \* MERGEFORMAT </w:instrText>
      </w:r>
      <w:r w:rsidR="007B11EF">
        <w:rPr>
          <w:lang w:val="ru-RU"/>
        </w:rPr>
      </w:r>
      <w:r w:rsidR="007B11EF">
        <w:rPr>
          <w:lang w:val="ru-RU"/>
        </w:rPr>
        <w:fldChar w:fldCharType="separate"/>
      </w:r>
      <w:r w:rsidR="007B11EF" w:rsidRPr="00977B64">
        <w:rPr>
          <w:lang w:val="ru-RU"/>
        </w:rPr>
        <w:t xml:space="preserve">Рисунок </w:t>
      </w:r>
      <w:r w:rsidR="007B11EF">
        <w:rPr>
          <w:lang w:val="ru-RU"/>
        </w:rPr>
        <w:fldChar w:fldCharType="end"/>
      </w:r>
      <w:r w:rsidR="007B11EF">
        <w:rPr>
          <w:lang w:val="ru-RU"/>
        </w:rPr>
        <w:t>6</w:t>
      </w:r>
      <w:r>
        <w:rPr>
          <w:lang w:val="ru-RU"/>
        </w:rPr>
        <w:t>).</w:t>
      </w:r>
    </w:p>
    <w:p w14:paraId="4E49CB56" w14:textId="4C285D86" w:rsidR="00977B64" w:rsidRPr="00977B64" w:rsidRDefault="00977B64" w:rsidP="00681646">
      <w:pPr>
        <w:pStyle w:val="11"/>
        <w:numPr>
          <w:ilvl w:val="0"/>
          <w:numId w:val="0"/>
        </w:numPr>
        <w:spacing w:before="120"/>
        <w:ind w:left="1247" w:hanging="396"/>
        <w:rPr>
          <w:i/>
          <w:iCs/>
        </w:rPr>
      </w:pPr>
      <w:r w:rsidRPr="00977B64">
        <w:rPr>
          <w:i/>
          <w:iCs/>
        </w:rPr>
        <w:t>Агент Поставщика данных</w:t>
      </w:r>
      <w:r>
        <w:rPr>
          <w:i/>
          <w:iCs/>
        </w:rPr>
        <w:t>:</w:t>
      </w:r>
    </w:p>
    <w:p w14:paraId="2B69D8C5" w14:textId="33CDBB02" w:rsidR="00977B64" w:rsidRPr="00977B64" w:rsidRDefault="00977B64" w:rsidP="003449A0">
      <w:pPr>
        <w:pStyle w:val="11"/>
        <w:numPr>
          <w:ilvl w:val="0"/>
          <w:numId w:val="66"/>
        </w:numPr>
        <w:rPr>
          <w:b/>
          <w:bCs/>
        </w:rPr>
      </w:pPr>
      <w:r w:rsidRPr="00977B64">
        <w:rPr>
          <w:b/>
          <w:bCs/>
        </w:rPr>
        <w:t>При режиме подписки "по событию об изменении данных":</w:t>
      </w:r>
    </w:p>
    <w:p w14:paraId="479E40C7" w14:textId="77777777" w:rsidR="00977B64" w:rsidRDefault="00977B64" w:rsidP="00977B64">
      <w:pPr>
        <w:pStyle w:val="11"/>
        <w:numPr>
          <w:ilvl w:val="0"/>
          <w:numId w:val="0"/>
        </w:numPr>
        <w:ind w:left="1247"/>
      </w:pPr>
      <w:r w:rsidRPr="00977B64">
        <w:t xml:space="preserve">Получает уведомление о событии изменения данных на Витрине Поставщика данных в топик </w:t>
      </w:r>
      <w:r w:rsidRPr="00977B64">
        <w:rPr>
          <w:i/>
          <w:iCs/>
        </w:rPr>
        <w:t>&lt;мнемоника Витрины&gt;.delta.notification</w:t>
      </w:r>
      <w:r w:rsidRPr="00977B64">
        <w:t xml:space="preserve">. </w:t>
      </w:r>
    </w:p>
    <w:p w14:paraId="39362614" w14:textId="026DC153" w:rsidR="00977B64" w:rsidRPr="00977B64" w:rsidRDefault="00977B64" w:rsidP="00977B64">
      <w:pPr>
        <w:pStyle w:val="11"/>
        <w:numPr>
          <w:ilvl w:val="0"/>
          <w:numId w:val="0"/>
        </w:numPr>
        <w:ind w:left="1247"/>
        <w:rPr>
          <w:b/>
          <w:bCs/>
        </w:rPr>
      </w:pPr>
      <w:r w:rsidRPr="00977B64">
        <w:rPr>
          <w:b/>
          <w:bCs/>
        </w:rPr>
        <w:t>При режиме подписки "по расписанию":</w:t>
      </w:r>
    </w:p>
    <w:p w14:paraId="08C5D20E" w14:textId="77777777" w:rsidR="00977B64" w:rsidRPr="00977B64" w:rsidRDefault="00977B64" w:rsidP="00977B64">
      <w:pPr>
        <w:pStyle w:val="11"/>
        <w:numPr>
          <w:ilvl w:val="0"/>
          <w:numId w:val="0"/>
        </w:numPr>
        <w:ind w:left="1247"/>
      </w:pPr>
      <w:r w:rsidRPr="00977B64">
        <w:t>Данный шаг пропускается, переход к шагу 3 осуществляется по расписанию, указанному в подписке.</w:t>
      </w:r>
    </w:p>
    <w:p w14:paraId="5F6C25EC" w14:textId="76E18AFF" w:rsidR="00977B64" w:rsidRPr="00681646" w:rsidRDefault="00977B64" w:rsidP="00681646">
      <w:pPr>
        <w:pStyle w:val="11"/>
      </w:pPr>
      <w:r w:rsidRPr="00977B64">
        <w:t>Пересылает уведомление об изменении данных в Ядро ПОДД СМЭВ.</w:t>
      </w:r>
    </w:p>
    <w:p w14:paraId="1AF89C6C" w14:textId="77777777" w:rsidR="00977B64" w:rsidRDefault="00977B64" w:rsidP="00681646">
      <w:pPr>
        <w:pStyle w:val="aff0"/>
      </w:pPr>
      <w:r>
        <w:drawing>
          <wp:inline distT="0" distB="0" distL="0" distR="0" wp14:anchorId="23807E41" wp14:editId="6152E305">
            <wp:extent cx="5760000" cy="4304337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0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C0CBB" w14:textId="76BC148E" w:rsidR="00977B64" w:rsidRPr="00977B64" w:rsidRDefault="00977B64" w:rsidP="00681646">
      <w:pPr>
        <w:pStyle w:val="a7"/>
        <w:ind w:firstLine="0"/>
        <w:jc w:val="center"/>
        <w:rPr>
          <w:lang w:val="ru-RU"/>
        </w:rPr>
      </w:pPr>
      <w:bookmarkStart w:id="254" w:name="_Ref99127693"/>
      <w:r w:rsidRPr="00977B64">
        <w:rPr>
          <w:lang w:val="ru-RU"/>
        </w:rPr>
        <w:t xml:space="preserve">Рисунок </w:t>
      </w:r>
      <w:bookmarkEnd w:id="254"/>
      <w:r w:rsidR="007B11EF">
        <w:rPr>
          <w:lang w:val="ru-RU"/>
        </w:rPr>
        <w:t>6</w:t>
      </w:r>
      <w:r w:rsidRPr="00977B64">
        <w:rPr>
          <w:lang w:val="ru-RU"/>
        </w:rPr>
        <w:t xml:space="preserve"> – Диаграмма последовательности процесса</w:t>
      </w:r>
      <w:r>
        <w:rPr>
          <w:lang w:val="ru-RU"/>
        </w:rPr>
        <w:t xml:space="preserve"> получения пакета дельт</w:t>
      </w:r>
    </w:p>
    <w:p w14:paraId="52F7BE74" w14:textId="247C35CA" w:rsidR="00977B64" w:rsidRPr="00977B64" w:rsidRDefault="00977B64" w:rsidP="00681646">
      <w:pPr>
        <w:pStyle w:val="11"/>
        <w:numPr>
          <w:ilvl w:val="0"/>
          <w:numId w:val="0"/>
        </w:numPr>
        <w:spacing w:before="120"/>
        <w:ind w:left="1247" w:hanging="396"/>
        <w:rPr>
          <w:i/>
          <w:iCs/>
        </w:rPr>
      </w:pPr>
      <w:r w:rsidRPr="00977B64">
        <w:rPr>
          <w:i/>
          <w:iCs/>
        </w:rPr>
        <w:t>Ядро ПОДД СМЭВ</w:t>
      </w:r>
      <w:r>
        <w:rPr>
          <w:i/>
          <w:iCs/>
        </w:rPr>
        <w:t>:</w:t>
      </w:r>
    </w:p>
    <w:p w14:paraId="3EBA375E" w14:textId="3AF40F27" w:rsidR="00977B64" w:rsidRPr="00977B64" w:rsidRDefault="00977B64" w:rsidP="00977B64">
      <w:pPr>
        <w:ind w:left="1260" w:hanging="409"/>
        <w:rPr>
          <w:lang w:val="ru-RU" w:eastAsia="ru-RU"/>
        </w:rPr>
      </w:pPr>
      <w:r w:rsidRPr="00977B64">
        <w:rPr>
          <w:lang w:val="ru-RU" w:eastAsia="ru-RU"/>
        </w:rPr>
        <w:t>3</w:t>
      </w:r>
      <w:r w:rsidR="001923D1">
        <w:rPr>
          <w:lang w:val="ru-RU" w:eastAsia="ru-RU"/>
        </w:rPr>
        <w:t>.</w:t>
      </w:r>
      <w:r w:rsidRPr="00977B64">
        <w:rPr>
          <w:lang w:val="ru-RU" w:eastAsia="ru-RU"/>
        </w:rPr>
        <w:tab/>
        <w:t>Проверяет полномочия Потребителей данных, указанных в подписке.</w:t>
      </w:r>
    </w:p>
    <w:p w14:paraId="07FD49C7" w14:textId="7615AFD8" w:rsidR="00977B64" w:rsidRPr="00977B64" w:rsidRDefault="00977B64" w:rsidP="00977B64">
      <w:pPr>
        <w:ind w:left="1260" w:hanging="409"/>
        <w:rPr>
          <w:lang w:val="ru-RU" w:eastAsia="ru-RU"/>
        </w:rPr>
      </w:pPr>
      <w:r w:rsidRPr="00977B64">
        <w:rPr>
          <w:lang w:val="ru-RU" w:eastAsia="ru-RU"/>
        </w:rPr>
        <w:t>4</w:t>
      </w:r>
      <w:r w:rsidR="001923D1">
        <w:rPr>
          <w:lang w:val="ru-RU" w:eastAsia="ru-RU"/>
        </w:rPr>
        <w:t>.</w:t>
      </w:r>
      <w:r w:rsidRPr="00977B64">
        <w:rPr>
          <w:lang w:val="ru-RU" w:eastAsia="ru-RU"/>
        </w:rPr>
        <w:tab/>
      </w:r>
      <w:r w:rsidR="00B7311E" w:rsidRPr="00977B64">
        <w:rPr>
          <w:lang w:val="ru-RU" w:eastAsia="ru-RU"/>
        </w:rPr>
        <w:t>В случае наличия прав</w:t>
      </w:r>
      <w:r w:rsidRPr="00977B64">
        <w:rPr>
          <w:lang w:val="ru-RU" w:eastAsia="ru-RU"/>
        </w:rPr>
        <w:t xml:space="preserve"> отправляет запрос пакета дельт Агенту Поставщика данных. </w:t>
      </w:r>
    </w:p>
    <w:p w14:paraId="07A79C04" w14:textId="77777777" w:rsidR="00977B64" w:rsidRPr="00977B64" w:rsidRDefault="00977B64" w:rsidP="00977B64">
      <w:pPr>
        <w:pStyle w:val="ad"/>
        <w:ind w:left="1260" w:firstLine="0"/>
        <w:rPr>
          <w:i/>
          <w:iCs/>
          <w:lang w:eastAsia="ru-RU"/>
        </w:rPr>
      </w:pPr>
      <w:r w:rsidRPr="00977B64">
        <w:rPr>
          <w:i/>
          <w:iCs/>
          <w:lang w:eastAsia="ru-RU"/>
        </w:rPr>
        <w:t>Если Потребитель еще не прислал ответ о результате применения предыдущего пакета дельт, новый не запрашивается.</w:t>
      </w:r>
    </w:p>
    <w:p w14:paraId="4418EDD7" w14:textId="77777777" w:rsidR="00977B64" w:rsidRPr="00977B64" w:rsidRDefault="00977B64" w:rsidP="00977B64">
      <w:pPr>
        <w:pStyle w:val="ad"/>
        <w:ind w:left="1260" w:hanging="409"/>
        <w:rPr>
          <w:i/>
          <w:iCs/>
          <w:lang w:eastAsia="ru-RU"/>
        </w:rPr>
      </w:pPr>
      <w:r w:rsidRPr="00977B64">
        <w:rPr>
          <w:i/>
          <w:iCs/>
          <w:lang w:eastAsia="ru-RU"/>
        </w:rPr>
        <w:t>После того как ответ получен, запрос осуществляется по расписанию в ПОДД.</w:t>
      </w:r>
    </w:p>
    <w:p w14:paraId="192FAA3E" w14:textId="5DA94DA2" w:rsidR="00977B64" w:rsidRPr="00977B64" w:rsidRDefault="00977B64" w:rsidP="00D8117F">
      <w:pPr>
        <w:ind w:left="1260" w:hanging="409"/>
        <w:rPr>
          <w:lang w:val="ru-RU" w:eastAsia="ru-RU"/>
        </w:rPr>
      </w:pPr>
      <w:r w:rsidRPr="00977B64">
        <w:rPr>
          <w:lang w:val="ru-RU" w:eastAsia="ru-RU"/>
        </w:rPr>
        <w:t>В случае отсутствия прав, по расписанию повторно выполняет проверку полномочий.</w:t>
      </w:r>
    </w:p>
    <w:p w14:paraId="54A2C864" w14:textId="2D265571" w:rsidR="00977B64" w:rsidRPr="00977B64" w:rsidRDefault="00977B64" w:rsidP="00D8117F">
      <w:pPr>
        <w:pStyle w:val="11"/>
        <w:numPr>
          <w:ilvl w:val="0"/>
          <w:numId w:val="0"/>
        </w:numPr>
        <w:spacing w:before="120"/>
        <w:ind w:left="1260" w:hanging="409"/>
        <w:rPr>
          <w:i/>
          <w:iCs/>
        </w:rPr>
      </w:pPr>
      <w:r w:rsidRPr="00977B64">
        <w:rPr>
          <w:i/>
          <w:iCs/>
        </w:rPr>
        <w:t>Агент Поставщика данных</w:t>
      </w:r>
      <w:r>
        <w:rPr>
          <w:i/>
          <w:iCs/>
        </w:rPr>
        <w:t>:</w:t>
      </w:r>
    </w:p>
    <w:p w14:paraId="54BE124F" w14:textId="62A89BDE" w:rsidR="00977B64" w:rsidRPr="00977B64" w:rsidRDefault="00977B64" w:rsidP="00D8117F">
      <w:pPr>
        <w:ind w:left="1260" w:hanging="409"/>
        <w:rPr>
          <w:lang w:val="ru-RU" w:eastAsia="ru-RU"/>
        </w:rPr>
      </w:pPr>
      <w:r w:rsidRPr="00977B64">
        <w:rPr>
          <w:lang w:val="ru-RU" w:eastAsia="ru-RU"/>
        </w:rPr>
        <w:t>5</w:t>
      </w:r>
      <w:r w:rsidR="001923D1">
        <w:rPr>
          <w:lang w:val="ru-RU" w:eastAsia="ru-RU"/>
        </w:rPr>
        <w:t>.</w:t>
      </w:r>
      <w:r w:rsidRPr="00977B64">
        <w:rPr>
          <w:lang w:val="ru-RU" w:eastAsia="ru-RU"/>
        </w:rPr>
        <w:tab/>
        <w:t xml:space="preserve">Запрашивает пакет дельт у Витрины Поставщика данных через топик </w:t>
      </w:r>
      <w:r w:rsidRPr="00977B64">
        <w:rPr>
          <w:i/>
          <w:iCs/>
          <w:lang w:val="ru-RU" w:eastAsia="ru-RU"/>
        </w:rPr>
        <w:t>&lt;мнемоника Витрины&gt;.delta.rq</w:t>
      </w:r>
      <w:r w:rsidRPr="00977B64">
        <w:rPr>
          <w:lang w:val="ru-RU" w:eastAsia="ru-RU"/>
        </w:rPr>
        <w:t>.</w:t>
      </w:r>
    </w:p>
    <w:p w14:paraId="1AD14807" w14:textId="77777777" w:rsidR="00977B64" w:rsidRPr="00977B64" w:rsidRDefault="00977B64" w:rsidP="00D8117F">
      <w:pPr>
        <w:pStyle w:val="ad"/>
        <w:ind w:left="1656" w:hanging="409"/>
        <w:rPr>
          <w:i/>
          <w:iCs/>
          <w:lang w:eastAsia="ru-RU"/>
        </w:rPr>
      </w:pPr>
      <w:r w:rsidRPr="00977B64">
        <w:rPr>
          <w:i/>
          <w:iCs/>
          <w:lang w:eastAsia="ru-RU"/>
        </w:rPr>
        <w:t>При этом запрос осуществляется:</w:t>
      </w:r>
    </w:p>
    <w:p w14:paraId="44CBD98B" w14:textId="77777777" w:rsidR="00977B64" w:rsidRPr="00977B64" w:rsidRDefault="00977B64" w:rsidP="00D8117F">
      <w:pPr>
        <w:pStyle w:val="11"/>
        <w:numPr>
          <w:ilvl w:val="1"/>
          <w:numId w:val="47"/>
        </w:numPr>
        <w:ind w:left="1643"/>
        <w:rPr>
          <w:i/>
          <w:iCs/>
        </w:rPr>
      </w:pPr>
      <w:r w:rsidRPr="00977B64">
        <w:rPr>
          <w:i/>
          <w:iCs/>
        </w:rPr>
        <w:t>если предыдущая передача прошла успешно - начиная с synId + 1, где synId - номер последней дельты, принятой в рамках этого пакета дельт;</w:t>
      </w:r>
    </w:p>
    <w:p w14:paraId="5B6594CB" w14:textId="11BB0E79" w:rsidR="00977B64" w:rsidRPr="00977B64" w:rsidRDefault="00977B64" w:rsidP="00D8117F">
      <w:pPr>
        <w:pStyle w:val="11"/>
        <w:numPr>
          <w:ilvl w:val="1"/>
          <w:numId w:val="47"/>
        </w:numPr>
        <w:ind w:left="1643"/>
        <w:rPr>
          <w:i/>
          <w:iCs/>
        </w:rPr>
      </w:pPr>
      <w:r w:rsidRPr="00977B64">
        <w:rPr>
          <w:i/>
          <w:iCs/>
        </w:rPr>
        <w:t xml:space="preserve">если предыдущая передача прошла неуспешно - начиная с synId, где synId - </w:t>
      </w:r>
      <w:r w:rsidR="00D8117F" w:rsidRPr="00977B64">
        <w:rPr>
          <w:i/>
          <w:iCs/>
        </w:rPr>
        <w:t>номер дельты,</w:t>
      </w:r>
      <w:r w:rsidRPr="00977B64">
        <w:rPr>
          <w:i/>
          <w:iCs/>
        </w:rPr>
        <w:t xml:space="preserve"> на которой возникла ошибка.</w:t>
      </w:r>
    </w:p>
    <w:p w14:paraId="630A0DC7" w14:textId="77777777" w:rsidR="00977B64" w:rsidRPr="00977B64" w:rsidRDefault="00977B64" w:rsidP="00D8117F">
      <w:pPr>
        <w:pStyle w:val="ad"/>
        <w:ind w:left="1656" w:hanging="409"/>
        <w:rPr>
          <w:i/>
          <w:iCs/>
          <w:lang w:eastAsia="ru-RU"/>
        </w:rPr>
      </w:pPr>
      <w:r w:rsidRPr="00977B64">
        <w:rPr>
          <w:i/>
          <w:iCs/>
          <w:lang w:eastAsia="ru-RU"/>
        </w:rPr>
        <w:t>Номер указывается в fromId.</w:t>
      </w:r>
    </w:p>
    <w:p w14:paraId="443026E3" w14:textId="1B4B5C20" w:rsidR="00977B64" w:rsidRPr="00977B64" w:rsidRDefault="00977B64" w:rsidP="00977B64">
      <w:pPr>
        <w:ind w:left="1260" w:hanging="409"/>
        <w:rPr>
          <w:lang w:val="ru-RU" w:eastAsia="ru-RU"/>
        </w:rPr>
      </w:pPr>
      <w:r w:rsidRPr="00977B64">
        <w:rPr>
          <w:lang w:val="ru-RU" w:eastAsia="ru-RU"/>
        </w:rPr>
        <w:t>6</w:t>
      </w:r>
      <w:r w:rsidR="001923D1">
        <w:rPr>
          <w:lang w:val="ru-RU" w:eastAsia="ru-RU"/>
        </w:rPr>
        <w:t>.</w:t>
      </w:r>
      <w:r w:rsidRPr="00977B64">
        <w:rPr>
          <w:lang w:val="ru-RU" w:eastAsia="ru-RU"/>
        </w:rPr>
        <w:tab/>
        <w:t xml:space="preserve">В случае успешной обработки запроса на получение пакета дельт Витриной, получает пакет дельт в топик </w:t>
      </w:r>
      <w:r w:rsidRPr="00977B64">
        <w:rPr>
          <w:i/>
          <w:iCs/>
          <w:lang w:val="ru-RU" w:eastAsia="ru-RU"/>
        </w:rPr>
        <w:t>&lt;мнемоника Витрины&gt;.delta.rs</w:t>
      </w:r>
      <w:r w:rsidRPr="00977B64">
        <w:rPr>
          <w:lang w:val="ru-RU" w:eastAsia="ru-RU"/>
        </w:rPr>
        <w:t>.</w:t>
      </w:r>
    </w:p>
    <w:p w14:paraId="5D039FA2" w14:textId="77777777" w:rsidR="00977B64" w:rsidRPr="00977B64" w:rsidRDefault="00977B64" w:rsidP="00977B64">
      <w:pPr>
        <w:ind w:left="1260" w:hanging="409"/>
        <w:rPr>
          <w:lang w:val="ru-RU" w:eastAsia="ru-RU"/>
        </w:rPr>
      </w:pPr>
      <w:r w:rsidRPr="00977B64">
        <w:rPr>
          <w:lang w:val="ru-RU" w:eastAsia="ru-RU"/>
        </w:rPr>
        <w:t>Ответственность за предоставление правильного пакета дельт (нумерация дельт и наличие хэш-суммы) лежит на Витрине Поставщика данных.</w:t>
      </w:r>
    </w:p>
    <w:p w14:paraId="4F261467" w14:textId="351A06AD" w:rsidR="00977B64" w:rsidRPr="00977B64" w:rsidRDefault="00977B64" w:rsidP="00977B64">
      <w:pPr>
        <w:ind w:left="1260" w:hanging="409"/>
        <w:rPr>
          <w:lang w:val="ru-RU" w:eastAsia="ru-RU"/>
        </w:rPr>
      </w:pPr>
      <w:r w:rsidRPr="00977B64">
        <w:rPr>
          <w:lang w:val="ru-RU" w:eastAsia="ru-RU"/>
        </w:rPr>
        <w:t>7</w:t>
      </w:r>
      <w:r w:rsidR="001923D1">
        <w:rPr>
          <w:lang w:val="ru-RU" w:eastAsia="ru-RU"/>
        </w:rPr>
        <w:t>.</w:t>
      </w:r>
      <w:r w:rsidRPr="00977B64">
        <w:rPr>
          <w:lang w:val="ru-RU" w:eastAsia="ru-RU"/>
        </w:rPr>
        <w:tab/>
        <w:t xml:space="preserve">В случае неуспешной обработки запроса на получение пакета дельт Витриной, получает уведомление об ошибке в топик </w:t>
      </w:r>
      <w:r w:rsidRPr="00977B64">
        <w:rPr>
          <w:i/>
          <w:iCs/>
          <w:lang w:val="ru-RU" w:eastAsia="ru-RU"/>
        </w:rPr>
        <w:t>&lt;мнемоника Витрины&gt;.delta.err</w:t>
      </w:r>
      <w:r w:rsidRPr="00977B64">
        <w:rPr>
          <w:lang w:val="ru-RU" w:eastAsia="ru-RU"/>
        </w:rPr>
        <w:t>.</w:t>
      </w:r>
    </w:p>
    <w:p w14:paraId="02E9A071" w14:textId="427EE687" w:rsidR="00977B64" w:rsidRDefault="00977B64" w:rsidP="00977B64">
      <w:pPr>
        <w:ind w:left="1260" w:hanging="409"/>
        <w:rPr>
          <w:lang w:val="ru-RU" w:eastAsia="ru-RU"/>
        </w:rPr>
      </w:pPr>
      <w:r w:rsidRPr="00977B64">
        <w:rPr>
          <w:lang w:val="ru-RU" w:eastAsia="ru-RU"/>
        </w:rPr>
        <w:t>8</w:t>
      </w:r>
      <w:r w:rsidR="001923D1">
        <w:rPr>
          <w:lang w:val="ru-RU" w:eastAsia="ru-RU"/>
        </w:rPr>
        <w:t>.</w:t>
      </w:r>
      <w:r w:rsidRPr="00977B64">
        <w:rPr>
          <w:lang w:val="ru-RU" w:eastAsia="ru-RU"/>
        </w:rPr>
        <w:tab/>
        <w:t>Пересылает пакет дельт в Ядро ПОДД СМЭВ.</w:t>
      </w:r>
    </w:p>
    <w:p w14:paraId="57BCCD8A" w14:textId="4B4104D4" w:rsidR="00977B64" w:rsidRPr="00977B64" w:rsidRDefault="00977B64" w:rsidP="00D8117F">
      <w:pPr>
        <w:spacing w:before="120"/>
        <w:ind w:left="1260" w:hanging="409"/>
        <w:rPr>
          <w:i/>
          <w:iCs/>
          <w:lang w:val="ru-RU" w:eastAsia="ru-RU"/>
        </w:rPr>
      </w:pPr>
      <w:r w:rsidRPr="00977B64">
        <w:rPr>
          <w:i/>
          <w:iCs/>
          <w:lang w:val="ru-RU" w:eastAsia="ru-RU"/>
        </w:rPr>
        <w:t>Ядро ПОДД СМЭВ</w:t>
      </w:r>
      <w:r>
        <w:rPr>
          <w:i/>
          <w:iCs/>
          <w:lang w:val="ru-RU" w:eastAsia="ru-RU"/>
        </w:rPr>
        <w:t>:</w:t>
      </w:r>
    </w:p>
    <w:p w14:paraId="012613B6" w14:textId="195E8E0E" w:rsidR="00977B64" w:rsidRPr="00977B64" w:rsidRDefault="00977B64" w:rsidP="00977B64">
      <w:pPr>
        <w:ind w:left="1260" w:hanging="409"/>
        <w:rPr>
          <w:lang w:val="ru-RU" w:eastAsia="ru-RU"/>
        </w:rPr>
      </w:pPr>
      <w:r w:rsidRPr="00977B64">
        <w:rPr>
          <w:lang w:val="ru-RU" w:eastAsia="ru-RU"/>
        </w:rPr>
        <w:t>9</w:t>
      </w:r>
      <w:r w:rsidR="001923D1">
        <w:rPr>
          <w:lang w:val="ru-RU" w:eastAsia="ru-RU"/>
        </w:rPr>
        <w:t>.</w:t>
      </w:r>
      <w:r w:rsidRPr="00977B64">
        <w:rPr>
          <w:lang w:val="ru-RU" w:eastAsia="ru-RU"/>
        </w:rPr>
        <w:tab/>
        <w:t>Проверяет ЭП Агента Поставщика данных.</w:t>
      </w:r>
    </w:p>
    <w:p w14:paraId="2CCED8CD" w14:textId="5B7C6DBA" w:rsidR="00977B64" w:rsidRDefault="00977B64" w:rsidP="00977B64">
      <w:pPr>
        <w:ind w:left="1260" w:hanging="409"/>
        <w:rPr>
          <w:lang w:val="ru-RU" w:eastAsia="ru-RU"/>
        </w:rPr>
      </w:pPr>
      <w:r w:rsidRPr="00977B64">
        <w:rPr>
          <w:lang w:val="ru-RU" w:eastAsia="ru-RU"/>
        </w:rPr>
        <w:t>10</w:t>
      </w:r>
      <w:r w:rsidR="001923D1">
        <w:rPr>
          <w:lang w:val="ru-RU" w:eastAsia="ru-RU"/>
        </w:rPr>
        <w:t>.</w:t>
      </w:r>
      <w:r w:rsidRPr="00977B64">
        <w:rPr>
          <w:lang w:val="ru-RU" w:eastAsia="ru-RU"/>
        </w:rPr>
        <w:tab/>
        <w:t>Пересылает пакет дельт Агенту Потребителя данных.</w:t>
      </w:r>
    </w:p>
    <w:p w14:paraId="16600658" w14:textId="0E382DDA" w:rsidR="00977B64" w:rsidRPr="00977B64" w:rsidRDefault="00977B64" w:rsidP="00D8117F">
      <w:pPr>
        <w:spacing w:before="120"/>
        <w:ind w:left="1260" w:hanging="409"/>
        <w:rPr>
          <w:i/>
          <w:iCs/>
          <w:lang w:val="ru-RU" w:eastAsia="ru-RU"/>
        </w:rPr>
      </w:pPr>
      <w:r w:rsidRPr="00977B64">
        <w:rPr>
          <w:i/>
          <w:iCs/>
          <w:lang w:val="ru-RU" w:eastAsia="ru-RU"/>
        </w:rPr>
        <w:t>Агент Потребителя данных</w:t>
      </w:r>
      <w:r>
        <w:rPr>
          <w:i/>
          <w:iCs/>
          <w:lang w:val="ru-RU" w:eastAsia="ru-RU"/>
        </w:rPr>
        <w:t>:</w:t>
      </w:r>
    </w:p>
    <w:p w14:paraId="7CE02316" w14:textId="4F8A4CB7" w:rsidR="00977B64" w:rsidRPr="00977B64" w:rsidRDefault="00977B64" w:rsidP="00977B64">
      <w:pPr>
        <w:ind w:left="1260" w:hanging="409"/>
        <w:rPr>
          <w:lang w:val="ru-RU" w:eastAsia="ru-RU"/>
        </w:rPr>
      </w:pPr>
      <w:r w:rsidRPr="00977B64">
        <w:rPr>
          <w:lang w:val="ru-RU" w:eastAsia="ru-RU"/>
        </w:rPr>
        <w:t>11</w:t>
      </w:r>
      <w:r w:rsidR="001923D1">
        <w:rPr>
          <w:lang w:val="ru-RU" w:eastAsia="ru-RU"/>
        </w:rPr>
        <w:t>.</w:t>
      </w:r>
      <w:r w:rsidRPr="00977B64">
        <w:rPr>
          <w:lang w:val="ru-RU" w:eastAsia="ru-RU"/>
        </w:rPr>
        <w:tab/>
        <w:t>Проверяет ЭП Агента Поставщика данных.</w:t>
      </w:r>
    </w:p>
    <w:p w14:paraId="7E77D2AB" w14:textId="07ADE1A6" w:rsidR="00977B64" w:rsidRPr="00977B64" w:rsidRDefault="00977B64" w:rsidP="00977B64">
      <w:pPr>
        <w:ind w:left="1260" w:hanging="409"/>
        <w:rPr>
          <w:lang w:val="ru-RU" w:eastAsia="ru-RU"/>
        </w:rPr>
      </w:pPr>
      <w:r w:rsidRPr="00977B64">
        <w:rPr>
          <w:lang w:val="ru-RU" w:eastAsia="ru-RU"/>
        </w:rPr>
        <w:t>12</w:t>
      </w:r>
      <w:r w:rsidR="001923D1">
        <w:rPr>
          <w:lang w:val="ru-RU" w:eastAsia="ru-RU"/>
        </w:rPr>
        <w:t>.</w:t>
      </w:r>
      <w:r w:rsidRPr="00977B64">
        <w:rPr>
          <w:lang w:val="ru-RU" w:eastAsia="ru-RU"/>
        </w:rPr>
        <w:tab/>
        <w:t>Передает пакет дельт в Хранилище данных по подписке с использованием топика delta.in.rq.</w:t>
      </w:r>
    </w:p>
    <w:p w14:paraId="21A0BF1D" w14:textId="77777777" w:rsidR="00977B64" w:rsidRPr="00977B64" w:rsidRDefault="00977B64" w:rsidP="00977B64">
      <w:pPr>
        <w:ind w:left="1260" w:hanging="409"/>
        <w:rPr>
          <w:lang w:val="ru-RU" w:eastAsia="ru-RU"/>
        </w:rPr>
      </w:pPr>
      <w:r w:rsidRPr="00977B64">
        <w:rPr>
          <w:lang w:val="ru-RU" w:eastAsia="ru-RU"/>
        </w:rPr>
        <w:t>Хранилище данных по подписке последовательно применяет дельты из пакета.</w:t>
      </w:r>
    </w:p>
    <w:p w14:paraId="394E7EE4" w14:textId="34B656A0" w:rsidR="00977B64" w:rsidRPr="00977B64" w:rsidRDefault="00977B64" w:rsidP="00977B64">
      <w:pPr>
        <w:ind w:left="1260" w:hanging="409"/>
        <w:rPr>
          <w:lang w:val="ru-RU" w:eastAsia="ru-RU"/>
        </w:rPr>
      </w:pPr>
      <w:r w:rsidRPr="00977B64">
        <w:rPr>
          <w:lang w:val="ru-RU" w:eastAsia="ru-RU"/>
        </w:rPr>
        <w:t>13</w:t>
      </w:r>
      <w:r w:rsidR="001923D1">
        <w:rPr>
          <w:lang w:val="ru-RU" w:eastAsia="ru-RU"/>
        </w:rPr>
        <w:t>.</w:t>
      </w:r>
      <w:r w:rsidRPr="00977B64">
        <w:rPr>
          <w:lang w:val="ru-RU" w:eastAsia="ru-RU"/>
        </w:rPr>
        <w:tab/>
        <w:t xml:space="preserve">В случае успешной обработки Хранилищем данных, получает уведомление об успешной загрузке пакета дельт в топик </w:t>
      </w:r>
      <w:r w:rsidRPr="00977B64">
        <w:rPr>
          <w:i/>
          <w:iCs/>
          <w:lang w:val="ru-RU" w:eastAsia="ru-RU"/>
        </w:rPr>
        <w:t>&lt;мнемоника Витрины&gt;.delta.in.rs</w:t>
      </w:r>
      <w:r w:rsidRPr="00977B64">
        <w:rPr>
          <w:lang w:val="ru-RU" w:eastAsia="ru-RU"/>
        </w:rPr>
        <w:t xml:space="preserve"> с указанием номера последней дельты, принятой в рамках этого пакета дельт.</w:t>
      </w:r>
    </w:p>
    <w:p w14:paraId="447A2520" w14:textId="5226103D" w:rsidR="00977B64" w:rsidRPr="00977B64" w:rsidRDefault="00977B64" w:rsidP="00977B64">
      <w:pPr>
        <w:ind w:left="1260" w:hanging="409"/>
        <w:rPr>
          <w:lang w:val="ru-RU" w:eastAsia="ru-RU"/>
        </w:rPr>
      </w:pPr>
      <w:r w:rsidRPr="00977B64">
        <w:rPr>
          <w:lang w:val="ru-RU" w:eastAsia="ru-RU"/>
        </w:rPr>
        <w:t>14</w:t>
      </w:r>
      <w:r w:rsidR="001923D1">
        <w:rPr>
          <w:lang w:val="ru-RU" w:eastAsia="ru-RU"/>
        </w:rPr>
        <w:t>.</w:t>
      </w:r>
      <w:r w:rsidRPr="00977B64">
        <w:rPr>
          <w:lang w:val="ru-RU" w:eastAsia="ru-RU"/>
        </w:rPr>
        <w:tab/>
        <w:t xml:space="preserve">В случае неуспешной обработки Хранилищем данных, получает уведомление об ошибке при загрузке пакета дельт в топик </w:t>
      </w:r>
      <w:r w:rsidRPr="00977B64">
        <w:rPr>
          <w:i/>
          <w:iCs/>
          <w:lang w:val="ru-RU" w:eastAsia="ru-RU"/>
        </w:rPr>
        <w:t>&lt;мнемоника Витрины&gt;.delta.in.err</w:t>
      </w:r>
      <w:r w:rsidRPr="00977B64">
        <w:rPr>
          <w:lang w:val="ru-RU" w:eastAsia="ru-RU"/>
        </w:rPr>
        <w:t xml:space="preserve"> с указанием номера дельты, с которой произошла ошибка.</w:t>
      </w:r>
    </w:p>
    <w:p w14:paraId="3CBF5FB3" w14:textId="1949E561" w:rsidR="00977B64" w:rsidRDefault="00977B64" w:rsidP="00D8117F">
      <w:pPr>
        <w:ind w:left="1260" w:hanging="409"/>
        <w:rPr>
          <w:lang w:val="ru-RU" w:eastAsia="ru-RU"/>
        </w:rPr>
      </w:pPr>
      <w:r w:rsidRPr="00977B64">
        <w:rPr>
          <w:lang w:val="ru-RU" w:eastAsia="ru-RU"/>
        </w:rPr>
        <w:t>15</w:t>
      </w:r>
      <w:r w:rsidR="001923D1">
        <w:rPr>
          <w:lang w:val="ru-RU" w:eastAsia="ru-RU"/>
        </w:rPr>
        <w:t>.</w:t>
      </w:r>
      <w:r w:rsidRPr="00977B64">
        <w:rPr>
          <w:lang w:val="ru-RU" w:eastAsia="ru-RU"/>
        </w:rPr>
        <w:tab/>
        <w:t>Отправляет в Ядро ПОДД СМЭВ статус обработки пакета дельт Хранилищем данных.</w:t>
      </w:r>
    </w:p>
    <w:p w14:paraId="7DCC89A9" w14:textId="1D22B807" w:rsidR="00977B64" w:rsidRDefault="00977B64" w:rsidP="00977B64">
      <w:pPr>
        <w:pStyle w:val="5"/>
      </w:pPr>
      <w:bookmarkStart w:id="255" w:name="_Отмена_подписки"/>
      <w:bookmarkEnd w:id="255"/>
      <w:r>
        <w:t>Отмена подписки</w:t>
      </w:r>
    </w:p>
    <w:p w14:paraId="421B021D" w14:textId="527CAB12" w:rsidR="002E441D" w:rsidRDefault="00977B64" w:rsidP="002E441D">
      <w:pPr>
        <w:keepNext/>
        <w:rPr>
          <w:lang w:val="ru-RU"/>
        </w:rPr>
      </w:pPr>
      <w:r w:rsidRPr="00437B1D">
        <w:rPr>
          <w:lang w:val="ru-RU"/>
        </w:rPr>
        <w:t>Далее приведён порядок</w:t>
      </w:r>
      <w:r>
        <w:rPr>
          <w:b/>
          <w:bCs/>
          <w:lang w:val="ru-RU"/>
        </w:rPr>
        <w:t xml:space="preserve"> отмены подписки</w:t>
      </w:r>
      <w:r w:rsidRPr="00555521">
        <w:rPr>
          <w:lang w:val="ru-RU"/>
        </w:rPr>
        <w:t xml:space="preserve"> </w:t>
      </w:r>
      <w:r>
        <w:rPr>
          <w:lang w:val="ru-RU"/>
        </w:rPr>
        <w:t>(диаграмма последовательности приведена на</w:t>
      </w:r>
      <w:r w:rsidRPr="00555521">
        <w:rPr>
          <w:lang w:val="ru-RU"/>
        </w:rPr>
        <w:t xml:space="preserve"> рисунк</w:t>
      </w:r>
      <w:r>
        <w:rPr>
          <w:lang w:val="ru-RU"/>
        </w:rPr>
        <w:t>е</w:t>
      </w:r>
      <w:r w:rsidR="00FB6968" w:rsidRPr="00FB5977">
        <w:rPr>
          <w:lang w:val="ru-RU"/>
        </w:rPr>
        <w:t xml:space="preserve"> </w:t>
      </w:r>
      <w:hyperlink w:anchor="_Отмена_подписки" w:history="1">
        <w:r w:rsidR="00FB5977" w:rsidRPr="00FB5977">
          <w:rPr>
            <w:rStyle w:val="ab"/>
            <w:color w:val="000000" w:themeColor="text1"/>
            <w:u w:val="none"/>
            <w:lang w:val="ru-RU"/>
          </w:rPr>
          <w:t>7</w:t>
        </w:r>
      </w:hyperlink>
      <w:r w:rsidR="00FB6968">
        <w:rPr>
          <w:lang w:val="ru-RU"/>
        </w:rPr>
        <w:fldChar w:fldCharType="begin"/>
      </w:r>
      <w:r w:rsidR="00FB6968">
        <w:rPr>
          <w:lang w:val="ru-RU"/>
        </w:rPr>
        <w:instrText xml:space="preserve"> REF _Ref99718071 \h  \* MERGEFORMAT </w:instrText>
      </w:r>
      <w:r w:rsidR="00FB6968">
        <w:rPr>
          <w:lang w:val="ru-RU"/>
        </w:rPr>
      </w:r>
      <w:r w:rsidR="00FB6968">
        <w:rPr>
          <w:lang w:val="ru-RU"/>
        </w:rPr>
        <w:fldChar w:fldCharType="separate"/>
      </w:r>
      <w:r w:rsidR="00FB5977" w:rsidRPr="00FB5977">
        <w:rPr>
          <w:vanish/>
          <w:lang w:val="ru-RU"/>
        </w:rPr>
        <w:t xml:space="preserve">Рисунок </w:t>
      </w:r>
      <w:r w:rsidR="00FB6968">
        <w:rPr>
          <w:lang w:val="ru-RU"/>
        </w:rPr>
        <w:fldChar w:fldCharType="end"/>
      </w:r>
      <w:r>
        <w:rPr>
          <w:lang w:val="ru-RU"/>
        </w:rPr>
        <w:t>).</w:t>
      </w:r>
    </w:p>
    <w:p w14:paraId="5E36EF54" w14:textId="77777777" w:rsidR="002E441D" w:rsidRDefault="002E441D" w:rsidP="002E441D">
      <w:pPr>
        <w:pStyle w:val="aff0"/>
      </w:pPr>
      <w:r>
        <w:drawing>
          <wp:inline distT="0" distB="0" distL="0" distR="0" wp14:anchorId="12928B7A" wp14:editId="1AFD721B">
            <wp:extent cx="5760000" cy="31258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2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84380" w14:textId="646642AD" w:rsidR="002E441D" w:rsidRPr="00FB6968" w:rsidRDefault="002E441D" w:rsidP="002E441D">
      <w:pPr>
        <w:pStyle w:val="a7"/>
        <w:ind w:firstLine="0"/>
        <w:jc w:val="center"/>
        <w:rPr>
          <w:lang w:val="ru-RU"/>
        </w:rPr>
      </w:pPr>
      <w:bookmarkStart w:id="256" w:name="_Ref99718071"/>
      <w:r w:rsidRPr="00977B64">
        <w:rPr>
          <w:lang w:val="ru-RU"/>
        </w:rPr>
        <w:t xml:space="preserve">Рисунок </w:t>
      </w:r>
      <w:bookmarkEnd w:id="256"/>
      <w:r w:rsidR="007B11EF">
        <w:rPr>
          <w:lang w:val="ru-RU"/>
        </w:rPr>
        <w:t>7</w:t>
      </w:r>
      <w:r w:rsidRPr="00977B64">
        <w:rPr>
          <w:lang w:val="ru-RU"/>
        </w:rPr>
        <w:t xml:space="preserve"> – Диаграмма последовательности процесса</w:t>
      </w:r>
      <w:r>
        <w:rPr>
          <w:lang w:val="ru-RU"/>
        </w:rPr>
        <w:t xml:space="preserve"> отмены подписки</w:t>
      </w:r>
    </w:p>
    <w:p w14:paraId="4C391051" w14:textId="63C5A91A" w:rsidR="00977B64" w:rsidRPr="00977B64" w:rsidRDefault="00977B64" w:rsidP="002E441D">
      <w:pPr>
        <w:pStyle w:val="ad"/>
        <w:spacing w:before="120"/>
        <w:ind w:left="850" w:firstLine="0"/>
        <w:rPr>
          <w:i/>
          <w:iCs/>
        </w:rPr>
      </w:pPr>
      <w:r w:rsidRPr="00977B64">
        <w:rPr>
          <w:i/>
          <w:iCs/>
        </w:rPr>
        <w:t>Ядро ПОДД СМЭВ</w:t>
      </w:r>
      <w:r>
        <w:rPr>
          <w:i/>
          <w:iCs/>
        </w:rPr>
        <w:t>:</w:t>
      </w:r>
    </w:p>
    <w:p w14:paraId="4433C5D9" w14:textId="49F639BD" w:rsidR="00977B64" w:rsidRPr="00977B64" w:rsidRDefault="00977B64" w:rsidP="00FB6968">
      <w:pPr>
        <w:pStyle w:val="ad"/>
        <w:numPr>
          <w:ilvl w:val="0"/>
          <w:numId w:val="60"/>
        </w:numPr>
        <w:ind w:firstLine="0"/>
      </w:pPr>
      <w:r w:rsidRPr="00977B64">
        <w:t>Проверяет наличие новых запросов на отмену подписки загруженных через ВС "Отмена подписки на репликацию или уведомлений в изменении данных".</w:t>
      </w:r>
    </w:p>
    <w:p w14:paraId="31B4840F" w14:textId="20A159A9" w:rsidR="002E441D" w:rsidRDefault="00977B64" w:rsidP="002E441D">
      <w:pPr>
        <w:pStyle w:val="ad"/>
        <w:numPr>
          <w:ilvl w:val="0"/>
          <w:numId w:val="60"/>
        </w:numPr>
        <w:ind w:left="1208" w:hanging="357"/>
      </w:pPr>
      <w:r w:rsidRPr="00977B64">
        <w:t>Отправляет запрос на отмену подписки в Агент Поставщика данных.</w:t>
      </w:r>
    </w:p>
    <w:p w14:paraId="715AB104" w14:textId="43D77774" w:rsidR="002E441D" w:rsidRDefault="002E441D" w:rsidP="002E441D">
      <w:pPr>
        <w:pStyle w:val="ad"/>
        <w:spacing w:before="120"/>
        <w:ind w:firstLine="0"/>
      </w:pPr>
      <w:r w:rsidRPr="00977B64">
        <w:rPr>
          <w:i/>
          <w:iCs/>
        </w:rPr>
        <w:t>Агент Поставщика данных:</w:t>
      </w:r>
    </w:p>
    <w:p w14:paraId="7FA6AD5E" w14:textId="753AF1C9" w:rsidR="002E441D" w:rsidRPr="00977B64" w:rsidRDefault="002E441D" w:rsidP="002E441D">
      <w:pPr>
        <w:pStyle w:val="ad"/>
        <w:numPr>
          <w:ilvl w:val="0"/>
          <w:numId w:val="60"/>
        </w:numPr>
        <w:ind w:firstLine="0"/>
      </w:pPr>
      <w:r w:rsidRPr="00977B64">
        <w:t>Осуществляет проверку ЭП Ядра ПОДД СМЭВ.</w:t>
      </w:r>
    </w:p>
    <w:p w14:paraId="3855EC34" w14:textId="77777777" w:rsidR="002E441D" w:rsidRPr="00977B64" w:rsidRDefault="002E441D" w:rsidP="002E441D">
      <w:pPr>
        <w:pStyle w:val="ad"/>
        <w:numPr>
          <w:ilvl w:val="0"/>
          <w:numId w:val="60"/>
        </w:numPr>
        <w:ind w:firstLine="0"/>
      </w:pPr>
      <w:r w:rsidRPr="00977B64">
        <w:t xml:space="preserve">Отправляет запрос Витрине Поставщика в топик </w:t>
      </w:r>
      <w:r w:rsidRPr="00977B64">
        <w:rPr>
          <w:i/>
          <w:iCs/>
        </w:rPr>
        <w:t>&lt;мнемоника Витрины&gt;.replication.cancel.rq.</w:t>
      </w:r>
    </w:p>
    <w:p w14:paraId="535366DF" w14:textId="77777777" w:rsidR="002E441D" w:rsidRPr="00977B64" w:rsidRDefault="002E441D" w:rsidP="002E441D">
      <w:pPr>
        <w:pStyle w:val="ad"/>
        <w:numPr>
          <w:ilvl w:val="0"/>
          <w:numId w:val="60"/>
        </w:numPr>
        <w:ind w:firstLine="0"/>
      </w:pPr>
      <w:r w:rsidRPr="00977B64">
        <w:t xml:space="preserve">Получает ответ от Витрины в топик </w:t>
      </w:r>
      <w:r w:rsidRPr="00977B64">
        <w:rPr>
          <w:i/>
          <w:iCs/>
        </w:rPr>
        <w:t>&lt;мнемоника Витрины&gt;.replication.cancel.rs</w:t>
      </w:r>
      <w:r w:rsidRPr="00977B64">
        <w:t>.</w:t>
      </w:r>
    </w:p>
    <w:p w14:paraId="419E6D00" w14:textId="77777777" w:rsidR="002E441D" w:rsidRDefault="002E441D" w:rsidP="002E441D">
      <w:pPr>
        <w:pStyle w:val="ad"/>
        <w:numPr>
          <w:ilvl w:val="0"/>
          <w:numId w:val="60"/>
        </w:numPr>
        <w:ind w:firstLine="0"/>
      </w:pPr>
      <w:r w:rsidRPr="00977B64">
        <w:t>Отправляет в Ядро ПОДД СМЭВ статус обработки запроса на отмену подписки.</w:t>
      </w:r>
    </w:p>
    <w:p w14:paraId="75C879BB" w14:textId="77777777" w:rsidR="002E441D" w:rsidRPr="00977B64" w:rsidRDefault="002E441D" w:rsidP="002E441D">
      <w:pPr>
        <w:pStyle w:val="ad"/>
        <w:ind w:left="850" w:firstLine="0"/>
        <w:rPr>
          <w:i/>
          <w:iCs/>
        </w:rPr>
      </w:pPr>
      <w:r w:rsidRPr="00977B64">
        <w:rPr>
          <w:i/>
          <w:iCs/>
        </w:rPr>
        <w:t>При этом если от Витрины получен ответ с информацией об ошибке, подписка не отменяется.</w:t>
      </w:r>
    </w:p>
    <w:p w14:paraId="37ED455E" w14:textId="10EC7349" w:rsidR="00FB6968" w:rsidRPr="002E441D" w:rsidRDefault="002E441D" w:rsidP="002E441D">
      <w:pPr>
        <w:pStyle w:val="ad"/>
        <w:ind w:left="850" w:firstLine="0"/>
        <w:rPr>
          <w:i/>
          <w:iCs/>
        </w:rPr>
      </w:pPr>
      <w:r w:rsidRPr="00977B64">
        <w:rPr>
          <w:i/>
          <w:iCs/>
        </w:rPr>
        <w:t>Данное условие является обязательным, так как если Поставщик не отменит подписку, будут приходить оповещения о наличии изменений по подписке, которые будут вызывать ошибки в ПОДД.</w:t>
      </w:r>
    </w:p>
    <w:p w14:paraId="5FEE928C" w14:textId="7F6C0BE7" w:rsidR="00536D49" w:rsidRDefault="00977B64">
      <w:pPr>
        <w:pStyle w:val="3"/>
      </w:pPr>
      <w:bookmarkStart w:id="257" w:name="_Toc80885689"/>
      <w:bookmarkStart w:id="258" w:name="_Ref93334131"/>
      <w:bookmarkStart w:id="259" w:name="_Toc112405417"/>
      <w:bookmarkStart w:id="260" w:name="_Ref61527339"/>
      <w:bookmarkStart w:id="261" w:name="_Ref61527348"/>
      <w:bookmarkStart w:id="262" w:name="_Ref61547853"/>
      <w:r w:rsidRPr="00977B64">
        <w:t xml:space="preserve">Обмен с использованием </w:t>
      </w:r>
      <w:bookmarkEnd w:id="257"/>
      <w:bookmarkEnd w:id="258"/>
      <w:r w:rsidR="004F7840">
        <w:t xml:space="preserve">запросов к </w:t>
      </w:r>
      <w:r w:rsidR="00132119" w:rsidRPr="002D61CD">
        <w:rPr>
          <w:lang w:val="en-US"/>
        </w:rPr>
        <w:t>REST</w:t>
      </w:r>
      <w:r w:rsidR="00132119" w:rsidRPr="008504CE">
        <w:t>-сервис</w:t>
      </w:r>
      <w:r w:rsidR="004F7840">
        <w:t>у</w:t>
      </w:r>
      <w:r w:rsidR="00132119" w:rsidRPr="008504CE">
        <w:t xml:space="preserve"> </w:t>
      </w:r>
      <w:r w:rsidR="004F7840">
        <w:t>ИС Поставщика</w:t>
      </w:r>
      <w:bookmarkEnd w:id="259"/>
    </w:p>
    <w:p w14:paraId="3868A755" w14:textId="4015D60D" w:rsidR="00D514D0" w:rsidRPr="009D7713" w:rsidRDefault="00F403DA" w:rsidP="00AC2FE4">
      <w:pPr>
        <w:pStyle w:val="4"/>
        <w:jc w:val="both"/>
      </w:pPr>
      <w:r>
        <w:rPr>
          <w:lang w:val="ru-RU"/>
        </w:rPr>
        <w:t>Общее описание информационного обмена</w:t>
      </w:r>
    </w:p>
    <w:p w14:paraId="0A858D71" w14:textId="7261E1FC" w:rsidR="00013795" w:rsidRPr="00013795" w:rsidRDefault="00101366" w:rsidP="00013795">
      <w:pPr>
        <w:rPr>
          <w:lang w:val="ru-RU" w:eastAsia="ru-RU"/>
        </w:rPr>
      </w:pPr>
      <w:r w:rsidRPr="00684BAC">
        <w:rPr>
          <w:lang w:val="ru-RU" w:eastAsia="ru-RU"/>
        </w:rPr>
        <w:t>Обмен с использованием запросов к</w:t>
      </w:r>
      <w:r w:rsidRPr="00664EB0">
        <w:rPr>
          <w:lang w:val="ru-RU" w:eastAsia="ru-RU"/>
        </w:rPr>
        <w:t xml:space="preserve"> </w:t>
      </w:r>
      <w:r w:rsidRPr="00101366">
        <w:rPr>
          <w:lang w:eastAsia="ru-RU"/>
        </w:rPr>
        <w:t>REST</w:t>
      </w:r>
      <w:r w:rsidRPr="00664EB0">
        <w:rPr>
          <w:lang w:val="ru-RU" w:eastAsia="ru-RU"/>
        </w:rPr>
        <w:t>-</w:t>
      </w:r>
      <w:r w:rsidRPr="00684BAC">
        <w:rPr>
          <w:lang w:val="ru-RU" w:eastAsia="ru-RU"/>
        </w:rPr>
        <w:t>сервису ИС Поставщика</w:t>
      </w:r>
      <w:r w:rsidRPr="00101366" w:rsidDel="00101366">
        <w:rPr>
          <w:lang w:val="ru-RU" w:eastAsia="ru-RU"/>
        </w:rPr>
        <w:t xml:space="preserve"> </w:t>
      </w:r>
      <w:r w:rsidR="00013795" w:rsidRPr="00013795">
        <w:rPr>
          <w:lang w:val="ru-RU" w:eastAsia="ru-RU"/>
        </w:rPr>
        <w:t>п</w:t>
      </w:r>
      <w:r w:rsidR="00013795">
        <w:rPr>
          <w:lang w:val="ru-RU" w:eastAsia="ru-RU"/>
        </w:rPr>
        <w:t>редназначен для сквозного («про</w:t>
      </w:r>
      <w:r w:rsidR="00013795" w:rsidRPr="00013795">
        <w:rPr>
          <w:lang w:val="ru-RU" w:eastAsia="ru-RU"/>
        </w:rPr>
        <w:t xml:space="preserve">зрачного») доступа ИС Потребителей к REST-сервисам ИС Поставщиков. </w:t>
      </w:r>
      <w:r w:rsidR="0017615E" w:rsidRPr="00013795">
        <w:rPr>
          <w:lang w:val="ru-RU" w:eastAsia="ru-RU"/>
        </w:rPr>
        <w:t xml:space="preserve">ПОДД СМЭВ используется </w:t>
      </w:r>
      <w:r w:rsidR="0017615E">
        <w:rPr>
          <w:lang w:val="ru-RU" w:eastAsia="ru-RU"/>
        </w:rPr>
        <w:t>в</w:t>
      </w:r>
      <w:r w:rsidR="00013795" w:rsidRPr="00013795">
        <w:rPr>
          <w:lang w:val="ru-RU" w:eastAsia="ru-RU"/>
        </w:rPr>
        <w:t xml:space="preserve"> качестве канала передачи данных.</w:t>
      </w:r>
    </w:p>
    <w:p w14:paraId="408FE44B" w14:textId="77777777" w:rsidR="00013795" w:rsidRPr="00013795" w:rsidRDefault="00013795" w:rsidP="00013795">
      <w:pPr>
        <w:rPr>
          <w:lang w:val="ru-RU" w:eastAsia="ru-RU"/>
        </w:rPr>
      </w:pPr>
      <w:r w:rsidRPr="00013795">
        <w:rPr>
          <w:lang w:val="ru-RU" w:eastAsia="ru-RU"/>
        </w:rPr>
        <w:t>Также данный механизм обеспечивает:</w:t>
      </w:r>
    </w:p>
    <w:p w14:paraId="6B35EC95" w14:textId="10500C76" w:rsidR="00013795" w:rsidRPr="00AD5234" w:rsidRDefault="00013795" w:rsidP="00AC2FE4">
      <w:pPr>
        <w:pStyle w:val="ad"/>
        <w:numPr>
          <w:ilvl w:val="0"/>
          <w:numId w:val="113"/>
        </w:numPr>
        <w:ind w:left="1134" w:hanging="294"/>
        <w:rPr>
          <w:lang w:eastAsia="ru-RU"/>
        </w:rPr>
      </w:pPr>
      <w:r w:rsidRPr="00AD5234">
        <w:rPr>
          <w:lang w:eastAsia="ru-RU"/>
        </w:rPr>
        <w:t xml:space="preserve">регистрацию REST-сервисов ИС Поставщиков в ПОДД СМЭВ путём загрузки </w:t>
      </w:r>
      <w:r w:rsidR="00101366" w:rsidRPr="00AD5234">
        <w:rPr>
          <w:lang w:eastAsia="ru-RU"/>
        </w:rPr>
        <w:t>описани</w:t>
      </w:r>
      <w:r w:rsidR="00101366">
        <w:rPr>
          <w:lang w:eastAsia="ru-RU"/>
        </w:rPr>
        <w:t>я</w:t>
      </w:r>
      <w:r w:rsidR="00101366" w:rsidRPr="00AD5234">
        <w:rPr>
          <w:lang w:eastAsia="ru-RU"/>
        </w:rPr>
        <w:t xml:space="preserve"> </w:t>
      </w:r>
      <w:r w:rsidRPr="00AD5234">
        <w:rPr>
          <w:lang w:eastAsia="ru-RU"/>
        </w:rPr>
        <w:t>в виде спецификаци</w:t>
      </w:r>
      <w:r w:rsidR="00101366">
        <w:rPr>
          <w:lang w:eastAsia="ru-RU"/>
        </w:rPr>
        <w:t xml:space="preserve">и </w:t>
      </w:r>
      <w:r w:rsidR="00101366" w:rsidRPr="00AD5234">
        <w:rPr>
          <w:lang w:eastAsia="ru-RU"/>
        </w:rPr>
        <w:t>OpenAPI</w:t>
      </w:r>
      <w:r w:rsidRPr="00AD5234">
        <w:rPr>
          <w:lang w:eastAsia="ru-RU"/>
        </w:rPr>
        <w:t>;</w:t>
      </w:r>
    </w:p>
    <w:p w14:paraId="0EC1FA15" w14:textId="35DA6E8B" w:rsidR="00013795" w:rsidRPr="00AD5234" w:rsidRDefault="00013795" w:rsidP="00AC2FE4">
      <w:pPr>
        <w:pStyle w:val="ad"/>
        <w:numPr>
          <w:ilvl w:val="0"/>
          <w:numId w:val="113"/>
        </w:numPr>
        <w:ind w:left="1134" w:hanging="294"/>
        <w:rPr>
          <w:lang w:eastAsia="ru-RU"/>
        </w:rPr>
      </w:pPr>
      <w:r w:rsidRPr="00AD5234">
        <w:rPr>
          <w:lang w:eastAsia="ru-RU"/>
        </w:rPr>
        <w:t>разграничение доступа ИС Потребителей к REST-сервисам ИС Поставщиков путём использования принципа выдачи/изъятия прав на взаимодействие ИС Потребителя с REST-сервисом ИС Поставщика;</w:t>
      </w:r>
    </w:p>
    <w:p w14:paraId="42A3A51C" w14:textId="5D8A7E27" w:rsidR="00013795" w:rsidRPr="00AD5234" w:rsidRDefault="00013795" w:rsidP="00AC2FE4">
      <w:pPr>
        <w:pStyle w:val="ad"/>
        <w:numPr>
          <w:ilvl w:val="0"/>
          <w:numId w:val="113"/>
        </w:numPr>
        <w:ind w:left="1134" w:hanging="294"/>
        <w:rPr>
          <w:lang w:eastAsia="ru-RU"/>
        </w:rPr>
      </w:pPr>
      <w:r w:rsidRPr="00AD5234">
        <w:rPr>
          <w:lang w:eastAsia="ru-RU"/>
        </w:rPr>
        <w:t xml:space="preserve">форматно-логический контроль запросов ИС Потребителей и ответов ИС Поставщиков </w:t>
      </w:r>
      <w:r w:rsidR="00101366">
        <w:rPr>
          <w:lang w:eastAsia="ru-RU"/>
        </w:rPr>
        <w:t xml:space="preserve">на соответствие </w:t>
      </w:r>
      <w:r w:rsidR="000B5885" w:rsidRPr="00AD5234">
        <w:rPr>
          <w:lang w:eastAsia="ru-RU"/>
        </w:rPr>
        <w:t>спецификац</w:t>
      </w:r>
      <w:r w:rsidR="00101366">
        <w:rPr>
          <w:lang w:eastAsia="ru-RU"/>
        </w:rPr>
        <w:t>ии</w:t>
      </w:r>
      <w:r w:rsidR="000B5885" w:rsidRPr="00AD5234">
        <w:rPr>
          <w:lang w:eastAsia="ru-RU"/>
        </w:rPr>
        <w:t xml:space="preserve"> </w:t>
      </w:r>
      <w:r w:rsidR="00101366" w:rsidRPr="00AD5234">
        <w:rPr>
          <w:lang w:eastAsia="ru-RU"/>
        </w:rPr>
        <w:t xml:space="preserve">OpenAPI </w:t>
      </w:r>
      <w:r w:rsidR="000B5885">
        <w:rPr>
          <w:lang w:eastAsia="ru-RU"/>
        </w:rPr>
        <w:t xml:space="preserve">зарегистрированного в ПОДД </w:t>
      </w:r>
      <w:r w:rsidR="00AE2986">
        <w:rPr>
          <w:lang w:val="en-US" w:eastAsia="ru-RU"/>
        </w:rPr>
        <w:t>REST</w:t>
      </w:r>
      <w:r w:rsidR="000B5885" w:rsidRPr="00101366">
        <w:rPr>
          <w:lang w:eastAsia="ru-RU"/>
        </w:rPr>
        <w:t>-</w:t>
      </w:r>
      <w:r w:rsidR="000B5885">
        <w:rPr>
          <w:lang w:eastAsia="ru-RU"/>
        </w:rPr>
        <w:t>сервиса</w:t>
      </w:r>
      <w:r w:rsidRPr="00AD5234">
        <w:rPr>
          <w:lang w:eastAsia="ru-RU"/>
        </w:rPr>
        <w:t>.</w:t>
      </w:r>
    </w:p>
    <w:p w14:paraId="1B0206D4" w14:textId="2B9DDD54" w:rsidR="00013795" w:rsidRPr="00013795" w:rsidRDefault="00013795" w:rsidP="00013795">
      <w:pPr>
        <w:rPr>
          <w:lang w:val="ru-RU" w:eastAsia="ru-RU"/>
        </w:rPr>
      </w:pPr>
      <w:r w:rsidRPr="00013795">
        <w:rPr>
          <w:lang w:val="ru-RU" w:eastAsia="ru-RU"/>
        </w:rPr>
        <w:t xml:space="preserve">Основное преимущество использования </w:t>
      </w:r>
      <w:r w:rsidR="001A76B2" w:rsidRPr="001A76B2">
        <w:rPr>
          <w:lang w:val="ru-RU" w:eastAsia="ru-RU"/>
        </w:rPr>
        <w:t xml:space="preserve">ПОДД СМЭВ </w:t>
      </w:r>
      <w:r w:rsidRPr="00013795">
        <w:rPr>
          <w:lang w:val="ru-RU" w:eastAsia="ru-RU"/>
        </w:rPr>
        <w:t xml:space="preserve">для доступа ИС Потребителя к REST-сервису </w:t>
      </w:r>
      <w:r w:rsidR="00101366" w:rsidRPr="00013795">
        <w:rPr>
          <w:lang w:val="ru-RU" w:eastAsia="ru-RU"/>
        </w:rPr>
        <w:t xml:space="preserve">ИС Поставщика </w:t>
      </w:r>
      <w:r w:rsidRPr="00013795">
        <w:rPr>
          <w:lang w:val="ru-RU" w:eastAsia="ru-RU"/>
        </w:rPr>
        <w:t>против прямого взаимодействия ИС Потребителя с REST</w:t>
      </w:r>
      <w:r w:rsidR="00101366">
        <w:rPr>
          <w:lang w:val="ru-RU" w:eastAsia="ru-RU"/>
        </w:rPr>
        <w:t>-сервис</w:t>
      </w:r>
      <w:r w:rsidR="001A76B2">
        <w:rPr>
          <w:lang w:val="ru-RU" w:eastAsia="ru-RU"/>
        </w:rPr>
        <w:t>ом</w:t>
      </w:r>
      <w:r w:rsidRPr="00013795">
        <w:rPr>
          <w:lang w:val="ru-RU" w:eastAsia="ru-RU"/>
        </w:rPr>
        <w:t xml:space="preserve"> ИС Поставщика – сквозной («прозрачный») доступ к REST-сервису за счёт исключения необходимости реализации на стороне ИС Поставщиков</w:t>
      </w:r>
      <w:r w:rsidR="00684BAC">
        <w:rPr>
          <w:lang w:val="ru-RU" w:eastAsia="ru-RU"/>
        </w:rPr>
        <w:t xml:space="preserve"> и </w:t>
      </w:r>
      <w:r w:rsidRPr="00013795">
        <w:rPr>
          <w:lang w:val="ru-RU" w:eastAsia="ru-RU"/>
        </w:rPr>
        <w:t>Потребителей:</w:t>
      </w:r>
    </w:p>
    <w:p w14:paraId="37CCBCD2" w14:textId="2EAD041F" w:rsidR="00013795" w:rsidRPr="00AD5234" w:rsidRDefault="00013795" w:rsidP="00AC2FE4">
      <w:pPr>
        <w:pStyle w:val="ad"/>
        <w:numPr>
          <w:ilvl w:val="0"/>
          <w:numId w:val="114"/>
        </w:numPr>
        <w:ind w:left="1276" w:hanging="425"/>
        <w:rPr>
          <w:lang w:eastAsia="ru-RU"/>
        </w:rPr>
      </w:pPr>
      <w:r w:rsidRPr="00AD5234">
        <w:rPr>
          <w:lang w:eastAsia="ru-RU"/>
        </w:rPr>
        <w:t>защищённого сетевого сегмента (VPN) или ограничения доступа по TLS;</w:t>
      </w:r>
    </w:p>
    <w:p w14:paraId="44749AE8" w14:textId="3E83DA13" w:rsidR="00013795" w:rsidRPr="00AD5234" w:rsidRDefault="00013795" w:rsidP="00AC2FE4">
      <w:pPr>
        <w:pStyle w:val="ad"/>
        <w:numPr>
          <w:ilvl w:val="0"/>
          <w:numId w:val="114"/>
        </w:numPr>
        <w:ind w:left="1276" w:hanging="425"/>
        <w:rPr>
          <w:lang w:eastAsia="ru-RU"/>
        </w:rPr>
      </w:pPr>
      <w:r w:rsidRPr="00AD5234">
        <w:rPr>
          <w:lang w:eastAsia="ru-RU"/>
        </w:rPr>
        <w:t>механизма идентификации, аутентификации и авторизации;</w:t>
      </w:r>
    </w:p>
    <w:p w14:paraId="0BFF4C61" w14:textId="7B443FAD" w:rsidR="00AD5234" w:rsidRPr="00AD5234" w:rsidRDefault="00013795" w:rsidP="00AC2FE4">
      <w:pPr>
        <w:pStyle w:val="ad"/>
        <w:numPr>
          <w:ilvl w:val="0"/>
          <w:numId w:val="114"/>
        </w:numPr>
        <w:ind w:left="1276" w:hanging="425"/>
        <w:rPr>
          <w:lang w:eastAsia="ru-RU"/>
        </w:rPr>
      </w:pPr>
      <w:r w:rsidRPr="00AD5234">
        <w:rPr>
          <w:lang w:eastAsia="ru-RU"/>
        </w:rPr>
        <w:t>функций поддержки геораспределённых узлов ИС и балансировки нагрузки</w:t>
      </w:r>
      <w:r w:rsidR="00387D2D">
        <w:rPr>
          <w:lang w:eastAsia="ru-RU"/>
        </w:rPr>
        <w:t xml:space="preserve"> (</w:t>
      </w:r>
      <w:r w:rsidR="00387D2D" w:rsidRPr="00AD5234">
        <w:rPr>
          <w:lang w:eastAsia="ru-RU"/>
        </w:rPr>
        <w:t>при необходимости</w:t>
      </w:r>
      <w:r w:rsidR="00387D2D">
        <w:rPr>
          <w:lang w:eastAsia="ru-RU"/>
        </w:rPr>
        <w:t>)</w:t>
      </w:r>
      <w:r w:rsidRPr="00AD5234">
        <w:rPr>
          <w:lang w:eastAsia="ru-RU"/>
        </w:rPr>
        <w:t>;</w:t>
      </w:r>
    </w:p>
    <w:p w14:paraId="60BACE4F" w14:textId="12E1AF34" w:rsidR="0017615E" w:rsidRPr="00AD5234" w:rsidRDefault="00013795" w:rsidP="00AC2FE4">
      <w:pPr>
        <w:pStyle w:val="ad"/>
        <w:numPr>
          <w:ilvl w:val="0"/>
          <w:numId w:val="114"/>
        </w:numPr>
        <w:ind w:left="1276" w:hanging="425"/>
        <w:rPr>
          <w:lang w:eastAsia="ru-RU"/>
        </w:rPr>
      </w:pPr>
      <w:r w:rsidRPr="00AD5234">
        <w:rPr>
          <w:lang w:eastAsia="ru-RU"/>
        </w:rPr>
        <w:t>механизма ограничения скорости доступа (Rate Limiting).</w:t>
      </w:r>
    </w:p>
    <w:p w14:paraId="56DCD23F" w14:textId="4192E32B" w:rsidR="00D514D0" w:rsidRPr="00AC2FE4" w:rsidRDefault="0017615E" w:rsidP="0017615E">
      <w:pPr>
        <w:rPr>
          <w:lang w:val="ru-RU"/>
        </w:rPr>
      </w:pPr>
      <w:r w:rsidRPr="00AC2FE4">
        <w:rPr>
          <w:lang w:val="ru-RU" w:eastAsia="ru-RU"/>
        </w:rPr>
        <w:t>Максимальны</w:t>
      </w:r>
      <w:r>
        <w:rPr>
          <w:lang w:val="ru-RU" w:eastAsia="ru-RU"/>
        </w:rPr>
        <w:t>й</w:t>
      </w:r>
      <w:r w:rsidRPr="00AC2FE4">
        <w:rPr>
          <w:lang w:val="ru-RU" w:eastAsia="ru-RU"/>
        </w:rPr>
        <w:t xml:space="preserve"> размер запроса </w:t>
      </w:r>
      <w:r w:rsidR="00684BAC">
        <w:rPr>
          <w:lang w:val="ru-RU" w:eastAsia="ru-RU"/>
        </w:rPr>
        <w:t>при обращении к</w:t>
      </w:r>
      <w:r w:rsidR="001A76B2">
        <w:rPr>
          <w:lang w:val="ru-RU" w:eastAsia="ru-RU"/>
        </w:rPr>
        <w:t xml:space="preserve"> </w:t>
      </w:r>
      <w:r w:rsidR="001A76B2">
        <w:rPr>
          <w:lang w:eastAsia="ru-RU"/>
        </w:rPr>
        <w:t>REST</w:t>
      </w:r>
      <w:r w:rsidR="001A76B2" w:rsidRPr="00664EB0">
        <w:rPr>
          <w:lang w:val="ru-RU" w:eastAsia="ru-RU"/>
        </w:rPr>
        <w:t>-</w:t>
      </w:r>
      <w:r w:rsidR="001A76B2">
        <w:rPr>
          <w:lang w:val="ru-RU" w:eastAsia="ru-RU"/>
        </w:rPr>
        <w:t xml:space="preserve">сервису </w:t>
      </w:r>
      <w:r w:rsidR="00684BAC">
        <w:rPr>
          <w:lang w:val="ru-RU" w:eastAsia="ru-RU"/>
        </w:rPr>
        <w:t xml:space="preserve">ИС Поставщика </w:t>
      </w:r>
      <w:r>
        <w:rPr>
          <w:lang w:val="ru-RU" w:eastAsia="ru-RU"/>
        </w:rPr>
        <w:t>–</w:t>
      </w:r>
      <w:r w:rsidRPr="00AC2FE4">
        <w:rPr>
          <w:lang w:val="ru-RU" w:eastAsia="ru-RU"/>
        </w:rPr>
        <w:t xml:space="preserve"> 5 Мб.</w:t>
      </w:r>
      <w:r w:rsidR="00762188">
        <w:rPr>
          <w:lang w:val="ru-RU" w:eastAsia="ru-RU"/>
        </w:rPr>
        <w:t xml:space="preserve"> </w:t>
      </w:r>
    </w:p>
    <w:p w14:paraId="35ED2A6B" w14:textId="5FC231B2" w:rsidR="003D1BC4" w:rsidRPr="001A76B2" w:rsidRDefault="00F403DA" w:rsidP="001A76B2">
      <w:pPr>
        <w:pStyle w:val="4"/>
        <w:jc w:val="both"/>
        <w:rPr>
          <w:lang w:val="ru-RU"/>
        </w:rPr>
      </w:pPr>
      <w:r w:rsidRPr="001A76B2">
        <w:rPr>
          <w:lang w:val="ru-RU"/>
        </w:rPr>
        <w:t>Взаимодействие участников обмена</w:t>
      </w:r>
    </w:p>
    <w:p w14:paraId="40CD602A" w14:textId="19FA1C3C" w:rsidR="00D4729E" w:rsidRPr="00D4729E" w:rsidRDefault="00D4729E" w:rsidP="00AC2FE4">
      <w:pPr>
        <w:tabs>
          <w:tab w:val="left" w:pos="851"/>
        </w:tabs>
        <w:rPr>
          <w:rFonts w:eastAsia="Times New Roman" w:cs="Times New Roman"/>
          <w:snapToGrid w:val="0"/>
          <w:szCs w:val="24"/>
          <w:lang w:val="ru-RU" w:eastAsia="ru-RU"/>
        </w:rPr>
      </w:pPr>
      <w:r w:rsidRPr="00D4729E">
        <w:rPr>
          <w:rFonts w:eastAsia="Times New Roman" w:cs="Times New Roman"/>
          <w:snapToGrid w:val="0"/>
          <w:szCs w:val="24"/>
          <w:lang w:val="ru-RU" w:eastAsia="ru-RU"/>
        </w:rPr>
        <w:t xml:space="preserve">Механизм </w:t>
      </w:r>
      <w:r w:rsidR="001A76B2">
        <w:rPr>
          <w:rFonts w:eastAsia="Times New Roman" w:cs="Times New Roman"/>
          <w:snapToGrid w:val="0"/>
          <w:szCs w:val="24"/>
          <w:lang w:val="ru-RU" w:eastAsia="ru-RU"/>
        </w:rPr>
        <w:t xml:space="preserve">обмена с использованием запросов к </w:t>
      </w:r>
      <w:r w:rsidRPr="00D4729E">
        <w:rPr>
          <w:rFonts w:eastAsia="Times New Roman" w:cs="Times New Roman"/>
          <w:snapToGrid w:val="0"/>
          <w:szCs w:val="24"/>
          <w:lang w:eastAsia="ru-RU"/>
        </w:rPr>
        <w:t>REST</w:t>
      </w:r>
      <w:r w:rsidR="001A76B2">
        <w:rPr>
          <w:rFonts w:eastAsia="Times New Roman" w:cs="Times New Roman"/>
          <w:snapToGrid w:val="0"/>
          <w:szCs w:val="24"/>
          <w:lang w:val="ru-RU" w:eastAsia="ru-RU"/>
        </w:rPr>
        <w:t>-сервису ИС Поставщика</w:t>
      </w:r>
      <w:r w:rsidRPr="00D4729E">
        <w:rPr>
          <w:rFonts w:eastAsia="Times New Roman" w:cs="Times New Roman"/>
          <w:snapToGrid w:val="0"/>
          <w:szCs w:val="24"/>
          <w:lang w:val="ru-RU" w:eastAsia="ru-RU"/>
        </w:rPr>
        <w:t xml:space="preserve"> реализован в виде комплекса взаимодействующих программных средств и артефактов</w:t>
      </w:r>
      <w:r w:rsidR="002F4B6B">
        <w:rPr>
          <w:rFonts w:eastAsia="Times New Roman" w:cs="Times New Roman"/>
          <w:snapToGrid w:val="0"/>
          <w:szCs w:val="24"/>
          <w:lang w:val="ru-RU" w:eastAsia="ru-RU"/>
        </w:rPr>
        <w:t xml:space="preserve"> (</w:t>
      </w:r>
      <w:r w:rsidR="00684BAC">
        <w:rPr>
          <w:rFonts w:eastAsia="Times New Roman" w:cs="Times New Roman"/>
          <w:snapToGrid w:val="0"/>
          <w:szCs w:val="24"/>
          <w:lang w:val="ru-RU" w:eastAsia="ru-RU"/>
        </w:rPr>
        <w:fldChar w:fldCharType="begin"/>
      </w:r>
      <w:r w:rsidR="00684BAC">
        <w:rPr>
          <w:rFonts w:eastAsia="Times New Roman" w:cs="Times New Roman"/>
          <w:snapToGrid w:val="0"/>
          <w:szCs w:val="24"/>
          <w:lang w:val="ru-RU" w:eastAsia="ru-RU"/>
        </w:rPr>
        <w:instrText xml:space="preserve"> REF _Ref112228515 \h </w:instrText>
      </w:r>
      <w:r w:rsidR="00684BAC">
        <w:rPr>
          <w:rFonts w:eastAsia="Times New Roman" w:cs="Times New Roman"/>
          <w:snapToGrid w:val="0"/>
          <w:szCs w:val="24"/>
          <w:lang w:val="ru-RU" w:eastAsia="ru-RU"/>
        </w:rPr>
      </w:r>
      <w:r w:rsidR="00684BAC">
        <w:rPr>
          <w:rFonts w:eastAsia="Times New Roman" w:cs="Times New Roman"/>
          <w:snapToGrid w:val="0"/>
          <w:szCs w:val="24"/>
          <w:lang w:val="ru-RU" w:eastAsia="ru-RU"/>
        </w:rPr>
        <w:fldChar w:fldCharType="separate"/>
      </w:r>
      <w:r w:rsidR="003730F3" w:rsidRPr="00AC2FE4">
        <w:rPr>
          <w:lang w:val="ru-RU"/>
        </w:rPr>
        <w:t xml:space="preserve">Рисунок </w:t>
      </w:r>
      <w:r w:rsidR="00F81A86">
        <w:rPr>
          <w:noProof/>
          <w:lang w:val="ru-RU"/>
        </w:rPr>
        <w:t>8</w:t>
      </w:r>
      <w:r w:rsidR="00684BAC">
        <w:rPr>
          <w:rFonts w:eastAsia="Times New Roman" w:cs="Times New Roman"/>
          <w:snapToGrid w:val="0"/>
          <w:szCs w:val="24"/>
          <w:lang w:val="ru-RU" w:eastAsia="ru-RU"/>
        </w:rPr>
        <w:fldChar w:fldCharType="end"/>
      </w:r>
      <w:r w:rsidR="002F4B6B">
        <w:rPr>
          <w:rFonts w:eastAsia="Times New Roman" w:cs="Times New Roman"/>
          <w:snapToGrid w:val="0"/>
          <w:szCs w:val="24"/>
          <w:lang w:val="ru-RU" w:eastAsia="ru-RU"/>
        </w:rPr>
        <w:t>)</w:t>
      </w:r>
      <w:r w:rsidRPr="00D4729E">
        <w:rPr>
          <w:rFonts w:eastAsia="Times New Roman" w:cs="Times New Roman"/>
          <w:snapToGrid w:val="0"/>
          <w:szCs w:val="24"/>
          <w:lang w:val="ru-RU" w:eastAsia="ru-RU"/>
        </w:rPr>
        <w:t>:</w:t>
      </w:r>
    </w:p>
    <w:p w14:paraId="21EEF4FD" w14:textId="69F8570B" w:rsidR="00D4729E" w:rsidRPr="00D4729E" w:rsidRDefault="00D4729E" w:rsidP="00AC2FE4">
      <w:pPr>
        <w:numPr>
          <w:ilvl w:val="0"/>
          <w:numId w:val="119"/>
        </w:numPr>
        <w:tabs>
          <w:tab w:val="left" w:pos="851"/>
        </w:tabs>
        <w:ind w:left="1276" w:hanging="425"/>
        <w:rPr>
          <w:rFonts w:eastAsia="Times New Roman" w:cs="Times New Roman"/>
          <w:snapToGrid w:val="0"/>
          <w:szCs w:val="24"/>
          <w:lang w:val="ru-RU" w:eastAsia="ru-RU"/>
        </w:rPr>
      </w:pPr>
      <w:r w:rsidRPr="00D4729E">
        <w:rPr>
          <w:rFonts w:eastAsia="Times New Roman" w:cs="Times New Roman"/>
          <w:snapToGrid w:val="0"/>
          <w:szCs w:val="24"/>
          <w:lang w:val="ru-RU" w:eastAsia="ru-RU"/>
        </w:rPr>
        <w:t xml:space="preserve">сервис ИС Потребителя для взаимодействия с </w:t>
      </w:r>
      <w:r w:rsidR="00AE2986">
        <w:rPr>
          <w:rFonts w:eastAsia="Times New Roman" w:cs="Times New Roman"/>
          <w:snapToGrid w:val="0"/>
          <w:szCs w:val="24"/>
          <w:lang w:eastAsia="ru-RU"/>
        </w:rPr>
        <w:t>REST</w:t>
      </w:r>
      <w:r w:rsidR="00260D70">
        <w:rPr>
          <w:rFonts w:eastAsia="Times New Roman" w:cs="Times New Roman"/>
          <w:snapToGrid w:val="0"/>
          <w:szCs w:val="24"/>
          <w:lang w:val="ru-RU" w:eastAsia="ru-RU"/>
        </w:rPr>
        <w:t>-сервис</w:t>
      </w:r>
      <w:r w:rsidR="0026374C">
        <w:rPr>
          <w:rFonts w:eastAsia="Times New Roman" w:cs="Times New Roman"/>
          <w:snapToGrid w:val="0"/>
          <w:szCs w:val="24"/>
          <w:lang w:val="ru-RU" w:eastAsia="ru-RU"/>
        </w:rPr>
        <w:t>ом</w:t>
      </w:r>
      <w:r w:rsidRPr="00D4729E">
        <w:rPr>
          <w:rFonts w:eastAsia="Times New Roman" w:cs="Times New Roman"/>
          <w:snapToGrid w:val="0"/>
          <w:szCs w:val="24"/>
          <w:lang w:val="ru-RU" w:eastAsia="ru-RU"/>
        </w:rPr>
        <w:t xml:space="preserve"> ИС Поставщика;</w:t>
      </w:r>
    </w:p>
    <w:p w14:paraId="67395D8F" w14:textId="203A2A2C" w:rsidR="00D4729E" w:rsidRPr="00D4729E" w:rsidRDefault="007C1D28" w:rsidP="00AC2FE4">
      <w:pPr>
        <w:numPr>
          <w:ilvl w:val="0"/>
          <w:numId w:val="119"/>
        </w:numPr>
        <w:tabs>
          <w:tab w:val="left" w:pos="851"/>
        </w:tabs>
        <w:ind w:left="1276" w:hanging="425"/>
        <w:rPr>
          <w:rFonts w:eastAsia="Times New Roman" w:cs="Times New Roman"/>
          <w:snapToGrid w:val="0"/>
          <w:szCs w:val="24"/>
          <w:lang w:val="ru-RU" w:eastAsia="ru-RU"/>
        </w:rPr>
      </w:pPr>
      <w:r>
        <w:rPr>
          <w:rFonts w:eastAsia="Times New Roman" w:cs="Times New Roman"/>
          <w:snapToGrid w:val="0"/>
          <w:szCs w:val="24"/>
          <w:lang w:val="ru-RU" w:eastAsia="ru-RU"/>
        </w:rPr>
        <w:t xml:space="preserve">Агент </w:t>
      </w:r>
      <w:r w:rsidR="00D4729E" w:rsidRPr="00D4729E">
        <w:rPr>
          <w:rFonts w:eastAsia="Times New Roman" w:cs="Times New Roman"/>
          <w:snapToGrid w:val="0"/>
          <w:szCs w:val="24"/>
          <w:lang w:val="ru-RU" w:eastAsia="ru-RU"/>
        </w:rPr>
        <w:t>ПОДД, установленный и используемый в инфраструктуре ИС Потребителя;</w:t>
      </w:r>
    </w:p>
    <w:p w14:paraId="1EC71403" w14:textId="2C5C8BD3" w:rsidR="00D4729E" w:rsidRDefault="007C1D28" w:rsidP="00AC2FE4">
      <w:pPr>
        <w:numPr>
          <w:ilvl w:val="0"/>
          <w:numId w:val="119"/>
        </w:numPr>
        <w:tabs>
          <w:tab w:val="left" w:pos="851"/>
        </w:tabs>
        <w:ind w:left="1276" w:hanging="425"/>
        <w:rPr>
          <w:rFonts w:eastAsia="Times New Roman" w:cs="Times New Roman"/>
          <w:snapToGrid w:val="0"/>
          <w:szCs w:val="24"/>
          <w:lang w:val="ru-RU" w:eastAsia="ru-RU"/>
        </w:rPr>
      </w:pPr>
      <w:r>
        <w:rPr>
          <w:rFonts w:eastAsia="Times New Roman" w:cs="Times New Roman"/>
          <w:snapToGrid w:val="0"/>
          <w:szCs w:val="24"/>
          <w:lang w:val="ru-RU" w:eastAsia="ru-RU"/>
        </w:rPr>
        <w:t>Я</w:t>
      </w:r>
      <w:r w:rsidR="00D4729E" w:rsidRPr="00D4729E">
        <w:rPr>
          <w:rFonts w:eastAsia="Times New Roman" w:cs="Times New Roman"/>
          <w:snapToGrid w:val="0"/>
          <w:szCs w:val="24"/>
          <w:lang w:val="ru-RU" w:eastAsia="ru-RU"/>
        </w:rPr>
        <w:t>дро ПОДД СМЭВ;</w:t>
      </w:r>
    </w:p>
    <w:p w14:paraId="756CF132" w14:textId="2415064E" w:rsidR="0026374C" w:rsidRPr="0026374C" w:rsidRDefault="0026374C" w:rsidP="0026374C">
      <w:pPr>
        <w:numPr>
          <w:ilvl w:val="0"/>
          <w:numId w:val="119"/>
        </w:numPr>
        <w:tabs>
          <w:tab w:val="left" w:pos="851"/>
        </w:tabs>
        <w:ind w:left="1276" w:hanging="425"/>
        <w:rPr>
          <w:rFonts w:eastAsia="Times New Roman" w:cs="Times New Roman"/>
          <w:snapToGrid w:val="0"/>
          <w:szCs w:val="24"/>
          <w:lang w:val="ru-RU" w:eastAsia="ru-RU"/>
        </w:rPr>
      </w:pPr>
      <w:r w:rsidRPr="00D4729E">
        <w:rPr>
          <w:rFonts w:eastAsia="Times New Roman" w:cs="Times New Roman"/>
          <w:snapToGrid w:val="0"/>
          <w:szCs w:val="24"/>
          <w:lang w:val="ru-RU" w:eastAsia="ru-RU"/>
        </w:rPr>
        <w:t xml:space="preserve">ЛК УВ, используемый для загрузки и регистрации в ПОДД СМЭВ </w:t>
      </w:r>
      <w:r w:rsidRPr="00D4729E">
        <w:rPr>
          <w:rFonts w:eastAsia="Times New Roman" w:cs="Times New Roman"/>
          <w:snapToGrid w:val="0"/>
          <w:szCs w:val="24"/>
          <w:lang w:eastAsia="ru-RU"/>
        </w:rPr>
        <w:t>REST</w:t>
      </w:r>
      <w:r>
        <w:rPr>
          <w:rFonts w:eastAsia="Times New Roman" w:cs="Times New Roman"/>
          <w:snapToGrid w:val="0"/>
          <w:szCs w:val="24"/>
          <w:lang w:val="ru-RU" w:eastAsia="ru-RU"/>
        </w:rPr>
        <w:t>-сервисов</w:t>
      </w:r>
      <w:r w:rsidRPr="00D4729E">
        <w:rPr>
          <w:rFonts w:eastAsia="Times New Roman" w:cs="Times New Roman"/>
          <w:snapToGrid w:val="0"/>
          <w:szCs w:val="24"/>
          <w:lang w:val="ru-RU" w:eastAsia="ru-RU"/>
        </w:rPr>
        <w:t xml:space="preserve"> ИС Поставщиков;</w:t>
      </w:r>
    </w:p>
    <w:p w14:paraId="5657817E" w14:textId="6448AA05" w:rsidR="00D4729E" w:rsidRPr="00D4729E" w:rsidRDefault="007C1D28" w:rsidP="00AC2FE4">
      <w:pPr>
        <w:numPr>
          <w:ilvl w:val="0"/>
          <w:numId w:val="119"/>
        </w:numPr>
        <w:tabs>
          <w:tab w:val="left" w:pos="851"/>
        </w:tabs>
        <w:ind w:left="1276" w:hanging="425"/>
        <w:rPr>
          <w:rFonts w:eastAsia="Times New Roman" w:cs="Times New Roman"/>
          <w:snapToGrid w:val="0"/>
          <w:szCs w:val="24"/>
          <w:lang w:val="ru-RU" w:eastAsia="ru-RU"/>
        </w:rPr>
      </w:pPr>
      <w:r>
        <w:rPr>
          <w:rFonts w:eastAsia="Times New Roman" w:cs="Times New Roman"/>
          <w:snapToGrid w:val="0"/>
          <w:szCs w:val="24"/>
          <w:lang w:val="ru-RU" w:eastAsia="ru-RU"/>
        </w:rPr>
        <w:t xml:space="preserve">Агент </w:t>
      </w:r>
      <w:r w:rsidR="00D4729E" w:rsidRPr="00D4729E">
        <w:rPr>
          <w:rFonts w:eastAsia="Times New Roman" w:cs="Times New Roman"/>
          <w:snapToGrid w:val="0"/>
          <w:szCs w:val="24"/>
          <w:lang w:val="ru-RU" w:eastAsia="ru-RU"/>
        </w:rPr>
        <w:t>ПОДД, установленный и используемый в инфраструктуре ИС Поставщика;</w:t>
      </w:r>
    </w:p>
    <w:p w14:paraId="760FA6C5" w14:textId="0E8792A1" w:rsidR="00D4729E" w:rsidRPr="00D4729E" w:rsidRDefault="00AE2986" w:rsidP="00AC2FE4">
      <w:pPr>
        <w:numPr>
          <w:ilvl w:val="0"/>
          <w:numId w:val="119"/>
        </w:numPr>
        <w:tabs>
          <w:tab w:val="left" w:pos="851"/>
        </w:tabs>
        <w:ind w:left="1276" w:hanging="425"/>
        <w:rPr>
          <w:rFonts w:eastAsia="Times New Roman" w:cs="Times New Roman"/>
          <w:snapToGrid w:val="0"/>
          <w:szCs w:val="24"/>
          <w:lang w:val="ru-RU" w:eastAsia="ru-RU"/>
        </w:rPr>
      </w:pPr>
      <w:r>
        <w:rPr>
          <w:rFonts w:eastAsia="Times New Roman" w:cs="Times New Roman"/>
          <w:snapToGrid w:val="0"/>
          <w:szCs w:val="24"/>
          <w:lang w:eastAsia="ru-RU"/>
        </w:rPr>
        <w:t>REST</w:t>
      </w:r>
      <w:r w:rsidR="00260D70">
        <w:rPr>
          <w:rFonts w:eastAsia="Times New Roman" w:cs="Times New Roman"/>
          <w:snapToGrid w:val="0"/>
          <w:szCs w:val="24"/>
          <w:lang w:val="ru-RU" w:eastAsia="ru-RU"/>
        </w:rPr>
        <w:t>-сервис</w:t>
      </w:r>
      <w:r w:rsidR="00D4729E" w:rsidRPr="00D4729E">
        <w:rPr>
          <w:rFonts w:eastAsia="Times New Roman" w:cs="Times New Roman"/>
          <w:snapToGrid w:val="0"/>
          <w:szCs w:val="24"/>
          <w:lang w:val="ru-RU" w:eastAsia="ru-RU"/>
        </w:rPr>
        <w:t xml:space="preserve"> ИС Поставщика, предназначенный к использованию ИС Потребителей;</w:t>
      </w:r>
    </w:p>
    <w:p w14:paraId="63DE768D" w14:textId="5CAA1831" w:rsidR="00D4729E" w:rsidRDefault="00C13645" w:rsidP="00AC2FE4">
      <w:pPr>
        <w:numPr>
          <w:ilvl w:val="0"/>
          <w:numId w:val="119"/>
        </w:numPr>
        <w:tabs>
          <w:tab w:val="left" w:pos="851"/>
        </w:tabs>
        <w:ind w:left="1276" w:hanging="425"/>
        <w:rPr>
          <w:rFonts w:eastAsia="Times New Roman" w:cs="Times New Roman"/>
          <w:snapToGrid w:val="0"/>
          <w:szCs w:val="24"/>
          <w:lang w:val="ru-RU" w:eastAsia="ru-RU"/>
        </w:rPr>
      </w:pPr>
      <w:r w:rsidRPr="00D4729E">
        <w:rPr>
          <w:rFonts w:eastAsia="Times New Roman" w:cs="Times New Roman"/>
          <w:snapToGrid w:val="0"/>
          <w:szCs w:val="24"/>
          <w:lang w:val="ru-RU" w:eastAsia="ru-RU"/>
        </w:rPr>
        <w:t>спецификация</w:t>
      </w:r>
      <w:r w:rsidRPr="00D4729E" w:rsidDel="002F4B6B">
        <w:rPr>
          <w:rFonts w:eastAsia="Times New Roman" w:cs="Times New Roman"/>
          <w:snapToGrid w:val="0"/>
          <w:szCs w:val="24"/>
          <w:lang w:val="ru-RU" w:eastAsia="ru-RU"/>
        </w:rPr>
        <w:t xml:space="preserve"> </w:t>
      </w:r>
      <w:r w:rsidR="00D4729E" w:rsidRPr="00D4729E">
        <w:rPr>
          <w:rFonts w:eastAsia="Times New Roman" w:cs="Times New Roman"/>
          <w:snapToGrid w:val="0"/>
          <w:szCs w:val="24"/>
          <w:lang w:eastAsia="ru-RU"/>
        </w:rPr>
        <w:t>OpenAPI</w:t>
      </w:r>
      <w:r w:rsidR="00D4729E" w:rsidRPr="00D4729E">
        <w:rPr>
          <w:rFonts w:eastAsia="Times New Roman" w:cs="Times New Roman"/>
          <w:snapToGrid w:val="0"/>
          <w:szCs w:val="24"/>
          <w:lang w:val="ru-RU" w:eastAsia="ru-RU"/>
        </w:rPr>
        <w:t xml:space="preserve">, описывающая </w:t>
      </w:r>
      <w:r w:rsidR="00AE2986">
        <w:rPr>
          <w:rFonts w:eastAsia="Times New Roman" w:cs="Times New Roman"/>
          <w:snapToGrid w:val="0"/>
          <w:szCs w:val="24"/>
          <w:lang w:eastAsia="ru-RU"/>
        </w:rPr>
        <w:t>REST</w:t>
      </w:r>
      <w:r w:rsidR="00260D70" w:rsidRPr="006D7D3E">
        <w:rPr>
          <w:rFonts w:eastAsia="Times New Roman" w:cs="Times New Roman"/>
          <w:snapToGrid w:val="0"/>
          <w:szCs w:val="24"/>
          <w:lang w:val="ru-RU" w:eastAsia="ru-RU"/>
        </w:rPr>
        <w:t>-</w:t>
      </w:r>
      <w:r w:rsidR="00260D70">
        <w:rPr>
          <w:rFonts w:eastAsia="Times New Roman" w:cs="Times New Roman"/>
          <w:snapToGrid w:val="0"/>
          <w:szCs w:val="24"/>
          <w:lang w:val="ru-RU" w:eastAsia="ru-RU"/>
        </w:rPr>
        <w:t>сервис</w:t>
      </w:r>
      <w:r w:rsidR="00D4729E" w:rsidRPr="00D4729E">
        <w:rPr>
          <w:rFonts w:eastAsia="Times New Roman" w:cs="Times New Roman"/>
          <w:snapToGrid w:val="0"/>
          <w:szCs w:val="24"/>
          <w:lang w:val="ru-RU" w:eastAsia="ru-RU"/>
        </w:rPr>
        <w:t xml:space="preserve"> ИС Поставщика</w:t>
      </w:r>
      <w:r w:rsidR="0026374C">
        <w:rPr>
          <w:rFonts w:eastAsia="Times New Roman" w:cs="Times New Roman"/>
          <w:snapToGrid w:val="0"/>
          <w:szCs w:val="24"/>
          <w:lang w:val="ru-RU" w:eastAsia="ru-RU"/>
        </w:rPr>
        <w:t>.</w:t>
      </w:r>
    </w:p>
    <w:p w14:paraId="3644E304" w14:textId="46D5BECE" w:rsidR="00BA3B8F" w:rsidRPr="000D355F" w:rsidRDefault="00BA3B8F" w:rsidP="004329EB">
      <w:pPr>
        <w:ind w:left="851" w:firstLine="0"/>
        <w:rPr>
          <w:lang w:val="ru-RU"/>
        </w:rPr>
      </w:pPr>
    </w:p>
    <w:p w14:paraId="50549A7C" w14:textId="00D170D5" w:rsidR="004329EB" w:rsidRPr="004329EB" w:rsidRDefault="002B3D1A" w:rsidP="004329EB">
      <w:pPr>
        <w:ind w:firstLine="0"/>
        <w:jc w:val="center"/>
      </w:pPr>
      <w:bookmarkStart w:id="263" w:name="_Ref111216159"/>
      <w:r>
        <w:rPr>
          <w:noProof/>
        </w:rPr>
        <w:drawing>
          <wp:inline distT="0" distB="0" distL="0" distR="0" wp14:anchorId="498DD3A0" wp14:editId="75F2DB3C">
            <wp:extent cx="6103620" cy="70561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705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A9720" w14:textId="1AA0D439" w:rsidR="00C13645" w:rsidRPr="00AC2FE4" w:rsidRDefault="002F4B6B" w:rsidP="000D355F">
      <w:pPr>
        <w:keepNext/>
        <w:ind w:firstLine="0"/>
        <w:jc w:val="center"/>
        <w:rPr>
          <w:lang w:val="ru-RU"/>
        </w:rPr>
      </w:pPr>
      <w:bookmarkStart w:id="264" w:name="_Ref112228515"/>
      <w:r w:rsidRPr="00AC2FE4">
        <w:rPr>
          <w:lang w:val="ru-RU"/>
        </w:rPr>
        <w:t xml:space="preserve">Рисунок </w:t>
      </w:r>
      <w:bookmarkEnd w:id="263"/>
      <w:bookmarkEnd w:id="264"/>
      <w:r w:rsidR="00F81A86">
        <w:rPr>
          <w:lang w:val="ru-RU"/>
        </w:rPr>
        <w:t>8</w:t>
      </w:r>
      <w:r w:rsidRPr="002F4B6B">
        <w:rPr>
          <w:lang w:val="ru-RU"/>
        </w:rPr>
        <w:t xml:space="preserve"> </w:t>
      </w:r>
      <w:r>
        <w:rPr>
          <w:lang w:val="ru-RU"/>
        </w:rPr>
        <w:t xml:space="preserve">– </w:t>
      </w:r>
      <w:r w:rsidRPr="002F4B6B">
        <w:rPr>
          <w:lang w:val="ru-RU"/>
        </w:rPr>
        <w:t xml:space="preserve">Информационный обмен </w:t>
      </w:r>
      <w:r>
        <w:rPr>
          <w:lang w:val="ru-RU"/>
        </w:rPr>
        <w:t>с использованием запросов</w:t>
      </w:r>
      <w:r w:rsidRPr="002F4B6B">
        <w:rPr>
          <w:lang w:val="ru-RU"/>
        </w:rPr>
        <w:t xml:space="preserve"> </w:t>
      </w:r>
      <w:r w:rsidR="004329EB">
        <w:rPr>
          <w:lang w:val="ru-RU"/>
        </w:rPr>
        <w:t xml:space="preserve">к </w:t>
      </w:r>
      <w:r w:rsidR="004329EB">
        <w:t>REST</w:t>
      </w:r>
      <w:r w:rsidR="004329EB" w:rsidRPr="00664EB0">
        <w:rPr>
          <w:lang w:val="ru-RU"/>
        </w:rPr>
        <w:t>-</w:t>
      </w:r>
      <w:r w:rsidR="004329EB">
        <w:rPr>
          <w:lang w:val="ru-RU"/>
        </w:rPr>
        <w:t xml:space="preserve">сервису ИС Поставщика </w:t>
      </w:r>
      <w:r>
        <w:rPr>
          <w:lang w:val="ru-RU"/>
        </w:rPr>
        <w:t xml:space="preserve">через </w:t>
      </w:r>
      <w:r w:rsidRPr="002F4B6B">
        <w:rPr>
          <w:lang w:val="ru-RU"/>
        </w:rPr>
        <w:t>ПОДД СМЭВ</w:t>
      </w:r>
    </w:p>
    <w:p w14:paraId="0F0E2B84" w14:textId="77777777" w:rsidR="009D631D" w:rsidRPr="00AC2FE4" w:rsidRDefault="009D631D" w:rsidP="00AC2FE4">
      <w:pPr>
        <w:pStyle w:val="6"/>
        <w:numPr>
          <w:ilvl w:val="0"/>
          <w:numId w:val="0"/>
        </w:numPr>
        <w:ind w:left="851"/>
        <w:rPr>
          <w:lang w:val="ru-RU"/>
        </w:rPr>
        <w:sectPr w:rsidR="009D631D" w:rsidRPr="00AC2FE4" w:rsidSect="000D355F">
          <w:headerReference w:type="default" r:id="rId20"/>
          <w:pgSz w:w="11906" w:h="16838"/>
          <w:pgMar w:top="1418" w:right="567" w:bottom="851" w:left="1134" w:header="397" w:footer="709" w:gutter="0"/>
          <w:cols w:space="708"/>
          <w:titlePg/>
          <w:docGrid w:linePitch="360"/>
        </w:sectPr>
      </w:pPr>
    </w:p>
    <w:p w14:paraId="29E38645" w14:textId="185BED4A" w:rsidR="008C0DB8" w:rsidRPr="00AC2FE4" w:rsidRDefault="00F403DA" w:rsidP="00AC2FE4">
      <w:pPr>
        <w:pStyle w:val="4"/>
        <w:rPr>
          <w:lang w:val="ru-RU"/>
        </w:rPr>
      </w:pPr>
      <w:r w:rsidRPr="00AC2FE4">
        <w:rPr>
          <w:lang w:val="ru-RU"/>
        </w:rPr>
        <w:t>Последовательность осуществления информационного обмена</w:t>
      </w:r>
      <w:r w:rsidRPr="00AC2FE4" w:rsidDel="00F403DA">
        <w:rPr>
          <w:lang w:val="ru-RU"/>
        </w:rPr>
        <w:t xml:space="preserve"> </w:t>
      </w:r>
    </w:p>
    <w:p w14:paraId="051A420D" w14:textId="3B35BB25" w:rsidR="009F0050" w:rsidRPr="009F0050" w:rsidRDefault="009F0050" w:rsidP="00AC2FE4">
      <w:pPr>
        <w:tabs>
          <w:tab w:val="left" w:pos="851"/>
        </w:tabs>
        <w:rPr>
          <w:rFonts w:eastAsia="Times New Roman" w:cs="Times New Roman"/>
          <w:snapToGrid w:val="0"/>
          <w:szCs w:val="24"/>
          <w:lang w:val="ru-RU" w:eastAsia="ru-RU"/>
        </w:rPr>
      </w:pPr>
      <w:r w:rsidRPr="009F0050">
        <w:rPr>
          <w:rFonts w:eastAsia="Times New Roman" w:cs="Times New Roman"/>
          <w:snapToGrid w:val="0"/>
          <w:szCs w:val="24"/>
          <w:lang w:val="ru-RU" w:eastAsia="ru-RU"/>
        </w:rPr>
        <w:t xml:space="preserve">Подготовка Потребителей и Поставщиков к использованию механизма </w:t>
      </w:r>
      <w:r w:rsidR="00265D08">
        <w:rPr>
          <w:rFonts w:eastAsia="Times New Roman" w:cs="Times New Roman"/>
          <w:snapToGrid w:val="0"/>
          <w:szCs w:val="24"/>
          <w:lang w:val="ru-RU" w:eastAsia="ru-RU"/>
        </w:rPr>
        <w:t>запросов</w:t>
      </w:r>
      <w:r w:rsidRPr="009F0050">
        <w:rPr>
          <w:rFonts w:eastAsia="Times New Roman" w:cs="Times New Roman"/>
          <w:snapToGrid w:val="0"/>
          <w:szCs w:val="24"/>
          <w:lang w:val="ru-RU" w:eastAsia="ru-RU"/>
        </w:rPr>
        <w:t xml:space="preserve"> </w:t>
      </w:r>
      <w:r w:rsidR="006C30F8">
        <w:rPr>
          <w:rFonts w:eastAsia="Times New Roman" w:cs="Times New Roman"/>
          <w:snapToGrid w:val="0"/>
          <w:szCs w:val="24"/>
          <w:lang w:val="ru-RU" w:eastAsia="ru-RU"/>
        </w:rPr>
        <w:t xml:space="preserve">к </w:t>
      </w:r>
      <w:r w:rsidR="006C30F8">
        <w:rPr>
          <w:rFonts w:eastAsia="Times New Roman" w:cs="Times New Roman"/>
          <w:snapToGrid w:val="0"/>
          <w:szCs w:val="24"/>
          <w:lang w:eastAsia="ru-RU"/>
        </w:rPr>
        <w:t>REST</w:t>
      </w:r>
      <w:r w:rsidR="006C30F8" w:rsidRPr="00664EB0">
        <w:rPr>
          <w:rFonts w:eastAsia="Times New Roman" w:cs="Times New Roman"/>
          <w:snapToGrid w:val="0"/>
          <w:szCs w:val="24"/>
          <w:lang w:val="ru-RU" w:eastAsia="ru-RU"/>
        </w:rPr>
        <w:t>-</w:t>
      </w:r>
      <w:r w:rsidR="006C30F8">
        <w:rPr>
          <w:rFonts w:eastAsia="Times New Roman" w:cs="Times New Roman"/>
          <w:snapToGrid w:val="0"/>
          <w:szCs w:val="24"/>
          <w:lang w:val="ru-RU" w:eastAsia="ru-RU"/>
        </w:rPr>
        <w:t>сервисам ИС Поставщика</w:t>
      </w:r>
      <w:r w:rsidRPr="009F0050">
        <w:rPr>
          <w:rFonts w:eastAsia="Times New Roman" w:cs="Times New Roman"/>
          <w:snapToGrid w:val="0"/>
          <w:szCs w:val="24"/>
          <w:lang w:val="ru-RU" w:eastAsia="ru-RU"/>
        </w:rPr>
        <w:t xml:space="preserve"> описана в разделе </w:t>
      </w:r>
      <w:r w:rsidR="006C30F8">
        <w:rPr>
          <w:rFonts w:eastAsia="Times New Roman" w:cs="Times New Roman"/>
          <w:snapToGrid w:val="0"/>
          <w:szCs w:val="24"/>
          <w:lang w:val="ru-RU" w:eastAsia="ru-RU"/>
        </w:rPr>
        <w:fldChar w:fldCharType="begin"/>
      </w:r>
      <w:r w:rsidR="006C30F8">
        <w:rPr>
          <w:rFonts w:eastAsia="Times New Roman" w:cs="Times New Roman"/>
          <w:snapToGrid w:val="0"/>
          <w:szCs w:val="24"/>
          <w:lang w:val="ru-RU" w:eastAsia="ru-RU"/>
        </w:rPr>
        <w:instrText xml:space="preserve"> REF _Ref93412966 \w \h </w:instrText>
      </w:r>
      <w:r w:rsidR="006C30F8">
        <w:rPr>
          <w:rFonts w:eastAsia="Times New Roman" w:cs="Times New Roman"/>
          <w:snapToGrid w:val="0"/>
          <w:szCs w:val="24"/>
          <w:lang w:val="ru-RU" w:eastAsia="ru-RU"/>
        </w:rPr>
      </w:r>
      <w:r w:rsidR="006C30F8">
        <w:rPr>
          <w:rFonts w:eastAsia="Times New Roman" w:cs="Times New Roman"/>
          <w:snapToGrid w:val="0"/>
          <w:szCs w:val="24"/>
          <w:lang w:val="ru-RU" w:eastAsia="ru-RU"/>
        </w:rPr>
        <w:fldChar w:fldCharType="separate"/>
      </w:r>
      <w:r w:rsidR="003730F3">
        <w:rPr>
          <w:rFonts w:eastAsia="Times New Roman" w:cs="Times New Roman"/>
          <w:snapToGrid w:val="0"/>
          <w:szCs w:val="24"/>
          <w:lang w:val="ru-RU" w:eastAsia="ru-RU"/>
        </w:rPr>
        <w:t>1.5</w:t>
      </w:r>
      <w:r w:rsidR="006C30F8">
        <w:rPr>
          <w:rFonts w:eastAsia="Times New Roman" w:cs="Times New Roman"/>
          <w:snapToGrid w:val="0"/>
          <w:szCs w:val="24"/>
          <w:lang w:val="ru-RU" w:eastAsia="ru-RU"/>
        </w:rPr>
        <w:fldChar w:fldCharType="end"/>
      </w:r>
      <w:r w:rsidR="007C1D28">
        <w:rPr>
          <w:rFonts w:eastAsia="Times New Roman" w:cs="Times New Roman"/>
          <w:snapToGrid w:val="0"/>
          <w:szCs w:val="24"/>
          <w:lang w:val="ru-RU" w:eastAsia="ru-RU"/>
        </w:rPr>
        <w:t xml:space="preserve"> </w:t>
      </w:r>
      <w:r w:rsidRPr="009F0050">
        <w:rPr>
          <w:rFonts w:eastAsia="Times New Roman" w:cs="Times New Roman"/>
          <w:snapToGrid w:val="0"/>
          <w:szCs w:val="24"/>
          <w:lang w:val="ru-RU" w:eastAsia="ru-RU"/>
        </w:rPr>
        <w:t>настоящего документа.</w:t>
      </w:r>
    </w:p>
    <w:p w14:paraId="3E8514A6" w14:textId="77777777" w:rsidR="009F0050" w:rsidRPr="009F0050" w:rsidRDefault="009F0050" w:rsidP="00AC2FE4">
      <w:pPr>
        <w:tabs>
          <w:tab w:val="left" w:pos="851"/>
        </w:tabs>
        <w:rPr>
          <w:rFonts w:eastAsia="Times New Roman" w:cs="Times New Roman"/>
          <w:snapToGrid w:val="0"/>
          <w:szCs w:val="24"/>
          <w:lang w:val="ru-RU" w:eastAsia="ru-RU"/>
        </w:rPr>
      </w:pPr>
      <w:r w:rsidRPr="009F0050">
        <w:rPr>
          <w:rFonts w:eastAsia="Times New Roman" w:cs="Times New Roman"/>
          <w:snapToGrid w:val="0"/>
          <w:szCs w:val="24"/>
          <w:lang w:val="ru-RU" w:eastAsia="ru-RU"/>
        </w:rPr>
        <w:t>Этапы и основные шаги процесса:</w:t>
      </w:r>
    </w:p>
    <w:p w14:paraId="1275F29C" w14:textId="6E30A40C" w:rsidR="009F0050" w:rsidRPr="00AC2FE4" w:rsidRDefault="00581AF3" w:rsidP="00AC2FE4">
      <w:pPr>
        <w:tabs>
          <w:tab w:val="left" w:pos="851"/>
        </w:tabs>
        <w:spacing w:before="120" w:after="120"/>
        <w:rPr>
          <w:rFonts w:eastAsia="Times New Roman" w:cs="Times New Roman"/>
          <w:i/>
          <w:iCs/>
          <w:snapToGrid w:val="0"/>
          <w:szCs w:val="24"/>
          <w:lang w:val="ru-RU" w:eastAsia="ru-RU"/>
        </w:rPr>
      </w:pPr>
      <w:r w:rsidRPr="00AC2FE4">
        <w:rPr>
          <w:rFonts w:eastAsia="Times New Roman" w:cs="Times New Roman"/>
          <w:i/>
          <w:iCs/>
          <w:snapToGrid w:val="0"/>
          <w:szCs w:val="24"/>
          <w:lang w:val="ru-RU" w:eastAsia="ru-RU"/>
        </w:rPr>
        <w:t xml:space="preserve">Разработка и регистрация в ПОДД </w:t>
      </w:r>
      <w:r w:rsidR="00260D70" w:rsidRPr="00AC2FE4">
        <w:rPr>
          <w:rFonts w:eastAsia="Times New Roman" w:cs="Times New Roman"/>
          <w:i/>
          <w:iCs/>
          <w:snapToGrid w:val="0"/>
          <w:szCs w:val="24"/>
          <w:lang w:val="ru-RU" w:eastAsia="ru-RU"/>
        </w:rPr>
        <w:t>REST-сервис</w:t>
      </w:r>
      <w:r w:rsidR="00431383">
        <w:rPr>
          <w:rFonts w:eastAsia="Times New Roman" w:cs="Times New Roman"/>
          <w:i/>
          <w:iCs/>
          <w:snapToGrid w:val="0"/>
          <w:szCs w:val="24"/>
          <w:lang w:val="ru-RU" w:eastAsia="ru-RU"/>
        </w:rPr>
        <w:t>а</w:t>
      </w:r>
      <w:r w:rsidR="00260D70" w:rsidRPr="00AC2FE4">
        <w:rPr>
          <w:rFonts w:eastAsia="Times New Roman" w:cs="Times New Roman"/>
          <w:i/>
          <w:iCs/>
          <w:snapToGrid w:val="0"/>
          <w:szCs w:val="24"/>
          <w:lang w:val="ru-RU" w:eastAsia="ru-RU"/>
        </w:rPr>
        <w:t xml:space="preserve"> ИС Поставщика </w:t>
      </w:r>
      <w:r w:rsidR="0017615E">
        <w:rPr>
          <w:rFonts w:eastAsia="Times New Roman" w:cs="Times New Roman"/>
          <w:i/>
          <w:iCs/>
          <w:snapToGrid w:val="0"/>
          <w:szCs w:val="24"/>
          <w:lang w:val="ru-RU" w:eastAsia="ru-RU"/>
        </w:rPr>
        <w:t>(</w:t>
      </w:r>
      <w:r w:rsidR="0017615E" w:rsidRPr="0017615E">
        <w:rPr>
          <w:rFonts w:eastAsia="Times New Roman" w:cs="Times New Roman"/>
          <w:i/>
          <w:iCs/>
          <w:snapToGrid w:val="0"/>
          <w:szCs w:val="24"/>
          <w:lang w:val="ru-RU" w:eastAsia="ru-RU"/>
        </w:rPr>
        <w:fldChar w:fldCharType="begin"/>
      </w:r>
      <w:r w:rsidR="0017615E" w:rsidRPr="0017615E">
        <w:rPr>
          <w:rFonts w:eastAsia="Times New Roman" w:cs="Times New Roman"/>
          <w:i/>
          <w:iCs/>
          <w:snapToGrid w:val="0"/>
          <w:szCs w:val="24"/>
          <w:lang w:val="ru-RU" w:eastAsia="ru-RU"/>
        </w:rPr>
        <w:instrText xml:space="preserve"> REF _Ref111470088 \h </w:instrText>
      </w:r>
      <w:r w:rsidR="0017615E" w:rsidRPr="00AC2FE4">
        <w:rPr>
          <w:rFonts w:eastAsia="Times New Roman" w:cs="Times New Roman"/>
          <w:i/>
          <w:iCs/>
          <w:snapToGrid w:val="0"/>
          <w:szCs w:val="24"/>
          <w:lang w:val="ru-RU" w:eastAsia="ru-RU"/>
        </w:rPr>
        <w:instrText xml:space="preserve"> \* MERGEFORMAT </w:instrText>
      </w:r>
      <w:r w:rsidR="0017615E" w:rsidRPr="0017615E">
        <w:rPr>
          <w:rFonts w:eastAsia="Times New Roman" w:cs="Times New Roman"/>
          <w:i/>
          <w:iCs/>
          <w:snapToGrid w:val="0"/>
          <w:szCs w:val="24"/>
          <w:lang w:val="ru-RU" w:eastAsia="ru-RU"/>
        </w:rPr>
      </w:r>
      <w:r w:rsidR="0017615E" w:rsidRPr="0017615E">
        <w:rPr>
          <w:rFonts w:eastAsia="Times New Roman" w:cs="Times New Roman"/>
          <w:i/>
          <w:iCs/>
          <w:snapToGrid w:val="0"/>
          <w:szCs w:val="24"/>
          <w:lang w:val="ru-RU" w:eastAsia="ru-RU"/>
        </w:rPr>
        <w:fldChar w:fldCharType="separate"/>
      </w:r>
      <w:r w:rsidR="003730F3" w:rsidRPr="003730F3">
        <w:rPr>
          <w:i/>
          <w:iCs/>
          <w:lang w:val="ru-RU"/>
        </w:rPr>
        <w:t xml:space="preserve">Рисунок </w:t>
      </w:r>
      <w:r w:rsidR="00F81A86">
        <w:rPr>
          <w:i/>
          <w:iCs/>
          <w:noProof/>
          <w:lang w:val="ru-RU"/>
        </w:rPr>
        <w:t>9</w:t>
      </w:r>
      <w:r w:rsidR="0017615E" w:rsidRPr="0017615E">
        <w:rPr>
          <w:rFonts w:eastAsia="Times New Roman" w:cs="Times New Roman"/>
          <w:i/>
          <w:iCs/>
          <w:snapToGrid w:val="0"/>
          <w:szCs w:val="24"/>
          <w:lang w:val="ru-RU" w:eastAsia="ru-RU"/>
        </w:rPr>
        <w:fldChar w:fldCharType="end"/>
      </w:r>
      <w:r w:rsidR="0017615E">
        <w:rPr>
          <w:rFonts w:eastAsia="Times New Roman" w:cs="Times New Roman"/>
          <w:i/>
          <w:iCs/>
          <w:snapToGrid w:val="0"/>
          <w:szCs w:val="24"/>
          <w:lang w:val="ru-RU" w:eastAsia="ru-RU"/>
        </w:rPr>
        <w:t>)</w:t>
      </w:r>
      <w:r w:rsidR="009F0050" w:rsidRPr="00AC2FE4">
        <w:rPr>
          <w:rFonts w:eastAsia="Times New Roman" w:cs="Times New Roman"/>
          <w:i/>
          <w:iCs/>
          <w:snapToGrid w:val="0"/>
          <w:szCs w:val="24"/>
          <w:lang w:val="ru-RU" w:eastAsia="ru-RU"/>
        </w:rPr>
        <w:t>:</w:t>
      </w:r>
    </w:p>
    <w:p w14:paraId="1180F2F4" w14:textId="32CEAA29" w:rsidR="00E25268" w:rsidRPr="00E25268" w:rsidRDefault="00E25268" w:rsidP="006C30F8">
      <w:pPr>
        <w:pStyle w:val="ad"/>
        <w:numPr>
          <w:ilvl w:val="0"/>
          <w:numId w:val="130"/>
        </w:numPr>
        <w:tabs>
          <w:tab w:val="left" w:pos="851"/>
        </w:tabs>
        <w:ind w:left="1134" w:hanging="283"/>
        <w:rPr>
          <w:snapToGrid w:val="0"/>
          <w:lang w:eastAsia="ru-RU"/>
        </w:rPr>
      </w:pPr>
      <w:r>
        <w:rPr>
          <w:rFonts w:eastAsia="Times New Roman"/>
          <w:snapToGrid w:val="0"/>
          <w:szCs w:val="24"/>
          <w:lang w:eastAsia="ru-RU"/>
        </w:rPr>
        <w:t xml:space="preserve">Реализация </w:t>
      </w:r>
      <w:r w:rsidR="009F0050" w:rsidRPr="009F0050">
        <w:rPr>
          <w:rFonts w:eastAsia="Times New Roman"/>
          <w:snapToGrid w:val="0"/>
          <w:szCs w:val="24"/>
          <w:lang w:eastAsia="ru-RU"/>
        </w:rPr>
        <w:t xml:space="preserve">Поставщиком </w:t>
      </w:r>
      <w:r w:rsidR="00AE2986">
        <w:rPr>
          <w:rFonts w:eastAsia="Times New Roman"/>
          <w:snapToGrid w:val="0"/>
          <w:szCs w:val="24"/>
          <w:lang w:val="en-US" w:eastAsia="ru-RU"/>
        </w:rPr>
        <w:t>REST</w:t>
      </w:r>
      <w:r w:rsidR="00A77A60" w:rsidRPr="00431383">
        <w:rPr>
          <w:rFonts w:eastAsia="Times New Roman"/>
          <w:snapToGrid w:val="0"/>
          <w:szCs w:val="24"/>
          <w:lang w:eastAsia="ru-RU"/>
        </w:rPr>
        <w:t>-</w:t>
      </w:r>
      <w:r w:rsidR="00A77A60">
        <w:rPr>
          <w:rFonts w:eastAsia="Times New Roman"/>
          <w:snapToGrid w:val="0"/>
          <w:szCs w:val="24"/>
          <w:lang w:eastAsia="ru-RU"/>
        </w:rPr>
        <w:t>сервис</w:t>
      </w:r>
      <w:r>
        <w:rPr>
          <w:rFonts w:eastAsia="Times New Roman"/>
          <w:snapToGrid w:val="0"/>
          <w:szCs w:val="24"/>
          <w:lang w:eastAsia="ru-RU"/>
        </w:rPr>
        <w:t>а</w:t>
      </w:r>
      <w:r w:rsidR="00965575">
        <w:rPr>
          <w:rFonts w:eastAsia="Times New Roman"/>
          <w:snapToGrid w:val="0"/>
          <w:szCs w:val="24"/>
          <w:lang w:eastAsia="ru-RU"/>
        </w:rPr>
        <w:t>.</w:t>
      </w:r>
    </w:p>
    <w:p w14:paraId="2413D013" w14:textId="5903432A" w:rsidR="00E25268" w:rsidRDefault="00E25268" w:rsidP="00AC2FE4">
      <w:pPr>
        <w:pStyle w:val="ad"/>
        <w:numPr>
          <w:ilvl w:val="0"/>
          <w:numId w:val="130"/>
        </w:numPr>
        <w:tabs>
          <w:tab w:val="left" w:pos="851"/>
        </w:tabs>
        <w:ind w:left="1134" w:hanging="283"/>
        <w:rPr>
          <w:rFonts w:eastAsia="Times New Roman"/>
          <w:snapToGrid w:val="0"/>
          <w:szCs w:val="24"/>
          <w:lang w:eastAsia="ru-RU"/>
        </w:rPr>
      </w:pPr>
      <w:r w:rsidRPr="00684813">
        <w:rPr>
          <w:snapToGrid w:val="0"/>
          <w:lang w:eastAsia="ru-RU"/>
        </w:rPr>
        <w:t>Подготовка</w:t>
      </w:r>
      <w:r w:rsidRPr="00E25268">
        <w:rPr>
          <w:snapToGrid w:val="0"/>
          <w:lang w:eastAsia="ru-RU"/>
        </w:rPr>
        <w:t xml:space="preserve"> </w:t>
      </w:r>
      <w:r w:rsidRPr="00684813">
        <w:rPr>
          <w:snapToGrid w:val="0"/>
          <w:lang w:eastAsia="ru-RU"/>
        </w:rPr>
        <w:t xml:space="preserve">спецификации </w:t>
      </w:r>
      <w:r w:rsidR="006C30F8">
        <w:rPr>
          <w:snapToGrid w:val="0"/>
          <w:lang w:val="en-US" w:eastAsia="ru-RU"/>
        </w:rPr>
        <w:t>OpenAPI</w:t>
      </w:r>
      <w:r w:rsidR="006C30F8" w:rsidRPr="00E25268">
        <w:rPr>
          <w:snapToGrid w:val="0"/>
          <w:lang w:eastAsia="ru-RU"/>
        </w:rPr>
        <w:t xml:space="preserve"> </w:t>
      </w:r>
      <w:r w:rsidRPr="00684813">
        <w:rPr>
          <w:snapToGrid w:val="0"/>
          <w:lang w:eastAsia="ru-RU"/>
        </w:rPr>
        <w:t xml:space="preserve">в соответствии с реализованным </w:t>
      </w:r>
      <w:r>
        <w:rPr>
          <w:snapToGrid w:val="0"/>
          <w:lang w:val="en-US" w:eastAsia="ru-RU"/>
        </w:rPr>
        <w:t>REST</w:t>
      </w:r>
      <w:r w:rsidRPr="00E25268">
        <w:rPr>
          <w:snapToGrid w:val="0"/>
          <w:lang w:eastAsia="ru-RU"/>
        </w:rPr>
        <w:t>-</w:t>
      </w:r>
      <w:r w:rsidRPr="00684813">
        <w:rPr>
          <w:snapToGrid w:val="0"/>
          <w:lang w:eastAsia="ru-RU"/>
        </w:rPr>
        <w:t>сервисом.</w:t>
      </w:r>
      <w:r w:rsidRPr="00684813">
        <w:rPr>
          <w:snapToGrid w:val="0"/>
          <w:lang w:eastAsia="ru-RU"/>
        </w:rPr>
        <w:br/>
      </w:r>
      <w:r w:rsidRPr="00AC2FE4">
        <w:rPr>
          <w:snapToGrid w:val="0"/>
          <w:lang w:eastAsia="ru-RU"/>
        </w:rPr>
        <w:t xml:space="preserve">Примечание: основные положения по </w:t>
      </w:r>
      <w:r w:rsidR="00BA05A1">
        <w:rPr>
          <w:snapToGrid w:val="0"/>
          <w:lang w:eastAsia="ru-RU"/>
        </w:rPr>
        <w:t>подготовке</w:t>
      </w:r>
      <w:r w:rsidRPr="00AC2FE4">
        <w:rPr>
          <w:snapToGrid w:val="0"/>
          <w:lang w:eastAsia="ru-RU"/>
        </w:rPr>
        <w:t xml:space="preserve"> спецификаций</w:t>
      </w:r>
      <w:r w:rsidR="00386E1C" w:rsidRPr="00386E1C">
        <w:rPr>
          <w:snapToGrid w:val="0"/>
          <w:lang w:eastAsia="ru-RU"/>
        </w:rPr>
        <w:t xml:space="preserve"> </w:t>
      </w:r>
      <w:r w:rsidR="00386E1C" w:rsidRPr="00AC2FE4">
        <w:rPr>
          <w:snapToGrid w:val="0"/>
          <w:lang w:eastAsia="ru-RU"/>
        </w:rPr>
        <w:t>OpenAPI</w:t>
      </w:r>
      <w:r w:rsidRPr="00AC2FE4">
        <w:rPr>
          <w:snapToGrid w:val="0"/>
          <w:lang w:eastAsia="ru-RU"/>
        </w:rPr>
        <w:t xml:space="preserve"> для использования в ПОДД СМЭВ приведены в подраздел</w:t>
      </w:r>
      <w:r w:rsidR="00BA05A1">
        <w:rPr>
          <w:snapToGrid w:val="0"/>
          <w:lang w:eastAsia="ru-RU"/>
        </w:rPr>
        <w:t>е</w:t>
      </w:r>
      <w:r w:rsidRPr="00AC2FE4">
        <w:rPr>
          <w:snapToGrid w:val="0"/>
          <w:lang w:eastAsia="ru-RU"/>
        </w:rPr>
        <w:t xml:space="preserve"> </w:t>
      </w:r>
      <w:r>
        <w:rPr>
          <w:snapToGrid w:val="0"/>
          <w:lang w:eastAsia="ru-RU"/>
        </w:rPr>
        <w:fldChar w:fldCharType="begin"/>
      </w:r>
      <w:r>
        <w:rPr>
          <w:snapToGrid w:val="0"/>
          <w:lang w:eastAsia="ru-RU"/>
        </w:rPr>
        <w:instrText xml:space="preserve"> REF _Ref112147366 \w \h </w:instrText>
      </w:r>
      <w:r>
        <w:rPr>
          <w:snapToGrid w:val="0"/>
          <w:lang w:eastAsia="ru-RU"/>
        </w:rPr>
      </w:r>
      <w:r>
        <w:rPr>
          <w:snapToGrid w:val="0"/>
          <w:lang w:eastAsia="ru-RU"/>
        </w:rPr>
        <w:fldChar w:fldCharType="separate"/>
      </w:r>
      <w:r w:rsidR="003730F3">
        <w:rPr>
          <w:snapToGrid w:val="0"/>
          <w:lang w:eastAsia="ru-RU"/>
        </w:rPr>
        <w:t>1.6.4</w:t>
      </w:r>
      <w:r>
        <w:rPr>
          <w:snapToGrid w:val="0"/>
          <w:lang w:eastAsia="ru-RU"/>
        </w:rPr>
        <w:fldChar w:fldCharType="end"/>
      </w:r>
      <w:r>
        <w:rPr>
          <w:snapToGrid w:val="0"/>
          <w:lang w:eastAsia="ru-RU"/>
        </w:rPr>
        <w:t xml:space="preserve"> </w:t>
      </w:r>
      <w:r w:rsidRPr="00AC2FE4">
        <w:rPr>
          <w:snapToGrid w:val="0"/>
          <w:lang w:eastAsia="ru-RU"/>
        </w:rPr>
        <w:t>настоящего документа</w:t>
      </w:r>
      <w:r>
        <w:rPr>
          <w:snapToGrid w:val="0"/>
          <w:lang w:eastAsia="ru-RU"/>
        </w:rPr>
        <w:t>.</w:t>
      </w:r>
    </w:p>
    <w:p w14:paraId="40EF3AAF" w14:textId="107A5E9E" w:rsidR="00581AF3" w:rsidRDefault="00E25268" w:rsidP="00BA05A1">
      <w:pPr>
        <w:pStyle w:val="ad"/>
        <w:numPr>
          <w:ilvl w:val="0"/>
          <w:numId w:val="130"/>
        </w:numPr>
        <w:tabs>
          <w:tab w:val="left" w:pos="851"/>
        </w:tabs>
        <w:ind w:left="1134" w:hanging="283"/>
        <w:rPr>
          <w:snapToGrid w:val="0"/>
          <w:lang w:eastAsia="ru-RU"/>
        </w:rPr>
      </w:pPr>
      <w:r>
        <w:rPr>
          <w:rFonts w:eastAsia="Times New Roman"/>
          <w:snapToGrid w:val="0"/>
          <w:szCs w:val="24"/>
          <w:lang w:eastAsia="ru-RU"/>
        </w:rPr>
        <w:t>Р</w:t>
      </w:r>
      <w:r w:rsidR="009F0050" w:rsidRPr="009F0050">
        <w:rPr>
          <w:rFonts w:eastAsia="Times New Roman"/>
          <w:snapToGrid w:val="0"/>
          <w:szCs w:val="24"/>
          <w:lang w:eastAsia="ru-RU"/>
        </w:rPr>
        <w:t xml:space="preserve">егистрация Поставщиком </w:t>
      </w:r>
      <w:r w:rsidR="00AE2986">
        <w:rPr>
          <w:rFonts w:eastAsia="Times New Roman"/>
          <w:snapToGrid w:val="0"/>
          <w:szCs w:val="24"/>
          <w:lang w:eastAsia="ru-RU"/>
        </w:rPr>
        <w:t>REST</w:t>
      </w:r>
      <w:r w:rsidR="00A77A60" w:rsidRPr="00431383">
        <w:rPr>
          <w:rFonts w:eastAsia="Times New Roman"/>
          <w:snapToGrid w:val="0"/>
          <w:szCs w:val="24"/>
          <w:lang w:eastAsia="ru-RU"/>
        </w:rPr>
        <w:t>-</w:t>
      </w:r>
      <w:r w:rsidR="00A77A60">
        <w:rPr>
          <w:rFonts w:eastAsia="Times New Roman"/>
          <w:snapToGrid w:val="0"/>
          <w:szCs w:val="24"/>
          <w:lang w:eastAsia="ru-RU"/>
        </w:rPr>
        <w:t>сервиса</w:t>
      </w:r>
      <w:r w:rsidR="009F0050" w:rsidRPr="009F0050">
        <w:rPr>
          <w:rFonts w:eastAsia="Times New Roman"/>
          <w:snapToGrid w:val="0"/>
          <w:szCs w:val="24"/>
          <w:lang w:eastAsia="ru-RU"/>
        </w:rPr>
        <w:t xml:space="preserve"> своей ИС </w:t>
      </w:r>
      <w:r w:rsidR="006C30F8" w:rsidRPr="009F0050">
        <w:rPr>
          <w:rFonts w:eastAsia="Times New Roman"/>
          <w:snapToGrid w:val="0"/>
          <w:szCs w:val="24"/>
          <w:lang w:eastAsia="ru-RU"/>
        </w:rPr>
        <w:t xml:space="preserve">в ПОДД СМЭВ </w:t>
      </w:r>
      <w:r w:rsidR="00581AF3">
        <w:rPr>
          <w:rFonts w:eastAsia="Times New Roman"/>
          <w:snapToGrid w:val="0"/>
          <w:szCs w:val="24"/>
          <w:lang w:eastAsia="ru-RU"/>
        </w:rPr>
        <w:t xml:space="preserve">путем </w:t>
      </w:r>
      <w:r w:rsidR="009F0050" w:rsidRPr="009F0050">
        <w:rPr>
          <w:rFonts w:eastAsia="Times New Roman"/>
          <w:snapToGrid w:val="0"/>
          <w:szCs w:val="24"/>
          <w:lang w:eastAsia="ru-RU"/>
        </w:rPr>
        <w:t>загрузк</w:t>
      </w:r>
      <w:r w:rsidR="00581AF3">
        <w:rPr>
          <w:rFonts w:eastAsia="Times New Roman"/>
          <w:snapToGrid w:val="0"/>
          <w:szCs w:val="24"/>
          <w:lang w:eastAsia="ru-RU"/>
        </w:rPr>
        <w:t>и</w:t>
      </w:r>
      <w:r w:rsidR="009F0050" w:rsidRPr="009F0050">
        <w:rPr>
          <w:rFonts w:eastAsia="Times New Roman"/>
          <w:snapToGrid w:val="0"/>
          <w:szCs w:val="24"/>
          <w:lang w:eastAsia="ru-RU"/>
        </w:rPr>
        <w:t xml:space="preserve"> соответствующей спецификации</w:t>
      </w:r>
      <w:r w:rsidR="00BA05A1">
        <w:rPr>
          <w:rFonts w:eastAsia="Times New Roman"/>
          <w:snapToGrid w:val="0"/>
          <w:szCs w:val="24"/>
          <w:lang w:eastAsia="ru-RU"/>
        </w:rPr>
        <w:t xml:space="preserve"> </w:t>
      </w:r>
      <w:r w:rsidR="006C30F8" w:rsidRPr="009F0050">
        <w:rPr>
          <w:rFonts w:eastAsia="Times New Roman"/>
          <w:snapToGrid w:val="0"/>
          <w:szCs w:val="24"/>
          <w:lang w:eastAsia="ru-RU"/>
        </w:rPr>
        <w:t xml:space="preserve">OpenAPI </w:t>
      </w:r>
      <w:r w:rsidR="00BA05A1">
        <w:rPr>
          <w:rFonts w:eastAsia="Times New Roman"/>
          <w:snapToGrid w:val="0"/>
          <w:szCs w:val="24"/>
          <w:lang w:eastAsia="ru-RU"/>
        </w:rPr>
        <w:t>через ЛК УВ</w:t>
      </w:r>
      <w:r w:rsidR="00A77A60" w:rsidRPr="00431383">
        <w:rPr>
          <w:rFonts w:eastAsia="Times New Roman"/>
          <w:snapToGrid w:val="0"/>
          <w:szCs w:val="24"/>
          <w:lang w:eastAsia="ru-RU"/>
        </w:rPr>
        <w:t>.</w:t>
      </w:r>
    </w:p>
    <w:p w14:paraId="09179182" w14:textId="76111F7D" w:rsidR="00581AF3" w:rsidRPr="00581AF3" w:rsidRDefault="00581AF3" w:rsidP="00AC2FE4">
      <w:pPr>
        <w:tabs>
          <w:tab w:val="left" w:pos="851"/>
        </w:tabs>
        <w:spacing w:before="120" w:after="120"/>
        <w:rPr>
          <w:rFonts w:eastAsia="Times New Roman"/>
          <w:i/>
          <w:iCs/>
          <w:snapToGrid w:val="0"/>
          <w:szCs w:val="24"/>
          <w:lang w:eastAsia="ru-RU"/>
        </w:rPr>
      </w:pPr>
      <w:r>
        <w:rPr>
          <w:rFonts w:eastAsia="Times New Roman" w:cs="Times New Roman"/>
          <w:i/>
          <w:iCs/>
          <w:snapToGrid w:val="0"/>
          <w:szCs w:val="24"/>
          <w:lang w:val="ru-RU" w:eastAsia="ru-RU"/>
        </w:rPr>
        <w:t>Инициализация Агента Потребителя</w:t>
      </w:r>
      <w:r w:rsidR="0017615E">
        <w:rPr>
          <w:rFonts w:eastAsia="Times New Roman" w:cs="Times New Roman"/>
          <w:i/>
          <w:iCs/>
          <w:snapToGrid w:val="0"/>
          <w:szCs w:val="24"/>
          <w:lang w:val="ru-RU" w:eastAsia="ru-RU"/>
        </w:rPr>
        <w:t xml:space="preserve"> (</w:t>
      </w:r>
      <w:r w:rsidR="0017615E" w:rsidRPr="0017615E">
        <w:rPr>
          <w:rFonts w:eastAsia="Times New Roman" w:cs="Times New Roman"/>
          <w:i/>
          <w:iCs/>
          <w:snapToGrid w:val="0"/>
          <w:szCs w:val="24"/>
          <w:lang w:val="ru-RU" w:eastAsia="ru-RU"/>
        </w:rPr>
        <w:fldChar w:fldCharType="begin"/>
      </w:r>
      <w:r w:rsidR="0017615E" w:rsidRPr="0017615E">
        <w:rPr>
          <w:rFonts w:eastAsia="Times New Roman" w:cs="Times New Roman"/>
          <w:i/>
          <w:iCs/>
          <w:snapToGrid w:val="0"/>
          <w:szCs w:val="24"/>
          <w:lang w:val="ru-RU" w:eastAsia="ru-RU"/>
        </w:rPr>
        <w:instrText xml:space="preserve"> REF _Ref111470088 \h  \* MERGEFORMAT </w:instrText>
      </w:r>
      <w:r w:rsidR="0017615E" w:rsidRPr="0017615E">
        <w:rPr>
          <w:rFonts w:eastAsia="Times New Roman" w:cs="Times New Roman"/>
          <w:i/>
          <w:iCs/>
          <w:snapToGrid w:val="0"/>
          <w:szCs w:val="24"/>
          <w:lang w:val="ru-RU" w:eastAsia="ru-RU"/>
        </w:rPr>
      </w:r>
      <w:r w:rsidR="0017615E" w:rsidRPr="0017615E">
        <w:rPr>
          <w:rFonts w:eastAsia="Times New Roman" w:cs="Times New Roman"/>
          <w:i/>
          <w:iCs/>
          <w:snapToGrid w:val="0"/>
          <w:szCs w:val="24"/>
          <w:lang w:val="ru-RU" w:eastAsia="ru-RU"/>
        </w:rPr>
        <w:fldChar w:fldCharType="separate"/>
      </w:r>
      <w:r w:rsidR="003730F3" w:rsidRPr="003730F3">
        <w:rPr>
          <w:rFonts w:eastAsia="Times New Roman" w:cs="Times New Roman"/>
          <w:i/>
          <w:iCs/>
          <w:snapToGrid w:val="0"/>
          <w:szCs w:val="24"/>
          <w:lang w:eastAsia="ru-RU"/>
        </w:rPr>
        <w:t>Рисунок 10</w:t>
      </w:r>
      <w:r w:rsidR="0017615E" w:rsidRPr="0017615E">
        <w:rPr>
          <w:rFonts w:eastAsia="Times New Roman" w:cs="Times New Roman"/>
          <w:i/>
          <w:iCs/>
          <w:snapToGrid w:val="0"/>
          <w:szCs w:val="24"/>
          <w:lang w:val="ru-RU" w:eastAsia="ru-RU"/>
        </w:rPr>
        <w:fldChar w:fldCharType="end"/>
      </w:r>
      <w:r w:rsidR="0017615E">
        <w:rPr>
          <w:rFonts w:eastAsia="Times New Roman" w:cs="Times New Roman"/>
          <w:i/>
          <w:iCs/>
          <w:snapToGrid w:val="0"/>
          <w:szCs w:val="24"/>
          <w:lang w:val="ru-RU" w:eastAsia="ru-RU"/>
        </w:rPr>
        <w:t>)</w:t>
      </w:r>
      <w:r w:rsidRPr="00581AF3">
        <w:rPr>
          <w:rFonts w:eastAsia="Times New Roman" w:cs="Times New Roman"/>
          <w:i/>
          <w:iCs/>
          <w:snapToGrid w:val="0"/>
          <w:szCs w:val="24"/>
          <w:lang w:val="ru-RU" w:eastAsia="ru-RU"/>
        </w:rPr>
        <w:t>:</w:t>
      </w:r>
    </w:p>
    <w:p w14:paraId="74879EBE" w14:textId="3602591D" w:rsidR="00581AF3" w:rsidRDefault="00581AF3" w:rsidP="00AC2FE4">
      <w:pPr>
        <w:pStyle w:val="ad"/>
        <w:numPr>
          <w:ilvl w:val="0"/>
          <w:numId w:val="131"/>
        </w:numPr>
        <w:tabs>
          <w:tab w:val="left" w:pos="851"/>
        </w:tabs>
        <w:ind w:left="1134" w:hanging="283"/>
        <w:rPr>
          <w:rFonts w:eastAsia="Times New Roman"/>
          <w:snapToGrid w:val="0"/>
          <w:szCs w:val="24"/>
          <w:lang w:eastAsia="ru-RU"/>
        </w:rPr>
      </w:pPr>
      <w:r>
        <w:rPr>
          <w:rFonts w:eastAsia="Times New Roman"/>
          <w:snapToGrid w:val="0"/>
          <w:szCs w:val="24"/>
          <w:lang w:eastAsia="ru-RU"/>
        </w:rPr>
        <w:t>Агент ПОДД Потребителя</w:t>
      </w:r>
      <w:r w:rsidRPr="00B770B9">
        <w:rPr>
          <w:rFonts w:eastAsia="Times New Roman"/>
          <w:snapToGrid w:val="0"/>
          <w:szCs w:val="24"/>
          <w:lang w:eastAsia="ru-RU"/>
        </w:rPr>
        <w:t>, сконфигурированн</w:t>
      </w:r>
      <w:r>
        <w:rPr>
          <w:rFonts w:eastAsia="Times New Roman"/>
          <w:snapToGrid w:val="0"/>
          <w:szCs w:val="24"/>
          <w:lang w:eastAsia="ru-RU"/>
        </w:rPr>
        <w:t>ый</w:t>
      </w:r>
      <w:r w:rsidRPr="00B770B9">
        <w:rPr>
          <w:rFonts w:eastAsia="Times New Roman"/>
          <w:snapToGrid w:val="0"/>
          <w:szCs w:val="24"/>
          <w:lang w:eastAsia="ru-RU"/>
        </w:rPr>
        <w:t xml:space="preserve"> для работы с механизмом </w:t>
      </w:r>
      <w:r w:rsidR="006241CB">
        <w:rPr>
          <w:rFonts w:eastAsia="Times New Roman"/>
          <w:snapToGrid w:val="0"/>
          <w:szCs w:val="24"/>
          <w:lang w:eastAsia="ru-RU"/>
        </w:rPr>
        <w:t xml:space="preserve">обмена с использованием запросов к </w:t>
      </w:r>
      <w:r w:rsidRPr="00B770B9">
        <w:rPr>
          <w:rFonts w:eastAsia="Times New Roman"/>
          <w:snapToGrid w:val="0"/>
          <w:szCs w:val="24"/>
          <w:lang w:eastAsia="ru-RU"/>
        </w:rPr>
        <w:t>REST</w:t>
      </w:r>
      <w:r w:rsidR="006241CB">
        <w:rPr>
          <w:rFonts w:eastAsia="Times New Roman"/>
          <w:snapToGrid w:val="0"/>
          <w:szCs w:val="24"/>
          <w:lang w:eastAsia="ru-RU"/>
        </w:rPr>
        <w:t>-сервису Поставщика</w:t>
      </w:r>
      <w:r>
        <w:rPr>
          <w:rFonts w:eastAsia="Times New Roman"/>
          <w:snapToGrid w:val="0"/>
          <w:szCs w:val="24"/>
          <w:lang w:eastAsia="ru-RU"/>
        </w:rPr>
        <w:t xml:space="preserve">, уведомляет Ядро ПОДД о </w:t>
      </w:r>
      <w:r w:rsidR="00965575">
        <w:rPr>
          <w:rFonts w:eastAsia="Times New Roman"/>
          <w:snapToGrid w:val="0"/>
          <w:szCs w:val="24"/>
          <w:lang w:eastAsia="ru-RU"/>
        </w:rPr>
        <w:t xml:space="preserve">своем </w:t>
      </w:r>
      <w:r>
        <w:rPr>
          <w:rFonts w:eastAsia="Times New Roman"/>
          <w:snapToGrid w:val="0"/>
          <w:szCs w:val="24"/>
          <w:lang w:eastAsia="ru-RU"/>
        </w:rPr>
        <w:t>запуске.</w:t>
      </w:r>
    </w:p>
    <w:p w14:paraId="7E481F3A" w14:textId="02EA7DEE" w:rsidR="009F0050" w:rsidRPr="009F0050" w:rsidRDefault="006371A9" w:rsidP="00AC2FE4">
      <w:pPr>
        <w:pStyle w:val="ad"/>
        <w:numPr>
          <w:ilvl w:val="0"/>
          <w:numId w:val="131"/>
        </w:numPr>
        <w:tabs>
          <w:tab w:val="left" w:pos="851"/>
        </w:tabs>
        <w:ind w:left="1134" w:hanging="283"/>
        <w:rPr>
          <w:rFonts w:eastAsia="Times New Roman"/>
          <w:snapToGrid w:val="0"/>
          <w:szCs w:val="24"/>
          <w:lang w:eastAsia="ru-RU"/>
        </w:rPr>
      </w:pPr>
      <w:r>
        <w:rPr>
          <w:rFonts w:eastAsia="Times New Roman"/>
          <w:snapToGrid w:val="0"/>
          <w:szCs w:val="24"/>
          <w:lang w:eastAsia="ru-RU"/>
        </w:rPr>
        <w:t>Я</w:t>
      </w:r>
      <w:r w:rsidR="009F0050" w:rsidRPr="009F0050">
        <w:rPr>
          <w:rFonts w:eastAsia="Times New Roman"/>
          <w:snapToGrid w:val="0"/>
          <w:szCs w:val="24"/>
          <w:lang w:eastAsia="ru-RU"/>
        </w:rPr>
        <w:t xml:space="preserve">дро ПОДД СМЭВ передаёт в </w:t>
      </w:r>
      <w:r>
        <w:rPr>
          <w:rFonts w:eastAsia="Times New Roman"/>
          <w:snapToGrid w:val="0"/>
          <w:szCs w:val="24"/>
          <w:lang w:eastAsia="ru-RU"/>
        </w:rPr>
        <w:t xml:space="preserve">Агент </w:t>
      </w:r>
      <w:r w:rsidR="009F0050" w:rsidRPr="009F0050">
        <w:rPr>
          <w:rFonts w:eastAsia="Times New Roman"/>
          <w:snapToGrid w:val="0"/>
          <w:szCs w:val="24"/>
          <w:lang w:eastAsia="ru-RU"/>
        </w:rPr>
        <w:t xml:space="preserve">ПОДД спецификации </w:t>
      </w:r>
      <w:r w:rsidR="006241CB" w:rsidRPr="009F0050">
        <w:rPr>
          <w:rFonts w:eastAsia="Times New Roman"/>
          <w:snapToGrid w:val="0"/>
          <w:szCs w:val="24"/>
          <w:lang w:eastAsia="ru-RU"/>
        </w:rPr>
        <w:t xml:space="preserve">OpenAPI </w:t>
      </w:r>
      <w:r w:rsidR="00664EB0">
        <w:rPr>
          <w:rFonts w:eastAsia="Times New Roman"/>
          <w:snapToGrid w:val="0"/>
          <w:szCs w:val="24"/>
          <w:lang w:eastAsia="ru-RU"/>
        </w:rPr>
        <w:t>на</w:t>
      </w:r>
      <w:r w:rsidR="009F0050" w:rsidRPr="009F0050">
        <w:rPr>
          <w:rFonts w:eastAsia="Times New Roman"/>
          <w:snapToGrid w:val="0"/>
          <w:szCs w:val="24"/>
          <w:lang w:eastAsia="ru-RU"/>
        </w:rPr>
        <w:t xml:space="preserve"> REST-сервисы ИС Поставщиков.</w:t>
      </w:r>
    </w:p>
    <w:p w14:paraId="1C351729" w14:textId="1D31E2F8" w:rsidR="007773FC" w:rsidRDefault="008E0F92" w:rsidP="00AC2FE4">
      <w:pPr>
        <w:keepNext/>
        <w:tabs>
          <w:tab w:val="left" w:pos="851"/>
        </w:tabs>
        <w:spacing w:before="120" w:after="120"/>
        <w:ind w:firstLine="0"/>
      </w:pPr>
      <w:r>
        <w:rPr>
          <w:noProof/>
        </w:rPr>
        <w:drawing>
          <wp:inline distT="0" distB="0" distL="0" distR="0" wp14:anchorId="44AF53A1" wp14:editId="6FE67373">
            <wp:extent cx="6480175" cy="3413760"/>
            <wp:effectExtent l="19050" t="19050" r="15875" b="152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413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74C770" w14:textId="6A5D0E13" w:rsidR="00581AF3" w:rsidRPr="0017615E" w:rsidRDefault="007773FC" w:rsidP="00AC2FE4">
      <w:pPr>
        <w:pStyle w:val="a7"/>
        <w:ind w:firstLine="0"/>
        <w:jc w:val="center"/>
        <w:rPr>
          <w:rFonts w:eastAsia="Times New Roman" w:cs="Times New Roman"/>
          <w:i/>
          <w:snapToGrid w:val="0"/>
          <w:szCs w:val="24"/>
          <w:lang w:val="ru-RU" w:eastAsia="ru-RU"/>
        </w:rPr>
      </w:pPr>
      <w:bookmarkStart w:id="265" w:name="_Ref111470088"/>
      <w:r w:rsidRPr="00AC2FE4">
        <w:rPr>
          <w:lang w:val="ru-RU"/>
        </w:rPr>
        <w:t xml:space="preserve">Рисунок </w:t>
      </w:r>
      <w:bookmarkEnd w:id="265"/>
      <w:r w:rsidR="00F81A86">
        <w:rPr>
          <w:lang w:val="ru-RU"/>
        </w:rPr>
        <w:t>9</w:t>
      </w:r>
      <w:r w:rsidRPr="00AC2FE4">
        <w:rPr>
          <w:lang w:val="ru-RU"/>
        </w:rPr>
        <w:t xml:space="preserve"> – </w:t>
      </w:r>
      <w:r w:rsidRPr="0017615E">
        <w:rPr>
          <w:lang w:val="ru-RU"/>
        </w:rPr>
        <w:t>Диаграмма последовательности ини</w:t>
      </w:r>
      <w:r w:rsidR="0017615E" w:rsidRPr="0017615E">
        <w:rPr>
          <w:lang w:val="ru-RU"/>
        </w:rPr>
        <w:t>ц</w:t>
      </w:r>
      <w:r w:rsidRPr="0017615E">
        <w:rPr>
          <w:lang w:val="ru-RU"/>
        </w:rPr>
        <w:t xml:space="preserve">иализации информационного обмена </w:t>
      </w:r>
      <w:r w:rsidRPr="00AC2FE4">
        <w:rPr>
          <w:lang w:val="ru-RU"/>
        </w:rPr>
        <w:t xml:space="preserve">с использованием запросов </w:t>
      </w:r>
      <w:r w:rsidR="006241CB">
        <w:rPr>
          <w:lang w:val="ru-RU"/>
        </w:rPr>
        <w:t xml:space="preserve">к </w:t>
      </w:r>
      <w:r w:rsidR="006241CB">
        <w:t>REST</w:t>
      </w:r>
      <w:r w:rsidR="006241CB" w:rsidRPr="00664EB0">
        <w:rPr>
          <w:lang w:val="ru-RU"/>
        </w:rPr>
        <w:t>-</w:t>
      </w:r>
      <w:r w:rsidR="006241CB">
        <w:rPr>
          <w:lang w:val="ru-RU"/>
        </w:rPr>
        <w:t xml:space="preserve">сервисам ИС Поставщика </w:t>
      </w:r>
      <w:r w:rsidRPr="00AC2FE4">
        <w:rPr>
          <w:lang w:val="ru-RU"/>
        </w:rPr>
        <w:t>через ПОДД СМЭВ</w:t>
      </w:r>
    </w:p>
    <w:p w14:paraId="2FE2E969" w14:textId="7BAD85B5" w:rsidR="009F0050" w:rsidRPr="00AC2FE4" w:rsidRDefault="00581AF3" w:rsidP="00AC2FE4">
      <w:pPr>
        <w:keepNext/>
        <w:tabs>
          <w:tab w:val="left" w:pos="851"/>
        </w:tabs>
        <w:spacing w:before="120" w:after="120"/>
        <w:rPr>
          <w:rFonts w:eastAsia="Times New Roman" w:cs="Times New Roman"/>
          <w:i/>
          <w:iCs/>
          <w:snapToGrid w:val="0"/>
          <w:szCs w:val="24"/>
          <w:lang w:val="ru-RU" w:eastAsia="ru-RU"/>
        </w:rPr>
      </w:pPr>
      <w:r>
        <w:rPr>
          <w:rFonts w:eastAsia="Times New Roman" w:cs="Times New Roman"/>
          <w:i/>
          <w:iCs/>
          <w:snapToGrid w:val="0"/>
          <w:szCs w:val="24"/>
          <w:lang w:val="ru-RU" w:eastAsia="ru-RU"/>
        </w:rPr>
        <w:t>В</w:t>
      </w:r>
      <w:r w:rsidR="009F0050" w:rsidRPr="00AC2FE4">
        <w:rPr>
          <w:rFonts w:eastAsia="Times New Roman" w:cs="Times New Roman"/>
          <w:i/>
          <w:iCs/>
          <w:snapToGrid w:val="0"/>
          <w:szCs w:val="24"/>
          <w:lang w:val="ru-RU" w:eastAsia="ru-RU"/>
        </w:rPr>
        <w:t>заимодействи</w:t>
      </w:r>
      <w:r>
        <w:rPr>
          <w:rFonts w:eastAsia="Times New Roman" w:cs="Times New Roman"/>
          <w:i/>
          <w:iCs/>
          <w:snapToGrid w:val="0"/>
          <w:szCs w:val="24"/>
          <w:lang w:val="ru-RU" w:eastAsia="ru-RU"/>
        </w:rPr>
        <w:t>е</w:t>
      </w:r>
      <w:r w:rsidR="009F0050" w:rsidRPr="00AC2FE4">
        <w:rPr>
          <w:rFonts w:eastAsia="Times New Roman" w:cs="Times New Roman"/>
          <w:i/>
          <w:iCs/>
          <w:snapToGrid w:val="0"/>
          <w:szCs w:val="24"/>
          <w:lang w:val="ru-RU" w:eastAsia="ru-RU"/>
        </w:rPr>
        <w:t xml:space="preserve"> ИС Потребителя и ИС </w:t>
      </w:r>
      <w:r w:rsidR="006371A9" w:rsidRPr="00AC2FE4">
        <w:rPr>
          <w:rFonts w:eastAsia="Times New Roman" w:cs="Times New Roman"/>
          <w:i/>
          <w:iCs/>
          <w:snapToGrid w:val="0"/>
          <w:szCs w:val="24"/>
          <w:lang w:val="ru-RU" w:eastAsia="ru-RU"/>
        </w:rPr>
        <w:t>П</w:t>
      </w:r>
      <w:r w:rsidR="009F0050" w:rsidRPr="00AC2FE4">
        <w:rPr>
          <w:rFonts w:eastAsia="Times New Roman" w:cs="Times New Roman"/>
          <w:i/>
          <w:iCs/>
          <w:snapToGrid w:val="0"/>
          <w:szCs w:val="24"/>
          <w:lang w:val="ru-RU" w:eastAsia="ru-RU"/>
        </w:rPr>
        <w:t>оставщика</w:t>
      </w:r>
      <w:r>
        <w:rPr>
          <w:rFonts w:eastAsia="Times New Roman" w:cs="Times New Roman"/>
          <w:i/>
          <w:iCs/>
          <w:snapToGrid w:val="0"/>
          <w:szCs w:val="24"/>
          <w:lang w:val="ru-RU" w:eastAsia="ru-RU"/>
        </w:rPr>
        <w:t xml:space="preserve"> с использованием</w:t>
      </w:r>
      <w:r w:rsidR="006241CB">
        <w:rPr>
          <w:rFonts w:eastAsia="Times New Roman" w:cs="Times New Roman"/>
          <w:i/>
          <w:iCs/>
          <w:snapToGrid w:val="0"/>
          <w:szCs w:val="24"/>
          <w:lang w:val="ru-RU" w:eastAsia="ru-RU"/>
        </w:rPr>
        <w:t xml:space="preserve"> запросов к</w:t>
      </w:r>
      <w:r>
        <w:rPr>
          <w:rFonts w:eastAsia="Times New Roman" w:cs="Times New Roman"/>
          <w:i/>
          <w:iCs/>
          <w:snapToGrid w:val="0"/>
          <w:szCs w:val="24"/>
          <w:lang w:val="ru-RU" w:eastAsia="ru-RU"/>
        </w:rPr>
        <w:t xml:space="preserve"> </w:t>
      </w:r>
      <w:r>
        <w:rPr>
          <w:rFonts w:eastAsia="Times New Roman" w:cs="Times New Roman"/>
          <w:i/>
          <w:iCs/>
          <w:snapToGrid w:val="0"/>
          <w:szCs w:val="24"/>
          <w:lang w:eastAsia="ru-RU"/>
        </w:rPr>
        <w:t>REST</w:t>
      </w:r>
      <w:r w:rsidRPr="00AC2FE4">
        <w:rPr>
          <w:rFonts w:eastAsia="Times New Roman" w:cs="Times New Roman"/>
          <w:i/>
          <w:iCs/>
          <w:snapToGrid w:val="0"/>
          <w:szCs w:val="24"/>
          <w:lang w:val="ru-RU" w:eastAsia="ru-RU"/>
        </w:rPr>
        <w:t>-</w:t>
      </w:r>
      <w:r w:rsidR="005A65CA">
        <w:rPr>
          <w:rFonts w:eastAsia="Times New Roman" w:cs="Times New Roman"/>
          <w:i/>
          <w:iCs/>
          <w:snapToGrid w:val="0"/>
          <w:szCs w:val="24"/>
          <w:lang w:val="ru-RU" w:eastAsia="ru-RU"/>
        </w:rPr>
        <w:t>сервис</w:t>
      </w:r>
      <w:r w:rsidR="006241CB">
        <w:rPr>
          <w:rFonts w:eastAsia="Times New Roman" w:cs="Times New Roman"/>
          <w:i/>
          <w:iCs/>
          <w:snapToGrid w:val="0"/>
          <w:szCs w:val="24"/>
          <w:lang w:val="ru-RU" w:eastAsia="ru-RU"/>
        </w:rPr>
        <w:t>у ИС Поставщика</w:t>
      </w:r>
      <w:r w:rsidR="005A65CA">
        <w:rPr>
          <w:rFonts w:eastAsia="Times New Roman" w:cs="Times New Roman"/>
          <w:i/>
          <w:iCs/>
          <w:snapToGrid w:val="0"/>
          <w:szCs w:val="24"/>
          <w:lang w:val="ru-RU" w:eastAsia="ru-RU"/>
        </w:rPr>
        <w:t xml:space="preserve"> </w:t>
      </w:r>
      <w:r w:rsidR="0017615E">
        <w:rPr>
          <w:rFonts w:eastAsia="Times New Roman" w:cs="Times New Roman"/>
          <w:i/>
          <w:iCs/>
          <w:snapToGrid w:val="0"/>
          <w:szCs w:val="24"/>
          <w:lang w:val="ru-RU" w:eastAsia="ru-RU"/>
        </w:rPr>
        <w:t>(</w:t>
      </w:r>
      <w:r w:rsidR="0017615E" w:rsidRPr="0017615E">
        <w:rPr>
          <w:rFonts w:eastAsia="Times New Roman" w:cs="Times New Roman"/>
          <w:i/>
          <w:iCs/>
          <w:snapToGrid w:val="0"/>
          <w:szCs w:val="24"/>
          <w:lang w:val="ru-RU" w:eastAsia="ru-RU"/>
        </w:rPr>
        <w:fldChar w:fldCharType="begin"/>
      </w:r>
      <w:r w:rsidR="0017615E" w:rsidRPr="0017615E">
        <w:rPr>
          <w:rFonts w:eastAsia="Times New Roman" w:cs="Times New Roman"/>
          <w:i/>
          <w:iCs/>
          <w:snapToGrid w:val="0"/>
          <w:szCs w:val="24"/>
          <w:lang w:val="ru-RU" w:eastAsia="ru-RU"/>
        </w:rPr>
        <w:instrText xml:space="preserve"> REF _Ref111470144 \h </w:instrText>
      </w:r>
      <w:r w:rsidR="0017615E" w:rsidRPr="00AC2FE4">
        <w:rPr>
          <w:rFonts w:eastAsia="Times New Roman" w:cs="Times New Roman"/>
          <w:i/>
          <w:iCs/>
          <w:snapToGrid w:val="0"/>
          <w:szCs w:val="24"/>
          <w:lang w:val="ru-RU" w:eastAsia="ru-RU"/>
        </w:rPr>
        <w:instrText xml:space="preserve"> \* MERGEFORMAT </w:instrText>
      </w:r>
      <w:r w:rsidR="0017615E" w:rsidRPr="0017615E">
        <w:rPr>
          <w:rFonts w:eastAsia="Times New Roman" w:cs="Times New Roman"/>
          <w:i/>
          <w:iCs/>
          <w:snapToGrid w:val="0"/>
          <w:szCs w:val="24"/>
          <w:lang w:val="ru-RU" w:eastAsia="ru-RU"/>
        </w:rPr>
      </w:r>
      <w:r w:rsidR="0017615E" w:rsidRPr="0017615E">
        <w:rPr>
          <w:rFonts w:eastAsia="Times New Roman" w:cs="Times New Roman"/>
          <w:i/>
          <w:iCs/>
          <w:snapToGrid w:val="0"/>
          <w:szCs w:val="24"/>
          <w:lang w:val="ru-RU" w:eastAsia="ru-RU"/>
        </w:rPr>
        <w:fldChar w:fldCharType="separate"/>
      </w:r>
      <w:r w:rsidR="003730F3" w:rsidRPr="003730F3">
        <w:rPr>
          <w:i/>
          <w:iCs/>
          <w:lang w:val="ru-RU"/>
        </w:rPr>
        <w:t xml:space="preserve">Рисунок </w:t>
      </w:r>
      <w:r w:rsidR="003730F3" w:rsidRPr="003730F3">
        <w:rPr>
          <w:i/>
          <w:iCs/>
          <w:noProof/>
          <w:lang w:val="ru-RU"/>
        </w:rPr>
        <w:t>1</w:t>
      </w:r>
      <w:r w:rsidR="00480014">
        <w:rPr>
          <w:i/>
          <w:iCs/>
          <w:noProof/>
          <w:lang w:val="ru-RU"/>
        </w:rPr>
        <w:t>0</w:t>
      </w:r>
      <w:r w:rsidR="0017615E" w:rsidRPr="0017615E">
        <w:rPr>
          <w:rFonts w:eastAsia="Times New Roman" w:cs="Times New Roman"/>
          <w:i/>
          <w:iCs/>
          <w:snapToGrid w:val="0"/>
          <w:szCs w:val="24"/>
          <w:lang w:val="ru-RU" w:eastAsia="ru-RU"/>
        </w:rPr>
        <w:fldChar w:fldCharType="end"/>
      </w:r>
      <w:r w:rsidR="0017615E">
        <w:rPr>
          <w:rFonts w:eastAsia="Times New Roman" w:cs="Times New Roman"/>
          <w:i/>
          <w:iCs/>
          <w:snapToGrid w:val="0"/>
          <w:szCs w:val="24"/>
          <w:lang w:val="ru-RU" w:eastAsia="ru-RU"/>
        </w:rPr>
        <w:t>)</w:t>
      </w:r>
      <w:r w:rsidR="009F0050" w:rsidRPr="00AC2FE4">
        <w:rPr>
          <w:rFonts w:eastAsia="Times New Roman" w:cs="Times New Roman"/>
          <w:i/>
          <w:iCs/>
          <w:snapToGrid w:val="0"/>
          <w:szCs w:val="24"/>
          <w:lang w:val="ru-RU" w:eastAsia="ru-RU"/>
        </w:rPr>
        <w:t>:</w:t>
      </w:r>
    </w:p>
    <w:p w14:paraId="0BB45F66" w14:textId="7F28F7D2" w:rsidR="00581AF3" w:rsidRPr="00581AF3" w:rsidRDefault="00581AF3" w:rsidP="00AC2FE4">
      <w:pPr>
        <w:keepNext/>
        <w:tabs>
          <w:tab w:val="left" w:pos="851"/>
        </w:tabs>
        <w:rPr>
          <w:rFonts w:eastAsia="Times New Roman" w:cs="Times New Roman"/>
          <w:i/>
          <w:iCs/>
          <w:snapToGrid w:val="0"/>
          <w:szCs w:val="24"/>
          <w:lang w:val="ru-RU" w:eastAsia="ru-RU"/>
        </w:rPr>
      </w:pPr>
      <w:r w:rsidRPr="00581AF3">
        <w:rPr>
          <w:rFonts w:eastAsia="Times New Roman" w:cs="Times New Roman"/>
          <w:i/>
          <w:iCs/>
          <w:snapToGrid w:val="0"/>
          <w:szCs w:val="24"/>
          <w:lang w:val="ru-RU" w:eastAsia="ru-RU"/>
        </w:rPr>
        <w:t>В контуре Потребителя данных:</w:t>
      </w:r>
    </w:p>
    <w:p w14:paraId="21BC9350" w14:textId="57D93510" w:rsidR="00581AF3" w:rsidRPr="00581AF3" w:rsidRDefault="00581AF3" w:rsidP="00AC2FE4">
      <w:pPr>
        <w:numPr>
          <w:ilvl w:val="1"/>
          <w:numId w:val="132"/>
        </w:numPr>
        <w:tabs>
          <w:tab w:val="left" w:pos="851"/>
        </w:tabs>
        <w:ind w:left="1418" w:hanging="567"/>
        <w:rPr>
          <w:rFonts w:eastAsia="Times New Roman" w:cs="Times New Roman"/>
          <w:snapToGrid w:val="0"/>
          <w:szCs w:val="24"/>
          <w:lang w:val="ru-RU" w:eastAsia="ru-RU"/>
        </w:rPr>
      </w:pPr>
      <w:r w:rsidRPr="00581AF3">
        <w:rPr>
          <w:rFonts w:eastAsia="Times New Roman" w:cs="Times New Roman"/>
          <w:snapToGrid w:val="0"/>
          <w:szCs w:val="24"/>
          <w:lang w:val="ru-RU" w:eastAsia="ru-RU"/>
        </w:rPr>
        <w:t>Запрос</w:t>
      </w:r>
      <w:r>
        <w:rPr>
          <w:rFonts w:eastAsia="Times New Roman" w:cs="Times New Roman"/>
          <w:snapToGrid w:val="0"/>
          <w:szCs w:val="24"/>
          <w:lang w:val="ru-RU" w:eastAsia="ru-RU"/>
        </w:rPr>
        <w:t xml:space="preserve"> </w:t>
      </w:r>
      <w:r w:rsidRPr="00581AF3">
        <w:rPr>
          <w:rFonts w:eastAsia="Times New Roman" w:cs="Times New Roman"/>
          <w:snapToGrid w:val="0"/>
          <w:szCs w:val="24"/>
          <w:lang w:val="ru-RU" w:eastAsia="ru-RU"/>
        </w:rPr>
        <w:t xml:space="preserve">к требуемому </w:t>
      </w:r>
      <w:r w:rsidR="00AE2986">
        <w:rPr>
          <w:rFonts w:eastAsia="Times New Roman" w:cs="Times New Roman"/>
          <w:snapToGrid w:val="0"/>
          <w:szCs w:val="24"/>
          <w:lang w:eastAsia="ru-RU"/>
        </w:rPr>
        <w:t>REST</w:t>
      </w:r>
      <w:r w:rsidR="005A65CA" w:rsidRPr="00243ECC">
        <w:rPr>
          <w:rFonts w:eastAsia="Times New Roman" w:cs="Times New Roman"/>
          <w:snapToGrid w:val="0"/>
          <w:szCs w:val="24"/>
          <w:lang w:val="ru-RU" w:eastAsia="ru-RU"/>
        </w:rPr>
        <w:t>-</w:t>
      </w:r>
      <w:r w:rsidR="005A65CA">
        <w:rPr>
          <w:rFonts w:eastAsia="Times New Roman" w:cs="Times New Roman"/>
          <w:snapToGrid w:val="0"/>
          <w:szCs w:val="24"/>
          <w:lang w:val="ru-RU" w:eastAsia="ru-RU"/>
        </w:rPr>
        <w:t>сервису</w:t>
      </w:r>
      <w:r w:rsidRPr="00581AF3">
        <w:rPr>
          <w:rFonts w:eastAsia="Times New Roman" w:cs="Times New Roman"/>
          <w:snapToGrid w:val="0"/>
          <w:szCs w:val="24"/>
          <w:lang w:val="ru-RU" w:eastAsia="ru-RU"/>
        </w:rPr>
        <w:t xml:space="preserve"> ИС Поставщика</w:t>
      </w:r>
      <w:r>
        <w:rPr>
          <w:rFonts w:eastAsia="Times New Roman" w:cs="Times New Roman"/>
          <w:snapToGrid w:val="0"/>
          <w:szCs w:val="24"/>
          <w:lang w:val="ru-RU" w:eastAsia="ru-RU"/>
        </w:rPr>
        <w:t xml:space="preserve">, сформированный </w:t>
      </w:r>
      <w:r w:rsidRPr="00581AF3">
        <w:rPr>
          <w:rFonts w:eastAsia="Times New Roman" w:cs="Times New Roman"/>
          <w:snapToGrid w:val="0"/>
          <w:szCs w:val="24"/>
          <w:lang w:val="ru-RU" w:eastAsia="ru-RU"/>
        </w:rPr>
        <w:t xml:space="preserve">в ИС Потребителя данных, передается Агенту ПОДД СМЭВ с использованием REST-интерфейса. Спецификация взаимодействия приведена в разделе </w:t>
      </w:r>
      <w:r w:rsidRPr="00581AF3">
        <w:rPr>
          <w:rFonts w:eastAsia="Times New Roman" w:cs="Times New Roman"/>
          <w:snapToGrid w:val="0"/>
          <w:szCs w:val="24"/>
          <w:lang w:val="ru-RU" w:eastAsia="ru-RU"/>
        </w:rPr>
        <w:fldChar w:fldCharType="begin"/>
      </w:r>
      <w:r w:rsidRPr="00581AF3">
        <w:rPr>
          <w:rFonts w:eastAsia="Times New Roman" w:cs="Times New Roman"/>
          <w:snapToGrid w:val="0"/>
          <w:szCs w:val="24"/>
          <w:lang w:val="ru-RU" w:eastAsia="ru-RU"/>
        </w:rPr>
        <w:instrText xml:space="preserve"> REF _Ref93545996 \r \h </w:instrText>
      </w:r>
      <w:r w:rsidR="00AC1C49">
        <w:rPr>
          <w:rFonts w:eastAsia="Times New Roman" w:cs="Times New Roman"/>
          <w:snapToGrid w:val="0"/>
          <w:szCs w:val="24"/>
          <w:lang w:val="ru-RU" w:eastAsia="ru-RU"/>
        </w:rPr>
        <w:instrText xml:space="preserve"> \* MERGEFORMAT </w:instrText>
      </w:r>
      <w:r w:rsidRPr="00581AF3">
        <w:rPr>
          <w:rFonts w:eastAsia="Times New Roman" w:cs="Times New Roman"/>
          <w:snapToGrid w:val="0"/>
          <w:szCs w:val="24"/>
          <w:lang w:val="ru-RU" w:eastAsia="ru-RU"/>
        </w:rPr>
      </w:r>
      <w:r w:rsidRPr="00581AF3">
        <w:rPr>
          <w:rFonts w:eastAsia="Times New Roman" w:cs="Times New Roman"/>
          <w:snapToGrid w:val="0"/>
          <w:szCs w:val="24"/>
          <w:lang w:val="ru-RU" w:eastAsia="ru-RU"/>
        </w:rPr>
        <w:fldChar w:fldCharType="separate"/>
      </w:r>
      <w:r w:rsidR="003730F3">
        <w:rPr>
          <w:rFonts w:eastAsia="Times New Roman" w:cs="Times New Roman"/>
          <w:snapToGrid w:val="0"/>
          <w:szCs w:val="24"/>
          <w:lang w:val="ru-RU" w:eastAsia="ru-RU"/>
        </w:rPr>
        <w:t>2.4</w:t>
      </w:r>
      <w:r w:rsidRPr="00581AF3">
        <w:rPr>
          <w:rFonts w:eastAsia="Times New Roman" w:cs="Times New Roman"/>
          <w:snapToGrid w:val="0"/>
          <w:szCs w:val="24"/>
          <w:lang w:val="ru-RU" w:eastAsia="ru-RU"/>
        </w:rPr>
        <w:fldChar w:fldCharType="end"/>
      </w:r>
      <w:r w:rsidRPr="00581AF3">
        <w:rPr>
          <w:rFonts w:eastAsia="Times New Roman" w:cs="Times New Roman"/>
          <w:snapToGrid w:val="0"/>
          <w:szCs w:val="24"/>
          <w:lang w:val="ru-RU" w:eastAsia="ru-RU"/>
        </w:rPr>
        <w:t>.</w:t>
      </w:r>
    </w:p>
    <w:p w14:paraId="5A6C33EF" w14:textId="091B2486" w:rsidR="00581AF3" w:rsidRPr="00581AF3" w:rsidRDefault="00581AF3" w:rsidP="00AC2FE4">
      <w:pPr>
        <w:numPr>
          <w:ilvl w:val="1"/>
          <w:numId w:val="132"/>
        </w:numPr>
        <w:tabs>
          <w:tab w:val="left" w:pos="851"/>
        </w:tabs>
        <w:ind w:left="1418" w:hanging="567"/>
        <w:rPr>
          <w:rFonts w:eastAsia="Times New Roman" w:cs="Times New Roman"/>
          <w:snapToGrid w:val="0"/>
          <w:szCs w:val="24"/>
          <w:lang w:val="ru-RU" w:eastAsia="ru-RU"/>
        </w:rPr>
      </w:pPr>
      <w:r w:rsidRPr="00581AF3">
        <w:rPr>
          <w:rFonts w:eastAsia="Times New Roman" w:cs="Times New Roman"/>
          <w:snapToGrid w:val="0"/>
          <w:szCs w:val="24"/>
          <w:lang w:val="ru-RU" w:eastAsia="ru-RU"/>
        </w:rPr>
        <w:t xml:space="preserve">Агент Потребителя данных проверяет, что запрос и его параметры соответствуют спецификации </w:t>
      </w:r>
      <w:r w:rsidR="006241CB">
        <w:rPr>
          <w:rFonts w:eastAsia="Times New Roman" w:cs="Times New Roman"/>
          <w:snapToGrid w:val="0"/>
          <w:szCs w:val="24"/>
          <w:lang w:eastAsia="ru-RU"/>
        </w:rPr>
        <w:t>OpenAPI</w:t>
      </w:r>
      <w:r w:rsidR="006241CB" w:rsidRPr="00243ECC">
        <w:rPr>
          <w:rFonts w:eastAsia="Times New Roman" w:cs="Times New Roman"/>
          <w:snapToGrid w:val="0"/>
          <w:szCs w:val="24"/>
          <w:lang w:val="ru-RU" w:eastAsia="ru-RU"/>
        </w:rPr>
        <w:t xml:space="preserve"> </w:t>
      </w:r>
      <w:r w:rsidR="00AE2986">
        <w:rPr>
          <w:rFonts w:eastAsia="Times New Roman" w:cs="Times New Roman"/>
          <w:snapToGrid w:val="0"/>
          <w:szCs w:val="24"/>
          <w:lang w:val="ru-RU" w:eastAsia="ru-RU"/>
        </w:rPr>
        <w:t>REST</w:t>
      </w:r>
      <w:r w:rsidR="005A65CA" w:rsidRPr="00243ECC">
        <w:rPr>
          <w:rFonts w:eastAsia="Times New Roman" w:cs="Times New Roman"/>
          <w:snapToGrid w:val="0"/>
          <w:szCs w:val="24"/>
          <w:lang w:val="ru-RU" w:eastAsia="ru-RU"/>
        </w:rPr>
        <w:t>-</w:t>
      </w:r>
      <w:r w:rsidR="005A65CA">
        <w:rPr>
          <w:rFonts w:eastAsia="Times New Roman" w:cs="Times New Roman"/>
          <w:snapToGrid w:val="0"/>
          <w:szCs w:val="24"/>
          <w:lang w:val="ru-RU" w:eastAsia="ru-RU"/>
        </w:rPr>
        <w:t xml:space="preserve">сервиса </w:t>
      </w:r>
      <w:r w:rsidRPr="00581AF3">
        <w:rPr>
          <w:rFonts w:eastAsia="Times New Roman" w:cs="Times New Roman"/>
          <w:snapToGrid w:val="0"/>
          <w:szCs w:val="24"/>
          <w:lang w:val="ru-RU" w:eastAsia="ru-RU"/>
        </w:rPr>
        <w:t>ИС Поставщика и подписывает сообщение ЭП Потребителя</w:t>
      </w:r>
      <w:r>
        <w:rPr>
          <w:rFonts w:eastAsia="Times New Roman" w:cs="Times New Roman"/>
          <w:snapToGrid w:val="0"/>
          <w:szCs w:val="24"/>
          <w:lang w:val="ru-RU" w:eastAsia="ru-RU"/>
        </w:rPr>
        <w:t>.</w:t>
      </w:r>
    </w:p>
    <w:p w14:paraId="041149CB" w14:textId="23232B26" w:rsidR="00581AF3" w:rsidRPr="00581AF3" w:rsidRDefault="00581AF3" w:rsidP="00AC2FE4">
      <w:pPr>
        <w:numPr>
          <w:ilvl w:val="1"/>
          <w:numId w:val="132"/>
        </w:numPr>
        <w:tabs>
          <w:tab w:val="left" w:pos="851"/>
        </w:tabs>
        <w:ind w:left="1418" w:hanging="567"/>
        <w:rPr>
          <w:rFonts w:eastAsia="Times New Roman" w:cs="Times New Roman"/>
          <w:snapToGrid w:val="0"/>
          <w:szCs w:val="24"/>
          <w:lang w:val="ru-RU" w:eastAsia="ru-RU"/>
        </w:rPr>
      </w:pPr>
      <w:r w:rsidRPr="00581AF3">
        <w:rPr>
          <w:rFonts w:eastAsia="Times New Roman" w:cs="Times New Roman"/>
          <w:snapToGrid w:val="0"/>
          <w:szCs w:val="24"/>
          <w:lang w:val="ru-RU" w:eastAsia="ru-RU"/>
        </w:rPr>
        <w:t xml:space="preserve">Агент Потребителя данных передает </w:t>
      </w:r>
      <w:r w:rsidR="00243ECC">
        <w:rPr>
          <w:rFonts w:eastAsia="Times New Roman" w:cs="Times New Roman"/>
          <w:snapToGrid w:val="0"/>
          <w:szCs w:val="24"/>
          <w:lang w:val="ru-RU" w:eastAsia="ru-RU"/>
        </w:rPr>
        <w:t>запрос</w:t>
      </w:r>
      <w:r w:rsidRPr="00581AF3">
        <w:rPr>
          <w:rFonts w:eastAsia="Times New Roman" w:cs="Times New Roman"/>
          <w:snapToGrid w:val="0"/>
          <w:szCs w:val="24"/>
          <w:lang w:val="ru-RU" w:eastAsia="ru-RU"/>
        </w:rPr>
        <w:t xml:space="preserve"> в Ядро ПОДД СМЭВ с использованием Протокола ПОДД СМЭВ.</w:t>
      </w:r>
    </w:p>
    <w:p w14:paraId="2648AECA" w14:textId="77777777" w:rsidR="00581AF3" w:rsidRPr="00581AF3" w:rsidRDefault="00581AF3" w:rsidP="005B5260">
      <w:pPr>
        <w:keepNext/>
        <w:tabs>
          <w:tab w:val="left" w:pos="851"/>
        </w:tabs>
        <w:rPr>
          <w:rFonts w:eastAsia="Times New Roman" w:cs="Times New Roman"/>
          <w:i/>
          <w:iCs/>
          <w:snapToGrid w:val="0"/>
          <w:szCs w:val="24"/>
          <w:lang w:val="ru-RU" w:eastAsia="ru-RU"/>
        </w:rPr>
      </w:pPr>
      <w:r w:rsidRPr="00581AF3">
        <w:rPr>
          <w:rFonts w:eastAsia="Times New Roman" w:cs="Times New Roman"/>
          <w:i/>
          <w:iCs/>
          <w:snapToGrid w:val="0"/>
          <w:szCs w:val="24"/>
          <w:lang w:val="ru-RU" w:eastAsia="ru-RU"/>
        </w:rPr>
        <w:t>Ядро ПОДД СМЭВ после получения запроса от Агента Потребителя данных:</w:t>
      </w:r>
    </w:p>
    <w:p w14:paraId="4D663E25" w14:textId="244165D5" w:rsidR="00581AF3" w:rsidRPr="00581AF3" w:rsidRDefault="00581AF3" w:rsidP="00AC2FE4">
      <w:pPr>
        <w:numPr>
          <w:ilvl w:val="1"/>
          <w:numId w:val="132"/>
        </w:numPr>
        <w:tabs>
          <w:tab w:val="left" w:pos="851"/>
        </w:tabs>
        <w:ind w:left="1418" w:hanging="567"/>
        <w:rPr>
          <w:rFonts w:eastAsia="Times New Roman" w:cs="Times New Roman"/>
          <w:snapToGrid w:val="0"/>
          <w:szCs w:val="24"/>
          <w:lang w:val="ru-RU" w:eastAsia="ru-RU"/>
        </w:rPr>
      </w:pPr>
      <w:r w:rsidRPr="00581AF3">
        <w:rPr>
          <w:rFonts w:eastAsia="Times New Roman" w:cs="Times New Roman"/>
          <w:snapToGrid w:val="0"/>
          <w:szCs w:val="24"/>
          <w:lang w:val="ru-RU" w:eastAsia="ru-RU"/>
        </w:rPr>
        <w:t xml:space="preserve">Выполняет проверку ЭП </w:t>
      </w:r>
      <w:r>
        <w:rPr>
          <w:rFonts w:eastAsia="Times New Roman" w:cs="Times New Roman"/>
          <w:snapToGrid w:val="0"/>
          <w:szCs w:val="24"/>
          <w:lang w:val="ru-RU" w:eastAsia="ru-RU"/>
        </w:rPr>
        <w:t>Агента Потребителя</w:t>
      </w:r>
      <w:r w:rsidRPr="00581AF3">
        <w:rPr>
          <w:rFonts w:eastAsia="Times New Roman" w:cs="Times New Roman"/>
          <w:snapToGrid w:val="0"/>
          <w:szCs w:val="24"/>
          <w:lang w:val="ru-RU" w:eastAsia="ru-RU"/>
        </w:rPr>
        <w:t>, которой подписан запрос.</w:t>
      </w:r>
    </w:p>
    <w:p w14:paraId="666AE536" w14:textId="5F388015" w:rsidR="00581AF3" w:rsidRPr="00581AF3" w:rsidRDefault="00581AF3" w:rsidP="00AC2FE4">
      <w:pPr>
        <w:numPr>
          <w:ilvl w:val="1"/>
          <w:numId w:val="132"/>
        </w:numPr>
        <w:tabs>
          <w:tab w:val="left" w:pos="851"/>
        </w:tabs>
        <w:ind w:left="1418" w:hanging="567"/>
        <w:rPr>
          <w:rFonts w:eastAsia="Times New Roman" w:cs="Times New Roman"/>
          <w:snapToGrid w:val="0"/>
          <w:szCs w:val="24"/>
          <w:lang w:val="ru-RU" w:eastAsia="ru-RU"/>
        </w:rPr>
      </w:pPr>
      <w:r w:rsidRPr="00581AF3">
        <w:rPr>
          <w:rFonts w:eastAsia="Times New Roman" w:cs="Times New Roman"/>
          <w:snapToGrid w:val="0"/>
          <w:szCs w:val="24"/>
          <w:lang w:val="ru-RU" w:eastAsia="ru-RU"/>
        </w:rPr>
        <w:t xml:space="preserve">Выполняет проверку наличия у Потребителя данных, отправившего запрос, соответствующих полномочий на выполнение запросов </w:t>
      </w:r>
      <w:r w:rsidR="004A1626">
        <w:rPr>
          <w:rFonts w:eastAsia="Times New Roman" w:cs="Times New Roman"/>
          <w:snapToGrid w:val="0"/>
          <w:szCs w:val="24"/>
          <w:lang w:val="ru-RU" w:eastAsia="ru-RU"/>
        </w:rPr>
        <w:t>к</w:t>
      </w:r>
      <w:r w:rsidR="00483630">
        <w:rPr>
          <w:rFonts w:eastAsia="Times New Roman" w:cs="Times New Roman"/>
          <w:snapToGrid w:val="0"/>
          <w:szCs w:val="24"/>
          <w:lang w:val="ru-RU" w:eastAsia="ru-RU"/>
        </w:rPr>
        <w:t xml:space="preserve"> </w:t>
      </w:r>
      <w:r w:rsidR="00AE2986">
        <w:rPr>
          <w:rFonts w:eastAsia="Times New Roman" w:cs="Times New Roman"/>
          <w:snapToGrid w:val="0"/>
          <w:szCs w:val="24"/>
          <w:lang w:eastAsia="ru-RU"/>
        </w:rPr>
        <w:t>REST</w:t>
      </w:r>
      <w:r w:rsidR="00483630" w:rsidRPr="006241CB">
        <w:rPr>
          <w:rFonts w:eastAsia="Times New Roman" w:cs="Times New Roman"/>
          <w:snapToGrid w:val="0"/>
          <w:szCs w:val="24"/>
          <w:lang w:val="ru-RU" w:eastAsia="ru-RU"/>
        </w:rPr>
        <w:t>-</w:t>
      </w:r>
      <w:r w:rsidR="00483630">
        <w:rPr>
          <w:rFonts w:eastAsia="Times New Roman" w:cs="Times New Roman"/>
          <w:snapToGrid w:val="0"/>
          <w:szCs w:val="24"/>
          <w:lang w:val="ru-RU" w:eastAsia="ru-RU"/>
        </w:rPr>
        <w:t>сервис</w:t>
      </w:r>
      <w:r w:rsidR="004A1626">
        <w:rPr>
          <w:rFonts w:eastAsia="Times New Roman" w:cs="Times New Roman"/>
          <w:snapToGrid w:val="0"/>
          <w:szCs w:val="24"/>
          <w:lang w:val="ru-RU" w:eastAsia="ru-RU"/>
        </w:rPr>
        <w:t>у</w:t>
      </w:r>
      <w:r w:rsidRPr="00581AF3">
        <w:rPr>
          <w:rFonts w:eastAsia="Times New Roman" w:cs="Times New Roman"/>
          <w:snapToGrid w:val="0"/>
          <w:szCs w:val="24"/>
          <w:lang w:val="ru-RU" w:eastAsia="ru-RU"/>
        </w:rPr>
        <w:t>.</w:t>
      </w:r>
    </w:p>
    <w:p w14:paraId="2DE8254E" w14:textId="77777777" w:rsidR="00581AF3" w:rsidRPr="00581AF3" w:rsidRDefault="00581AF3" w:rsidP="005B5260">
      <w:pPr>
        <w:tabs>
          <w:tab w:val="left" w:pos="851"/>
        </w:tabs>
        <w:ind w:left="1418" w:firstLine="0"/>
        <w:rPr>
          <w:rFonts w:eastAsia="Times New Roman" w:cs="Times New Roman"/>
          <w:snapToGrid w:val="0"/>
          <w:szCs w:val="24"/>
          <w:lang w:val="ru-RU" w:eastAsia="ru-RU"/>
        </w:rPr>
      </w:pPr>
      <w:r w:rsidRPr="00581AF3">
        <w:rPr>
          <w:rFonts w:eastAsia="Times New Roman" w:cs="Times New Roman"/>
          <w:snapToGrid w:val="0"/>
          <w:szCs w:val="24"/>
          <w:lang w:val="ru-RU" w:eastAsia="ru-RU"/>
        </w:rPr>
        <w:t>Если хотя бы одна из проверок возвращает отрицательный результат, то Ядро ПОДД СМЭВ прекращает выполнение запроса и возвращает Агенту Потребителя данных соответствующую ошибку в качестве результата запроса с использованием Протокола ПОДД СМЭВ.</w:t>
      </w:r>
    </w:p>
    <w:p w14:paraId="1F46B396" w14:textId="68D9E399" w:rsidR="00581AF3" w:rsidRPr="004A1626" w:rsidRDefault="00581AF3" w:rsidP="004A1626">
      <w:pPr>
        <w:numPr>
          <w:ilvl w:val="1"/>
          <w:numId w:val="132"/>
        </w:numPr>
        <w:tabs>
          <w:tab w:val="left" w:pos="851"/>
        </w:tabs>
        <w:ind w:left="1418" w:hanging="567"/>
        <w:rPr>
          <w:rFonts w:eastAsia="Times New Roman" w:cs="Times New Roman"/>
          <w:snapToGrid w:val="0"/>
          <w:szCs w:val="24"/>
          <w:lang w:val="ru-RU" w:eastAsia="ru-RU"/>
        </w:rPr>
      </w:pPr>
      <w:r w:rsidRPr="004A1626">
        <w:rPr>
          <w:rFonts w:eastAsia="Times New Roman" w:cs="Times New Roman"/>
          <w:snapToGrid w:val="0"/>
          <w:szCs w:val="24"/>
          <w:lang w:val="ru-RU" w:eastAsia="ru-RU"/>
        </w:rPr>
        <w:t xml:space="preserve">На основании полученного от Потребителя данных запроса формирует </w:t>
      </w:r>
      <w:r w:rsidR="004A1626" w:rsidRPr="004A1626">
        <w:rPr>
          <w:rFonts w:eastAsia="Times New Roman" w:cs="Times New Roman"/>
          <w:snapToGrid w:val="0"/>
          <w:szCs w:val="24"/>
          <w:lang w:val="ru-RU" w:eastAsia="ru-RU"/>
        </w:rPr>
        <w:t xml:space="preserve">и </w:t>
      </w:r>
      <w:r w:rsidR="004A1626">
        <w:rPr>
          <w:rFonts w:eastAsia="Times New Roman" w:cs="Times New Roman"/>
          <w:snapToGrid w:val="0"/>
          <w:szCs w:val="24"/>
          <w:lang w:val="ru-RU" w:eastAsia="ru-RU"/>
        </w:rPr>
        <w:t>о</w:t>
      </w:r>
      <w:r w:rsidRPr="004A1626">
        <w:rPr>
          <w:rFonts w:eastAsia="Times New Roman" w:cs="Times New Roman"/>
          <w:snapToGrid w:val="0"/>
          <w:szCs w:val="24"/>
          <w:lang w:val="ru-RU" w:eastAsia="ru-RU"/>
        </w:rPr>
        <w:t>тправляет запрос Агенту Поставщика данных</w:t>
      </w:r>
      <w:r w:rsidR="00965575" w:rsidRPr="004A1626">
        <w:rPr>
          <w:rFonts w:eastAsia="Times New Roman" w:cs="Times New Roman"/>
          <w:snapToGrid w:val="0"/>
          <w:szCs w:val="24"/>
          <w:lang w:val="ru-RU" w:eastAsia="ru-RU"/>
        </w:rPr>
        <w:t>.</w:t>
      </w:r>
    </w:p>
    <w:p w14:paraId="76643796" w14:textId="4B2F2EF8" w:rsidR="00581AF3" w:rsidRPr="00581AF3" w:rsidRDefault="00581AF3" w:rsidP="00AC2FE4">
      <w:pPr>
        <w:tabs>
          <w:tab w:val="left" w:pos="851"/>
        </w:tabs>
        <w:rPr>
          <w:rFonts w:eastAsia="Times New Roman" w:cs="Times New Roman"/>
          <w:i/>
          <w:iCs/>
          <w:snapToGrid w:val="0"/>
          <w:szCs w:val="24"/>
          <w:lang w:val="ru-RU" w:eastAsia="ru-RU"/>
        </w:rPr>
      </w:pPr>
      <w:r w:rsidRPr="00581AF3">
        <w:rPr>
          <w:rFonts w:eastAsia="Times New Roman" w:cs="Times New Roman"/>
          <w:i/>
          <w:iCs/>
          <w:snapToGrid w:val="0"/>
          <w:szCs w:val="24"/>
          <w:lang w:val="ru-RU" w:eastAsia="ru-RU"/>
        </w:rPr>
        <w:t>В контуре Поставщика данных:</w:t>
      </w:r>
    </w:p>
    <w:p w14:paraId="7DB57B3C" w14:textId="55359497" w:rsidR="00581AF3" w:rsidRPr="00581AF3" w:rsidRDefault="00581AF3" w:rsidP="00AC2FE4">
      <w:pPr>
        <w:numPr>
          <w:ilvl w:val="1"/>
          <w:numId w:val="132"/>
        </w:numPr>
        <w:tabs>
          <w:tab w:val="left" w:pos="851"/>
        </w:tabs>
        <w:ind w:left="1418" w:hanging="567"/>
        <w:rPr>
          <w:rFonts w:eastAsia="Times New Roman" w:cs="Times New Roman"/>
          <w:snapToGrid w:val="0"/>
          <w:szCs w:val="24"/>
          <w:lang w:val="ru-RU" w:eastAsia="ru-RU"/>
        </w:rPr>
      </w:pPr>
      <w:r w:rsidRPr="00581AF3">
        <w:rPr>
          <w:rFonts w:eastAsia="Times New Roman" w:cs="Times New Roman"/>
          <w:snapToGrid w:val="0"/>
          <w:szCs w:val="24"/>
          <w:lang w:val="ru-RU" w:eastAsia="ru-RU"/>
        </w:rPr>
        <w:t xml:space="preserve">Агент Поставщика проверяет ЭП </w:t>
      </w:r>
      <w:r w:rsidR="00965575">
        <w:rPr>
          <w:rFonts w:eastAsia="Times New Roman" w:cs="Times New Roman"/>
          <w:snapToGrid w:val="0"/>
          <w:szCs w:val="24"/>
          <w:lang w:val="ru-RU" w:eastAsia="ru-RU"/>
        </w:rPr>
        <w:t>Агента Потребителя</w:t>
      </w:r>
      <w:r w:rsidRPr="00581AF3">
        <w:rPr>
          <w:rFonts w:eastAsia="Times New Roman" w:cs="Times New Roman"/>
          <w:snapToGrid w:val="0"/>
          <w:szCs w:val="24"/>
          <w:lang w:val="ru-RU" w:eastAsia="ru-RU"/>
        </w:rPr>
        <w:t>, которой подписан запрос.</w:t>
      </w:r>
    </w:p>
    <w:p w14:paraId="20F6FA57" w14:textId="4ADB624C" w:rsidR="00581AF3" w:rsidRPr="00581AF3" w:rsidRDefault="00581AF3" w:rsidP="00AC2FE4">
      <w:pPr>
        <w:numPr>
          <w:ilvl w:val="1"/>
          <w:numId w:val="132"/>
        </w:numPr>
        <w:tabs>
          <w:tab w:val="left" w:pos="851"/>
        </w:tabs>
        <w:ind w:left="1418" w:hanging="567"/>
        <w:rPr>
          <w:rFonts w:eastAsia="Times New Roman" w:cs="Times New Roman"/>
          <w:snapToGrid w:val="0"/>
          <w:szCs w:val="24"/>
          <w:lang w:val="ru-RU" w:eastAsia="ru-RU"/>
        </w:rPr>
      </w:pPr>
      <w:r w:rsidRPr="00581AF3">
        <w:rPr>
          <w:rFonts w:eastAsia="Times New Roman" w:cs="Times New Roman"/>
          <w:snapToGrid w:val="0"/>
          <w:szCs w:val="24"/>
          <w:lang w:val="ru-RU" w:eastAsia="ru-RU"/>
        </w:rPr>
        <w:t>Агент Поставщика извлекает из сообщения запрос</w:t>
      </w:r>
      <w:r w:rsidR="00E25F28">
        <w:rPr>
          <w:rFonts w:eastAsia="Times New Roman" w:cs="Times New Roman"/>
          <w:snapToGrid w:val="0"/>
          <w:szCs w:val="24"/>
          <w:lang w:val="ru-RU" w:eastAsia="ru-RU"/>
        </w:rPr>
        <w:t xml:space="preserve"> и</w:t>
      </w:r>
      <w:r w:rsidR="00E25F28" w:rsidRPr="00581AF3">
        <w:rPr>
          <w:rFonts w:eastAsia="Times New Roman" w:cs="Times New Roman"/>
          <w:snapToGrid w:val="0"/>
          <w:szCs w:val="24"/>
          <w:lang w:val="ru-RU" w:eastAsia="ru-RU"/>
        </w:rPr>
        <w:t xml:space="preserve"> </w:t>
      </w:r>
      <w:r w:rsidRPr="00581AF3">
        <w:rPr>
          <w:rFonts w:eastAsia="Times New Roman" w:cs="Times New Roman"/>
          <w:snapToGrid w:val="0"/>
          <w:szCs w:val="24"/>
          <w:lang w:val="ru-RU" w:eastAsia="ru-RU"/>
        </w:rPr>
        <w:t xml:space="preserve">формирует абсолютный URL-адрес запроса </w:t>
      </w:r>
      <w:r w:rsidR="00E375E9">
        <w:rPr>
          <w:rFonts w:eastAsia="Times New Roman" w:cs="Times New Roman"/>
          <w:snapToGrid w:val="0"/>
          <w:szCs w:val="24"/>
          <w:lang w:val="ru-RU" w:eastAsia="ru-RU"/>
        </w:rPr>
        <w:t xml:space="preserve">к </w:t>
      </w:r>
      <w:r w:rsidR="00E375E9" w:rsidRPr="00581AF3">
        <w:rPr>
          <w:rFonts w:eastAsia="Times New Roman" w:cs="Times New Roman"/>
          <w:snapToGrid w:val="0"/>
          <w:szCs w:val="24"/>
          <w:lang w:val="ru-RU" w:eastAsia="ru-RU"/>
        </w:rPr>
        <w:t>соответствующе</w:t>
      </w:r>
      <w:r w:rsidR="00E375E9">
        <w:rPr>
          <w:rFonts w:eastAsia="Times New Roman" w:cs="Times New Roman"/>
          <w:snapToGrid w:val="0"/>
          <w:szCs w:val="24"/>
          <w:lang w:val="ru-RU" w:eastAsia="ru-RU"/>
        </w:rPr>
        <w:t>му</w:t>
      </w:r>
      <w:r w:rsidR="00E375E9" w:rsidRPr="00581AF3">
        <w:rPr>
          <w:rFonts w:eastAsia="Times New Roman" w:cs="Times New Roman"/>
          <w:snapToGrid w:val="0"/>
          <w:szCs w:val="24"/>
          <w:lang w:val="ru-RU" w:eastAsia="ru-RU"/>
        </w:rPr>
        <w:t xml:space="preserve"> </w:t>
      </w:r>
      <w:r w:rsidR="00AE2986">
        <w:rPr>
          <w:rFonts w:eastAsia="Times New Roman" w:cs="Times New Roman"/>
          <w:snapToGrid w:val="0"/>
          <w:szCs w:val="24"/>
          <w:lang w:val="ru-RU" w:eastAsia="ru-RU"/>
        </w:rPr>
        <w:t xml:space="preserve">методу </w:t>
      </w:r>
      <w:r w:rsidR="00AE2986">
        <w:rPr>
          <w:rFonts w:eastAsia="Times New Roman" w:cs="Times New Roman"/>
          <w:snapToGrid w:val="0"/>
          <w:szCs w:val="24"/>
          <w:lang w:eastAsia="ru-RU"/>
        </w:rPr>
        <w:t>REST</w:t>
      </w:r>
      <w:r w:rsidR="00483630" w:rsidRPr="00E25F28">
        <w:rPr>
          <w:rFonts w:eastAsia="Times New Roman" w:cs="Times New Roman"/>
          <w:snapToGrid w:val="0"/>
          <w:szCs w:val="24"/>
          <w:lang w:val="ru-RU" w:eastAsia="ru-RU"/>
        </w:rPr>
        <w:t>-</w:t>
      </w:r>
      <w:r w:rsidR="00483630">
        <w:rPr>
          <w:rFonts w:eastAsia="Times New Roman" w:cs="Times New Roman"/>
          <w:snapToGrid w:val="0"/>
          <w:szCs w:val="24"/>
          <w:lang w:val="ru-RU" w:eastAsia="ru-RU"/>
        </w:rPr>
        <w:t>сервис</w:t>
      </w:r>
      <w:r w:rsidR="00AE2986">
        <w:rPr>
          <w:rFonts w:eastAsia="Times New Roman" w:cs="Times New Roman"/>
          <w:snapToGrid w:val="0"/>
          <w:szCs w:val="24"/>
          <w:lang w:val="ru-RU" w:eastAsia="ru-RU"/>
        </w:rPr>
        <w:t>а</w:t>
      </w:r>
      <w:r w:rsidRPr="00581AF3">
        <w:rPr>
          <w:rFonts w:eastAsia="Times New Roman" w:cs="Times New Roman"/>
          <w:snapToGrid w:val="0"/>
          <w:szCs w:val="24"/>
          <w:lang w:val="ru-RU" w:eastAsia="ru-RU"/>
        </w:rPr>
        <w:t xml:space="preserve"> ИС Поставщика</w:t>
      </w:r>
      <w:r>
        <w:rPr>
          <w:rFonts w:eastAsia="Times New Roman" w:cs="Times New Roman"/>
          <w:snapToGrid w:val="0"/>
          <w:szCs w:val="24"/>
          <w:lang w:val="ru-RU" w:eastAsia="ru-RU"/>
        </w:rPr>
        <w:t>.</w:t>
      </w:r>
    </w:p>
    <w:p w14:paraId="3645B5D7" w14:textId="54C4B259" w:rsidR="00581AF3" w:rsidRPr="00581AF3" w:rsidRDefault="00581AF3" w:rsidP="00AC2FE4">
      <w:pPr>
        <w:numPr>
          <w:ilvl w:val="1"/>
          <w:numId w:val="132"/>
        </w:numPr>
        <w:tabs>
          <w:tab w:val="left" w:pos="851"/>
        </w:tabs>
        <w:ind w:left="1418" w:hanging="567"/>
        <w:rPr>
          <w:rFonts w:eastAsia="Times New Roman" w:cs="Times New Roman"/>
          <w:snapToGrid w:val="0"/>
          <w:szCs w:val="24"/>
          <w:lang w:val="ru-RU" w:eastAsia="ru-RU"/>
        </w:rPr>
      </w:pPr>
      <w:r w:rsidRPr="00581AF3">
        <w:rPr>
          <w:rFonts w:eastAsia="Times New Roman" w:cs="Times New Roman"/>
          <w:snapToGrid w:val="0"/>
          <w:szCs w:val="24"/>
          <w:lang w:val="ru-RU" w:eastAsia="ru-RU"/>
        </w:rPr>
        <w:t>Агент Поставщика отправляет запрос REST-сервису ИС Поставщика данных</w:t>
      </w:r>
      <w:r>
        <w:rPr>
          <w:rFonts w:eastAsia="Times New Roman" w:cs="Times New Roman"/>
          <w:snapToGrid w:val="0"/>
          <w:szCs w:val="24"/>
          <w:lang w:val="ru-RU" w:eastAsia="ru-RU"/>
        </w:rPr>
        <w:t xml:space="preserve"> </w:t>
      </w:r>
      <w:r w:rsidRPr="00581AF3">
        <w:rPr>
          <w:rFonts w:eastAsia="Times New Roman" w:cs="Times New Roman"/>
          <w:snapToGrid w:val="0"/>
          <w:szCs w:val="24"/>
          <w:lang w:val="ru-RU" w:eastAsia="ru-RU"/>
        </w:rPr>
        <w:t>согласно полученному URL адресу.</w:t>
      </w:r>
    </w:p>
    <w:p w14:paraId="0D5234B5" w14:textId="21CAD59D" w:rsidR="00581AF3" w:rsidRDefault="008A1A9F" w:rsidP="00AC2FE4">
      <w:pPr>
        <w:numPr>
          <w:ilvl w:val="1"/>
          <w:numId w:val="132"/>
        </w:numPr>
        <w:tabs>
          <w:tab w:val="left" w:pos="851"/>
        </w:tabs>
        <w:ind w:left="1418" w:hanging="567"/>
        <w:rPr>
          <w:rFonts w:eastAsia="Times New Roman" w:cs="Times New Roman"/>
          <w:snapToGrid w:val="0"/>
          <w:szCs w:val="24"/>
          <w:lang w:val="ru-RU" w:eastAsia="ru-RU"/>
        </w:rPr>
      </w:pPr>
      <w:r>
        <w:rPr>
          <w:rFonts w:eastAsia="Times New Roman" w:cs="Times New Roman"/>
          <w:snapToGrid w:val="0"/>
          <w:szCs w:val="24"/>
          <w:lang w:eastAsia="ru-RU"/>
        </w:rPr>
        <w:t>REST</w:t>
      </w:r>
      <w:r w:rsidRPr="00E25F28">
        <w:rPr>
          <w:rFonts w:eastAsia="Times New Roman" w:cs="Times New Roman"/>
          <w:snapToGrid w:val="0"/>
          <w:szCs w:val="24"/>
          <w:lang w:val="ru-RU" w:eastAsia="ru-RU"/>
        </w:rPr>
        <w:t>-</w:t>
      </w:r>
      <w:r>
        <w:rPr>
          <w:rFonts w:eastAsia="Times New Roman" w:cs="Times New Roman"/>
          <w:snapToGrid w:val="0"/>
          <w:szCs w:val="24"/>
          <w:lang w:val="ru-RU" w:eastAsia="ru-RU"/>
        </w:rPr>
        <w:t xml:space="preserve">сервис </w:t>
      </w:r>
      <w:r w:rsidR="00581AF3" w:rsidRPr="00581AF3">
        <w:rPr>
          <w:rFonts w:eastAsia="Times New Roman" w:cs="Times New Roman"/>
          <w:snapToGrid w:val="0"/>
          <w:szCs w:val="24"/>
          <w:lang w:val="ru-RU" w:eastAsia="ru-RU"/>
        </w:rPr>
        <w:t>ИС Поставщика выполняет полученны</w:t>
      </w:r>
      <w:r>
        <w:rPr>
          <w:rFonts w:eastAsia="Times New Roman" w:cs="Times New Roman"/>
          <w:snapToGrid w:val="0"/>
          <w:szCs w:val="24"/>
          <w:lang w:val="ru-RU" w:eastAsia="ru-RU"/>
        </w:rPr>
        <w:t>й</w:t>
      </w:r>
      <w:r w:rsidR="00581AF3" w:rsidRPr="00581AF3">
        <w:rPr>
          <w:rFonts w:eastAsia="Times New Roman" w:cs="Times New Roman"/>
          <w:snapToGrid w:val="0"/>
          <w:szCs w:val="24"/>
          <w:lang w:val="ru-RU" w:eastAsia="ru-RU"/>
        </w:rPr>
        <w:t xml:space="preserve"> запрос (поиск и извлечение требуемых данных, создание или модификация сущностей БД и другое)</w:t>
      </w:r>
      <w:r w:rsidR="00581AF3">
        <w:rPr>
          <w:rFonts w:eastAsia="Times New Roman" w:cs="Times New Roman"/>
          <w:snapToGrid w:val="0"/>
          <w:szCs w:val="24"/>
          <w:lang w:val="ru-RU" w:eastAsia="ru-RU"/>
        </w:rPr>
        <w:t>.</w:t>
      </w:r>
    </w:p>
    <w:p w14:paraId="4ABA10D8" w14:textId="24FE9DD4" w:rsidR="00581AF3" w:rsidRPr="00581AF3" w:rsidRDefault="008A1A9F" w:rsidP="00AC2FE4">
      <w:pPr>
        <w:numPr>
          <w:ilvl w:val="1"/>
          <w:numId w:val="132"/>
        </w:numPr>
        <w:tabs>
          <w:tab w:val="left" w:pos="851"/>
        </w:tabs>
        <w:ind w:left="1418" w:hanging="567"/>
        <w:rPr>
          <w:rFonts w:eastAsia="Times New Roman" w:cs="Times New Roman"/>
          <w:snapToGrid w:val="0"/>
          <w:szCs w:val="24"/>
          <w:lang w:val="ru-RU" w:eastAsia="ru-RU"/>
        </w:rPr>
      </w:pPr>
      <w:r>
        <w:rPr>
          <w:rFonts w:eastAsia="Times New Roman" w:cs="Times New Roman"/>
          <w:snapToGrid w:val="0"/>
          <w:szCs w:val="24"/>
          <w:lang w:eastAsia="ru-RU"/>
        </w:rPr>
        <w:t>REST</w:t>
      </w:r>
      <w:r w:rsidRPr="00684813">
        <w:rPr>
          <w:rFonts w:eastAsia="Times New Roman" w:cs="Times New Roman"/>
          <w:snapToGrid w:val="0"/>
          <w:szCs w:val="24"/>
          <w:lang w:val="ru-RU" w:eastAsia="ru-RU"/>
        </w:rPr>
        <w:t>-</w:t>
      </w:r>
      <w:r>
        <w:rPr>
          <w:rFonts w:eastAsia="Times New Roman" w:cs="Times New Roman"/>
          <w:snapToGrid w:val="0"/>
          <w:szCs w:val="24"/>
          <w:lang w:val="ru-RU" w:eastAsia="ru-RU"/>
        </w:rPr>
        <w:t xml:space="preserve">сервис </w:t>
      </w:r>
      <w:r w:rsidR="00581AF3">
        <w:rPr>
          <w:rFonts w:eastAsia="Times New Roman" w:cs="Times New Roman"/>
          <w:snapToGrid w:val="0"/>
          <w:szCs w:val="24"/>
          <w:lang w:val="ru-RU" w:eastAsia="ru-RU"/>
        </w:rPr>
        <w:t>ИС Поставщика</w:t>
      </w:r>
      <w:r w:rsidR="00581AF3" w:rsidRPr="00581AF3">
        <w:rPr>
          <w:rFonts w:eastAsia="Times New Roman" w:cs="Times New Roman"/>
          <w:snapToGrid w:val="0"/>
          <w:szCs w:val="24"/>
          <w:lang w:val="ru-RU" w:eastAsia="ru-RU"/>
        </w:rPr>
        <w:t xml:space="preserve"> возвращает в Агент ПОДД ответ на полученный запрос с HTTP кодом статуса выполнения операции и (в зависимости от запрошенного метода) тело ответа, содержащее запрошенные данные и/или дополнительную информацию о результате выполнения операции.</w:t>
      </w:r>
    </w:p>
    <w:p w14:paraId="543E7422" w14:textId="497235CD" w:rsidR="00581AF3" w:rsidRDefault="00581AF3" w:rsidP="00AC2FE4">
      <w:pPr>
        <w:numPr>
          <w:ilvl w:val="1"/>
          <w:numId w:val="132"/>
        </w:numPr>
        <w:tabs>
          <w:tab w:val="left" w:pos="851"/>
        </w:tabs>
        <w:ind w:left="1418" w:hanging="567"/>
        <w:rPr>
          <w:rFonts w:eastAsia="Times New Roman" w:cs="Times New Roman"/>
          <w:snapToGrid w:val="0"/>
          <w:szCs w:val="24"/>
          <w:lang w:val="ru-RU" w:eastAsia="ru-RU"/>
        </w:rPr>
      </w:pPr>
      <w:r w:rsidRPr="00581AF3">
        <w:rPr>
          <w:rFonts w:eastAsia="Times New Roman" w:cs="Times New Roman"/>
          <w:snapToGrid w:val="0"/>
          <w:szCs w:val="24"/>
          <w:lang w:val="ru-RU" w:eastAsia="ru-RU"/>
        </w:rPr>
        <w:t>Агент Поставщика формирует ответ</w:t>
      </w:r>
      <w:r w:rsidR="00AC1C49">
        <w:rPr>
          <w:rFonts w:eastAsia="Times New Roman" w:cs="Times New Roman"/>
          <w:snapToGrid w:val="0"/>
          <w:szCs w:val="24"/>
          <w:lang w:val="ru-RU" w:eastAsia="ru-RU"/>
        </w:rPr>
        <w:t xml:space="preserve"> (ответ может быть разбит на чанки)</w:t>
      </w:r>
      <w:r w:rsidR="00AE2986">
        <w:rPr>
          <w:rFonts w:eastAsia="Times New Roman" w:cs="Times New Roman"/>
          <w:snapToGrid w:val="0"/>
          <w:szCs w:val="24"/>
          <w:lang w:val="ru-RU" w:eastAsia="ru-RU"/>
        </w:rPr>
        <w:t xml:space="preserve"> и подписывает его </w:t>
      </w:r>
      <w:r w:rsidR="00AE2986" w:rsidRPr="00AE2986">
        <w:rPr>
          <w:rFonts w:eastAsia="Times New Roman" w:cs="Times New Roman"/>
          <w:snapToGrid w:val="0"/>
          <w:szCs w:val="24"/>
          <w:lang w:val="ru-RU" w:eastAsia="ru-RU"/>
        </w:rPr>
        <w:t>ЭП Агента Поставщика</w:t>
      </w:r>
      <w:r>
        <w:rPr>
          <w:rFonts w:eastAsia="Times New Roman" w:cs="Times New Roman"/>
          <w:snapToGrid w:val="0"/>
          <w:szCs w:val="24"/>
          <w:lang w:val="ru-RU" w:eastAsia="ru-RU"/>
        </w:rPr>
        <w:t>.</w:t>
      </w:r>
    </w:p>
    <w:p w14:paraId="5F24FE6A" w14:textId="1BDD12AE" w:rsidR="00581AF3" w:rsidRPr="00581AF3" w:rsidRDefault="00581AF3" w:rsidP="00AC2FE4">
      <w:pPr>
        <w:numPr>
          <w:ilvl w:val="1"/>
          <w:numId w:val="132"/>
        </w:numPr>
        <w:tabs>
          <w:tab w:val="left" w:pos="851"/>
        </w:tabs>
        <w:ind w:left="1418" w:hanging="567"/>
        <w:rPr>
          <w:rFonts w:eastAsia="Times New Roman" w:cs="Times New Roman"/>
          <w:snapToGrid w:val="0"/>
          <w:szCs w:val="24"/>
          <w:lang w:val="ru-RU" w:eastAsia="ru-RU"/>
        </w:rPr>
      </w:pPr>
      <w:r w:rsidRPr="00581AF3">
        <w:rPr>
          <w:rFonts w:eastAsia="Times New Roman" w:cs="Times New Roman"/>
          <w:snapToGrid w:val="0"/>
          <w:szCs w:val="24"/>
          <w:lang w:val="ru-RU" w:eastAsia="ru-RU"/>
        </w:rPr>
        <w:t xml:space="preserve">Агент Поставщика передает </w:t>
      </w:r>
      <w:r>
        <w:rPr>
          <w:rFonts w:eastAsia="Times New Roman" w:cs="Times New Roman"/>
          <w:snapToGrid w:val="0"/>
          <w:szCs w:val="24"/>
          <w:lang w:val="ru-RU" w:eastAsia="ru-RU"/>
        </w:rPr>
        <w:t>ответ</w:t>
      </w:r>
      <w:r w:rsidRPr="00581AF3">
        <w:rPr>
          <w:rFonts w:eastAsia="Times New Roman" w:cs="Times New Roman"/>
          <w:snapToGrid w:val="0"/>
          <w:szCs w:val="24"/>
          <w:lang w:val="ru-RU" w:eastAsia="ru-RU"/>
        </w:rPr>
        <w:t xml:space="preserve"> в Ядро ПОДД СМЭВ с использованием Протокола ПОДД СМЭВ.</w:t>
      </w:r>
    </w:p>
    <w:p w14:paraId="7A27C260" w14:textId="77777777" w:rsidR="00581AF3" w:rsidRPr="00581AF3" w:rsidRDefault="00581AF3" w:rsidP="00AC2FE4">
      <w:pPr>
        <w:tabs>
          <w:tab w:val="left" w:pos="851"/>
        </w:tabs>
        <w:rPr>
          <w:rFonts w:eastAsia="Times New Roman" w:cs="Times New Roman"/>
          <w:i/>
          <w:iCs/>
          <w:snapToGrid w:val="0"/>
          <w:szCs w:val="24"/>
          <w:lang w:val="ru-RU" w:eastAsia="ru-RU"/>
        </w:rPr>
      </w:pPr>
      <w:r w:rsidRPr="00581AF3">
        <w:rPr>
          <w:rFonts w:eastAsia="Times New Roman" w:cs="Times New Roman"/>
          <w:i/>
          <w:iCs/>
          <w:snapToGrid w:val="0"/>
          <w:szCs w:val="24"/>
          <w:lang w:val="ru-RU" w:eastAsia="ru-RU"/>
        </w:rPr>
        <w:t>Ядро ПОДД СМЭВ:</w:t>
      </w:r>
    </w:p>
    <w:p w14:paraId="6258D37C" w14:textId="4746ECBF" w:rsidR="00581AF3" w:rsidRPr="00581AF3" w:rsidRDefault="00581AF3" w:rsidP="00581AF3">
      <w:pPr>
        <w:numPr>
          <w:ilvl w:val="1"/>
          <w:numId w:val="132"/>
        </w:numPr>
        <w:tabs>
          <w:tab w:val="left" w:pos="851"/>
        </w:tabs>
        <w:ind w:left="1134" w:hanging="283"/>
        <w:rPr>
          <w:rFonts w:eastAsia="Times New Roman" w:cs="Times New Roman"/>
          <w:snapToGrid w:val="0"/>
          <w:szCs w:val="24"/>
          <w:lang w:val="ru-RU" w:eastAsia="ru-RU"/>
        </w:rPr>
      </w:pPr>
      <w:r w:rsidRPr="00581AF3">
        <w:rPr>
          <w:rFonts w:eastAsia="Times New Roman" w:cs="Times New Roman"/>
          <w:snapToGrid w:val="0"/>
          <w:szCs w:val="24"/>
          <w:lang w:val="ru-RU" w:eastAsia="ru-RU"/>
        </w:rPr>
        <w:t xml:space="preserve">Выполняет проверку ЭП </w:t>
      </w:r>
      <w:r w:rsidR="00AE2986">
        <w:rPr>
          <w:rFonts w:eastAsia="Times New Roman" w:cs="Times New Roman"/>
          <w:snapToGrid w:val="0"/>
          <w:szCs w:val="24"/>
          <w:lang w:val="ru-RU" w:eastAsia="ru-RU"/>
        </w:rPr>
        <w:t>Агента Поставщика</w:t>
      </w:r>
      <w:r w:rsidRPr="00581AF3">
        <w:rPr>
          <w:rFonts w:eastAsia="Times New Roman" w:cs="Times New Roman"/>
          <w:snapToGrid w:val="0"/>
          <w:szCs w:val="24"/>
          <w:lang w:val="ru-RU" w:eastAsia="ru-RU"/>
        </w:rPr>
        <w:t xml:space="preserve">, которой подписан </w:t>
      </w:r>
      <w:r w:rsidR="00AC1C49">
        <w:rPr>
          <w:rFonts w:eastAsia="Times New Roman" w:cs="Times New Roman"/>
          <w:snapToGrid w:val="0"/>
          <w:szCs w:val="24"/>
          <w:lang w:val="ru-RU" w:eastAsia="ru-RU"/>
        </w:rPr>
        <w:t>ответ (</w:t>
      </w:r>
      <w:r w:rsidRPr="00581AF3">
        <w:rPr>
          <w:rFonts w:eastAsia="Times New Roman" w:cs="Times New Roman"/>
          <w:snapToGrid w:val="0"/>
          <w:szCs w:val="24"/>
          <w:lang w:val="ru-RU" w:eastAsia="ru-RU"/>
        </w:rPr>
        <w:t>чанк ответа</w:t>
      </w:r>
      <w:r w:rsidR="00AC1C49">
        <w:rPr>
          <w:rFonts w:eastAsia="Times New Roman" w:cs="Times New Roman"/>
          <w:snapToGrid w:val="0"/>
          <w:szCs w:val="24"/>
          <w:lang w:val="ru-RU" w:eastAsia="ru-RU"/>
        </w:rPr>
        <w:t>)</w:t>
      </w:r>
      <w:r w:rsidRPr="00581AF3">
        <w:rPr>
          <w:rFonts w:eastAsia="Times New Roman" w:cs="Times New Roman"/>
          <w:snapToGrid w:val="0"/>
          <w:szCs w:val="24"/>
          <w:lang w:val="ru-RU" w:eastAsia="ru-RU"/>
        </w:rPr>
        <w:t>.</w:t>
      </w:r>
    </w:p>
    <w:p w14:paraId="04B62A92" w14:textId="2D908746" w:rsidR="00581AF3" w:rsidRPr="00581AF3" w:rsidRDefault="00581AF3" w:rsidP="00AC2FE4">
      <w:pPr>
        <w:numPr>
          <w:ilvl w:val="1"/>
          <w:numId w:val="132"/>
        </w:numPr>
        <w:tabs>
          <w:tab w:val="left" w:pos="851"/>
        </w:tabs>
        <w:ind w:left="1418" w:hanging="567"/>
        <w:rPr>
          <w:rFonts w:eastAsia="Times New Roman" w:cs="Times New Roman"/>
          <w:snapToGrid w:val="0"/>
          <w:szCs w:val="24"/>
          <w:lang w:val="ru-RU" w:eastAsia="ru-RU"/>
        </w:rPr>
      </w:pPr>
      <w:r w:rsidRPr="00581AF3">
        <w:rPr>
          <w:rFonts w:eastAsia="Times New Roman" w:cs="Times New Roman"/>
          <w:snapToGrid w:val="0"/>
          <w:szCs w:val="24"/>
          <w:lang w:val="ru-RU" w:eastAsia="ru-RU"/>
        </w:rPr>
        <w:t>Перенаправляет результат</w:t>
      </w:r>
      <w:r w:rsidR="00AC1C49">
        <w:rPr>
          <w:rFonts w:eastAsia="Times New Roman" w:cs="Times New Roman"/>
          <w:snapToGrid w:val="0"/>
          <w:szCs w:val="24"/>
          <w:lang w:val="ru-RU" w:eastAsia="ru-RU"/>
        </w:rPr>
        <w:t xml:space="preserve"> (чанки результата)</w:t>
      </w:r>
      <w:r w:rsidRPr="00581AF3">
        <w:rPr>
          <w:rFonts w:eastAsia="Times New Roman" w:cs="Times New Roman"/>
          <w:snapToGrid w:val="0"/>
          <w:szCs w:val="24"/>
          <w:lang w:val="ru-RU" w:eastAsia="ru-RU"/>
        </w:rPr>
        <w:t xml:space="preserve"> Агенту Потребителя данных с использованием Протокола ПОДД СМЭВ.</w:t>
      </w:r>
    </w:p>
    <w:p w14:paraId="5B8BD371" w14:textId="02500C86" w:rsidR="00581AF3" w:rsidRPr="00581AF3" w:rsidRDefault="00581AF3" w:rsidP="00AC2FE4">
      <w:pPr>
        <w:tabs>
          <w:tab w:val="left" w:pos="851"/>
        </w:tabs>
        <w:rPr>
          <w:rFonts w:eastAsia="Times New Roman" w:cs="Times New Roman"/>
          <w:i/>
          <w:iCs/>
          <w:snapToGrid w:val="0"/>
          <w:szCs w:val="24"/>
          <w:lang w:val="ru-RU" w:eastAsia="ru-RU"/>
        </w:rPr>
      </w:pPr>
      <w:r w:rsidRPr="00581AF3">
        <w:rPr>
          <w:rFonts w:eastAsia="Times New Roman" w:cs="Times New Roman"/>
          <w:i/>
          <w:iCs/>
          <w:snapToGrid w:val="0"/>
          <w:szCs w:val="24"/>
          <w:lang w:val="ru-RU" w:eastAsia="ru-RU"/>
        </w:rPr>
        <w:t>В контуре Потребителя данных</w:t>
      </w:r>
      <w:r>
        <w:rPr>
          <w:rFonts w:eastAsia="Times New Roman" w:cs="Times New Roman"/>
          <w:i/>
          <w:iCs/>
          <w:snapToGrid w:val="0"/>
          <w:szCs w:val="24"/>
          <w:lang w:val="ru-RU" w:eastAsia="ru-RU"/>
        </w:rPr>
        <w:t>:</w:t>
      </w:r>
    </w:p>
    <w:p w14:paraId="1E3B7CEE" w14:textId="49064FD6" w:rsidR="00581AF3" w:rsidRPr="00581AF3" w:rsidRDefault="00581AF3" w:rsidP="00AC2FE4">
      <w:pPr>
        <w:numPr>
          <w:ilvl w:val="1"/>
          <w:numId w:val="132"/>
        </w:numPr>
        <w:tabs>
          <w:tab w:val="left" w:pos="851"/>
        </w:tabs>
        <w:ind w:left="1418" w:hanging="567"/>
        <w:rPr>
          <w:rFonts w:eastAsia="Times New Roman" w:cs="Times New Roman"/>
          <w:snapToGrid w:val="0"/>
          <w:szCs w:val="24"/>
          <w:lang w:val="ru-RU" w:eastAsia="ru-RU"/>
        </w:rPr>
      </w:pPr>
      <w:r w:rsidRPr="00581AF3">
        <w:rPr>
          <w:rFonts w:eastAsia="Times New Roman" w:cs="Times New Roman"/>
          <w:snapToGrid w:val="0"/>
          <w:szCs w:val="24"/>
          <w:lang w:val="ru-RU" w:eastAsia="ru-RU"/>
        </w:rPr>
        <w:t xml:space="preserve">Агент Потребителя данных выполняет проверку ЭП </w:t>
      </w:r>
      <w:r w:rsidR="00AC1C49">
        <w:rPr>
          <w:rFonts w:eastAsia="Times New Roman" w:cs="Times New Roman"/>
          <w:snapToGrid w:val="0"/>
          <w:szCs w:val="24"/>
          <w:lang w:val="ru-RU" w:eastAsia="ru-RU"/>
        </w:rPr>
        <w:t>Агента Поставщика</w:t>
      </w:r>
      <w:r w:rsidRPr="00581AF3">
        <w:rPr>
          <w:rFonts w:eastAsia="Times New Roman" w:cs="Times New Roman"/>
          <w:snapToGrid w:val="0"/>
          <w:szCs w:val="24"/>
          <w:lang w:val="ru-RU" w:eastAsia="ru-RU"/>
        </w:rPr>
        <w:t>, которой подписан ответ.</w:t>
      </w:r>
    </w:p>
    <w:p w14:paraId="5DD49EAC" w14:textId="2728E350" w:rsidR="00581AF3" w:rsidRPr="00581AF3" w:rsidRDefault="00581AF3" w:rsidP="00FB3260">
      <w:pPr>
        <w:numPr>
          <w:ilvl w:val="1"/>
          <w:numId w:val="132"/>
        </w:numPr>
        <w:tabs>
          <w:tab w:val="left" w:pos="851"/>
        </w:tabs>
        <w:ind w:left="1418" w:hanging="567"/>
        <w:rPr>
          <w:rFonts w:eastAsia="Times New Roman" w:cs="Times New Roman"/>
          <w:snapToGrid w:val="0"/>
          <w:szCs w:val="24"/>
          <w:lang w:val="ru-RU" w:eastAsia="ru-RU"/>
        </w:rPr>
      </w:pPr>
      <w:r w:rsidRPr="00581AF3">
        <w:rPr>
          <w:rFonts w:eastAsia="Times New Roman" w:cs="Times New Roman"/>
          <w:snapToGrid w:val="0"/>
          <w:szCs w:val="24"/>
          <w:lang w:val="ru-RU" w:eastAsia="ru-RU"/>
        </w:rPr>
        <w:t xml:space="preserve">Агент Потребителя данных получает результат запроса, извлекает из сообщения HTTP код и тело (если присутствует) и возвращает их в </w:t>
      </w:r>
      <w:r>
        <w:rPr>
          <w:rFonts w:eastAsia="Times New Roman" w:cs="Times New Roman"/>
          <w:snapToGrid w:val="0"/>
          <w:szCs w:val="24"/>
          <w:lang w:val="ru-RU" w:eastAsia="ru-RU"/>
        </w:rPr>
        <w:t xml:space="preserve">качестве ответа </w:t>
      </w:r>
      <w:r w:rsidR="008A1A9F">
        <w:rPr>
          <w:rFonts w:eastAsia="Times New Roman" w:cs="Times New Roman"/>
          <w:snapToGrid w:val="0"/>
          <w:szCs w:val="24"/>
          <w:lang w:val="ru-RU" w:eastAsia="ru-RU"/>
        </w:rPr>
        <w:t xml:space="preserve">ИС Потребителя </w:t>
      </w:r>
      <w:r w:rsidRPr="00581AF3">
        <w:rPr>
          <w:rFonts w:eastAsia="Times New Roman" w:cs="Times New Roman"/>
          <w:snapToGrid w:val="0"/>
          <w:szCs w:val="24"/>
          <w:lang w:val="ru-RU" w:eastAsia="ru-RU"/>
        </w:rPr>
        <w:t>с использованием REST-интерфейса.</w:t>
      </w:r>
    </w:p>
    <w:p w14:paraId="781DA8A6" w14:textId="55AB8926" w:rsidR="00574C68" w:rsidRDefault="00AE2986" w:rsidP="00AC2FE4">
      <w:pPr>
        <w:keepNext/>
        <w:tabs>
          <w:tab w:val="left" w:pos="851"/>
        </w:tabs>
        <w:ind w:firstLine="0"/>
      </w:pPr>
      <w:r w:rsidRPr="00664EB0">
        <w:rPr>
          <w:lang w:val="ru-RU"/>
        </w:rPr>
        <w:t xml:space="preserve"> </w:t>
      </w:r>
      <w:r>
        <w:rPr>
          <w:noProof/>
        </w:rPr>
        <w:drawing>
          <wp:inline distT="0" distB="0" distL="0" distR="0" wp14:anchorId="10A9E7F3" wp14:editId="2288CEE5">
            <wp:extent cx="6480175" cy="4845050"/>
            <wp:effectExtent l="19050" t="19050" r="15875" b="127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45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 w14:paraId="24DBD7F3" w14:textId="0A40FFC6" w:rsidR="00574C68" w:rsidRPr="00AC2FE4" w:rsidRDefault="00574C68" w:rsidP="00AC2FE4">
      <w:pPr>
        <w:pStyle w:val="a7"/>
        <w:ind w:firstLine="0"/>
        <w:jc w:val="center"/>
        <w:rPr>
          <w:lang w:val="ru-RU"/>
        </w:rPr>
      </w:pPr>
      <w:bookmarkStart w:id="266" w:name="_Ref111470144"/>
      <w:r w:rsidRPr="00AC2FE4">
        <w:rPr>
          <w:lang w:val="ru-RU"/>
        </w:rPr>
        <w:t xml:space="preserve">Рисунок </w:t>
      </w:r>
      <w:r>
        <w:fldChar w:fldCharType="begin"/>
      </w:r>
      <w:r w:rsidRPr="00AC2FE4">
        <w:rPr>
          <w:lang w:val="ru-RU"/>
        </w:rPr>
        <w:instrText xml:space="preserve"> </w:instrText>
      </w:r>
      <w:r>
        <w:instrText>SEQ</w:instrText>
      </w:r>
      <w:r w:rsidRPr="00AC2FE4">
        <w:rPr>
          <w:lang w:val="ru-RU"/>
        </w:rPr>
        <w:instrText xml:space="preserve"> Рисунок \* </w:instrText>
      </w:r>
      <w:r>
        <w:instrText>ARABIC</w:instrText>
      </w:r>
      <w:r w:rsidRPr="00AC2FE4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1</w:t>
      </w:r>
      <w:r w:rsidR="00480014">
        <w:rPr>
          <w:noProof/>
          <w:lang w:val="ru-RU"/>
        </w:rPr>
        <w:t xml:space="preserve">0 </w:t>
      </w:r>
      <w:r>
        <w:fldChar w:fldCharType="end"/>
      </w:r>
      <w:bookmarkEnd w:id="266"/>
      <w:r w:rsidRPr="00113CD2">
        <w:rPr>
          <w:rFonts w:eastAsia="Times New Roman" w:cs="Times New Roman"/>
          <w:snapToGrid w:val="0"/>
          <w:szCs w:val="24"/>
          <w:lang w:val="ru-RU" w:eastAsia="ru-RU"/>
        </w:rPr>
        <w:t xml:space="preserve">– Диаграмма информационного обмена с использованием </w:t>
      </w:r>
      <w:r w:rsidR="00E25F28">
        <w:rPr>
          <w:rFonts w:eastAsia="Times New Roman" w:cs="Times New Roman"/>
          <w:snapToGrid w:val="0"/>
          <w:szCs w:val="24"/>
          <w:lang w:val="ru-RU" w:eastAsia="ru-RU"/>
        </w:rPr>
        <w:t xml:space="preserve">запросов к </w:t>
      </w:r>
      <w:r w:rsidRPr="00113CD2">
        <w:rPr>
          <w:rFonts w:eastAsia="Times New Roman" w:cs="Times New Roman"/>
          <w:snapToGrid w:val="0"/>
          <w:szCs w:val="24"/>
          <w:lang w:val="ru-RU" w:eastAsia="ru-RU"/>
        </w:rPr>
        <w:t>REST-</w:t>
      </w:r>
      <w:r w:rsidR="00E25F28">
        <w:rPr>
          <w:rFonts w:eastAsia="Times New Roman" w:cs="Times New Roman"/>
          <w:snapToGrid w:val="0"/>
          <w:szCs w:val="24"/>
          <w:lang w:val="ru-RU" w:eastAsia="ru-RU"/>
        </w:rPr>
        <w:t xml:space="preserve">сервису ИС Поставщика </w:t>
      </w:r>
      <w:r w:rsidRPr="00113CD2">
        <w:rPr>
          <w:rFonts w:eastAsia="Times New Roman" w:cs="Times New Roman"/>
          <w:snapToGrid w:val="0"/>
          <w:szCs w:val="24"/>
          <w:lang w:val="ru-RU" w:eastAsia="ru-RU"/>
        </w:rPr>
        <w:t>через ПОДД СМЭВ</w:t>
      </w:r>
    </w:p>
    <w:p w14:paraId="2984A676" w14:textId="618D554F" w:rsidR="005D3B19" w:rsidRPr="007773FC" w:rsidRDefault="005D3B19" w:rsidP="007773FC">
      <w:pPr>
        <w:pStyle w:val="2"/>
        <w:rPr>
          <w:rFonts w:ascii="Times New Roman" w:hAnsi="Times New Roman"/>
          <w:szCs w:val="24"/>
        </w:rPr>
      </w:pPr>
      <w:bookmarkStart w:id="267" w:name="_Toc111469214"/>
      <w:bookmarkStart w:id="268" w:name="_Toc111469215"/>
      <w:bookmarkStart w:id="269" w:name="_Toc111469216"/>
      <w:bookmarkStart w:id="270" w:name="_Toc111469217"/>
      <w:bookmarkStart w:id="271" w:name="_Toc111469218"/>
      <w:bookmarkStart w:id="272" w:name="_Toc111469219"/>
      <w:bookmarkStart w:id="273" w:name="_Toc111469220"/>
      <w:bookmarkStart w:id="274" w:name="_Toc111469221"/>
      <w:bookmarkStart w:id="275" w:name="_Toc111469222"/>
      <w:bookmarkStart w:id="276" w:name="_Toc111469223"/>
      <w:bookmarkStart w:id="277" w:name="_Toc111469224"/>
      <w:bookmarkStart w:id="278" w:name="_Toc111469225"/>
      <w:bookmarkStart w:id="279" w:name="_Toc111469226"/>
      <w:bookmarkStart w:id="280" w:name="_Toc111469227"/>
      <w:bookmarkStart w:id="281" w:name="_Toc111469228"/>
      <w:bookmarkStart w:id="282" w:name="_Toc111469229"/>
      <w:bookmarkStart w:id="283" w:name="_Ref93412966"/>
      <w:bookmarkStart w:id="284" w:name="_Toc112405418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r w:rsidRPr="007773FC">
        <w:rPr>
          <w:rFonts w:ascii="Times New Roman" w:hAnsi="Times New Roman"/>
          <w:szCs w:val="24"/>
        </w:rPr>
        <w:t>Требования</w:t>
      </w:r>
      <w:r w:rsidR="00861532" w:rsidRPr="00AC2FE4">
        <w:rPr>
          <w:rFonts w:ascii="Times New Roman" w:hAnsi="Times New Roman"/>
          <w:szCs w:val="24"/>
        </w:rPr>
        <w:t xml:space="preserve"> к</w:t>
      </w:r>
      <w:r w:rsidRPr="007773FC">
        <w:rPr>
          <w:rFonts w:ascii="Times New Roman" w:hAnsi="Times New Roman"/>
          <w:szCs w:val="24"/>
        </w:rPr>
        <w:t xml:space="preserve"> </w:t>
      </w:r>
      <w:r w:rsidR="00861532" w:rsidRPr="00AC2FE4">
        <w:rPr>
          <w:rFonts w:ascii="Times New Roman" w:hAnsi="Times New Roman"/>
          <w:szCs w:val="24"/>
        </w:rPr>
        <w:t>участникам</w:t>
      </w:r>
      <w:r w:rsidR="0020251F" w:rsidRPr="007773FC">
        <w:rPr>
          <w:rFonts w:ascii="Times New Roman" w:hAnsi="Times New Roman"/>
          <w:szCs w:val="24"/>
        </w:rPr>
        <w:t xml:space="preserve"> </w:t>
      </w:r>
      <w:r w:rsidR="0020251F" w:rsidRPr="00AC2FE4">
        <w:rPr>
          <w:rFonts w:ascii="Times New Roman" w:hAnsi="Times New Roman"/>
          <w:szCs w:val="24"/>
        </w:rPr>
        <w:t>взаимодействия</w:t>
      </w:r>
      <w:r w:rsidRPr="007773FC">
        <w:rPr>
          <w:rFonts w:ascii="Times New Roman" w:hAnsi="Times New Roman"/>
          <w:szCs w:val="24"/>
        </w:rPr>
        <w:t xml:space="preserve"> </w:t>
      </w:r>
      <w:r w:rsidR="0020251F" w:rsidRPr="00AC2FE4">
        <w:rPr>
          <w:rFonts w:ascii="Times New Roman" w:hAnsi="Times New Roman"/>
          <w:szCs w:val="24"/>
        </w:rPr>
        <w:t>для</w:t>
      </w:r>
      <w:r w:rsidRPr="007773FC">
        <w:rPr>
          <w:rFonts w:ascii="Times New Roman" w:hAnsi="Times New Roman"/>
          <w:szCs w:val="24"/>
        </w:rPr>
        <w:t xml:space="preserve"> </w:t>
      </w:r>
      <w:r w:rsidR="0020251F" w:rsidRPr="007773FC">
        <w:rPr>
          <w:rFonts w:ascii="Times New Roman" w:hAnsi="Times New Roman"/>
          <w:szCs w:val="24"/>
        </w:rPr>
        <w:t>использовани</w:t>
      </w:r>
      <w:r w:rsidR="0020251F" w:rsidRPr="00AC2FE4">
        <w:rPr>
          <w:rFonts w:ascii="Times New Roman" w:hAnsi="Times New Roman"/>
          <w:szCs w:val="24"/>
        </w:rPr>
        <w:t>я</w:t>
      </w:r>
      <w:r w:rsidR="0020251F" w:rsidRPr="007773FC">
        <w:rPr>
          <w:rFonts w:ascii="Times New Roman" w:hAnsi="Times New Roman"/>
          <w:szCs w:val="24"/>
        </w:rPr>
        <w:t xml:space="preserve"> </w:t>
      </w:r>
      <w:r w:rsidRPr="007773FC">
        <w:rPr>
          <w:rFonts w:ascii="Times New Roman" w:hAnsi="Times New Roman"/>
          <w:szCs w:val="24"/>
        </w:rPr>
        <w:t>ПОДД</w:t>
      </w:r>
      <w:r w:rsidR="008D114B" w:rsidRPr="00AC2FE4">
        <w:rPr>
          <w:rFonts w:ascii="Times New Roman" w:hAnsi="Times New Roman"/>
          <w:szCs w:val="24"/>
        </w:rPr>
        <w:t> </w:t>
      </w:r>
      <w:r w:rsidRPr="007773FC">
        <w:rPr>
          <w:rFonts w:ascii="Times New Roman" w:hAnsi="Times New Roman"/>
          <w:szCs w:val="24"/>
        </w:rPr>
        <w:t>СМЭВ</w:t>
      </w:r>
      <w:bookmarkEnd w:id="260"/>
      <w:bookmarkEnd w:id="261"/>
      <w:bookmarkEnd w:id="262"/>
      <w:bookmarkEnd w:id="283"/>
      <w:bookmarkEnd w:id="284"/>
    </w:p>
    <w:p w14:paraId="43182DB2" w14:textId="088912DF" w:rsidR="001A76B2" w:rsidRPr="00AF40E6" w:rsidRDefault="002E303B" w:rsidP="00AF40E6">
      <w:pPr>
        <w:pStyle w:val="3"/>
      </w:pPr>
      <w:bookmarkStart w:id="285" w:name="_Toc112405419"/>
      <w:bookmarkStart w:id="286" w:name="_Ref62639817"/>
      <w:bookmarkStart w:id="287" w:name="_Ref80625429"/>
      <w:r w:rsidRPr="00756015">
        <w:t>Требования к Поставщикам данных</w:t>
      </w:r>
      <w:bookmarkEnd w:id="285"/>
      <w:r w:rsidRPr="00756015">
        <w:t xml:space="preserve"> </w:t>
      </w:r>
      <w:bookmarkEnd w:id="286"/>
      <w:bookmarkEnd w:id="287"/>
    </w:p>
    <w:p w14:paraId="7013F471" w14:textId="4B6F156A" w:rsidR="00531944" w:rsidRDefault="005D3B19" w:rsidP="00F05ABF">
      <w:pPr>
        <w:rPr>
          <w:lang w:val="ru-RU"/>
        </w:rPr>
      </w:pPr>
      <w:r w:rsidRPr="003D66D5">
        <w:rPr>
          <w:lang w:val="ru-RU"/>
        </w:rPr>
        <w:t xml:space="preserve">Поставщик данных для участия в информационном </w:t>
      </w:r>
      <w:r w:rsidR="004A77C0" w:rsidRPr="003D66D5">
        <w:rPr>
          <w:lang w:val="ru-RU"/>
        </w:rPr>
        <w:t>обмене</w:t>
      </w:r>
      <w:r w:rsidR="004A77C0">
        <w:rPr>
          <w:lang w:val="ru-RU"/>
        </w:rPr>
        <w:t xml:space="preserve"> с использованием ПОДД СМЭВ</w:t>
      </w:r>
      <w:r w:rsidR="004A77C0" w:rsidRPr="003D66D5">
        <w:rPr>
          <w:lang w:val="ru-RU"/>
        </w:rPr>
        <w:t xml:space="preserve"> </w:t>
      </w:r>
      <w:r w:rsidRPr="003D66D5">
        <w:rPr>
          <w:lang w:val="ru-RU"/>
        </w:rPr>
        <w:t xml:space="preserve">должен </w:t>
      </w:r>
      <w:r w:rsidR="00F05ABF">
        <w:rPr>
          <w:lang w:val="ru-RU"/>
        </w:rPr>
        <w:t xml:space="preserve">выполнить </w:t>
      </w:r>
      <w:r w:rsidR="00D252FF">
        <w:rPr>
          <w:lang w:val="ru-RU"/>
        </w:rPr>
        <w:t>требования,</w:t>
      </w:r>
      <w:r w:rsidR="00F05ABF">
        <w:rPr>
          <w:lang w:val="ru-RU"/>
        </w:rPr>
        <w:t xml:space="preserve"> перечисленные в таблице </w:t>
      </w:r>
      <w:r w:rsidR="00F05ABF">
        <w:rPr>
          <w:lang w:val="ru-RU"/>
        </w:rPr>
        <w:fldChar w:fldCharType="begin"/>
      </w:r>
      <w:r w:rsidR="00F05ABF">
        <w:rPr>
          <w:lang w:val="ru-RU"/>
        </w:rPr>
        <w:instrText xml:space="preserve"> REF _Ref93547651 \h  \* MERGEFORMAT </w:instrText>
      </w:r>
      <w:r w:rsidR="00F05ABF">
        <w:rPr>
          <w:lang w:val="ru-RU"/>
        </w:rPr>
      </w:r>
      <w:r w:rsidR="00F05ABF">
        <w:rPr>
          <w:lang w:val="ru-RU"/>
        </w:rPr>
        <w:fldChar w:fldCharType="separate"/>
      </w:r>
      <w:r w:rsidR="003730F3" w:rsidRPr="003730F3">
        <w:rPr>
          <w:vanish/>
          <w:lang w:val="ru-RU"/>
        </w:rPr>
        <w:t xml:space="preserve">Таблица </w:t>
      </w:r>
      <w:r w:rsidR="003730F3" w:rsidRPr="003730F3">
        <w:rPr>
          <w:noProof/>
          <w:lang w:val="ru-RU"/>
        </w:rPr>
        <w:t>3</w:t>
      </w:r>
      <w:r w:rsidR="00F05ABF">
        <w:rPr>
          <w:lang w:val="ru-RU"/>
        </w:rPr>
        <w:fldChar w:fldCharType="end"/>
      </w:r>
      <w:r w:rsidR="00F05ABF">
        <w:rPr>
          <w:lang w:val="ru-RU"/>
        </w:rPr>
        <w:t>.</w:t>
      </w:r>
    </w:p>
    <w:p w14:paraId="67388AA6" w14:textId="0FAB0A59" w:rsidR="00F05ABF" w:rsidRPr="00D4727B" w:rsidRDefault="00F05ABF" w:rsidP="00AC2FE4">
      <w:pPr>
        <w:pStyle w:val="a7"/>
        <w:keepNext/>
        <w:rPr>
          <w:lang w:val="ru-RU"/>
        </w:rPr>
      </w:pPr>
      <w:bookmarkStart w:id="288" w:name="_Ref93547651"/>
      <w:r w:rsidRPr="00D4727B">
        <w:rPr>
          <w:lang w:val="ru-RU"/>
        </w:rPr>
        <w:t xml:space="preserve">Таблица </w:t>
      </w:r>
      <w:r>
        <w:fldChar w:fldCharType="begin"/>
      </w:r>
      <w:r w:rsidRPr="00D4727B">
        <w:rPr>
          <w:lang w:val="ru-RU"/>
        </w:rPr>
        <w:instrText xml:space="preserve"> </w:instrText>
      </w:r>
      <w:r>
        <w:instrText>SEQ</w:instrText>
      </w:r>
      <w:r w:rsidRPr="00D4727B">
        <w:rPr>
          <w:lang w:val="ru-RU"/>
        </w:rPr>
        <w:instrText xml:space="preserve"> Таблица \* </w:instrText>
      </w:r>
      <w:r>
        <w:instrText>ARABIC</w:instrText>
      </w:r>
      <w:r w:rsidRPr="00D4727B">
        <w:rPr>
          <w:lang w:val="ru-RU"/>
        </w:rPr>
        <w:instrText xml:space="preserve"> </w:instrText>
      </w:r>
      <w:r>
        <w:fldChar w:fldCharType="separate"/>
      </w:r>
      <w:r w:rsidR="003730F3">
        <w:rPr>
          <w:noProof/>
        </w:rPr>
        <w:t>3</w:t>
      </w:r>
      <w:r>
        <w:fldChar w:fldCharType="end"/>
      </w:r>
      <w:bookmarkEnd w:id="288"/>
      <w:r>
        <w:rPr>
          <w:lang w:val="ru-RU"/>
        </w:rPr>
        <w:t xml:space="preserve"> – </w:t>
      </w:r>
      <w:r w:rsidRPr="00DE6842">
        <w:rPr>
          <w:lang w:val="ru-RU"/>
        </w:rPr>
        <w:t>Требования</w:t>
      </w:r>
      <w:r>
        <w:rPr>
          <w:lang w:val="ru-RU"/>
        </w:rPr>
        <w:t xml:space="preserve"> к Поставщикам данных</w:t>
      </w:r>
    </w:p>
    <w:tbl>
      <w:tblPr>
        <w:tblStyle w:val="ac"/>
        <w:tblW w:w="0" w:type="auto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59"/>
        <w:gridCol w:w="3927"/>
        <w:gridCol w:w="2956"/>
        <w:gridCol w:w="2853"/>
      </w:tblGrid>
      <w:tr w:rsidR="002A6516" w14:paraId="0EE27DB0" w14:textId="77777777" w:rsidTr="00AF40E6">
        <w:trPr>
          <w:tblHeader/>
        </w:trPr>
        <w:tc>
          <w:tcPr>
            <w:tcW w:w="0" w:type="auto"/>
            <w:shd w:val="clear" w:color="auto" w:fill="EDEDED" w:themeFill="accent3" w:themeFillTint="33"/>
          </w:tcPr>
          <w:p w14:paraId="45B992BC" w14:textId="40B4146F" w:rsidR="002A6516" w:rsidRPr="00D4727B" w:rsidRDefault="002A6516" w:rsidP="00D4727B">
            <w:pPr>
              <w:ind w:firstLine="0"/>
              <w:jc w:val="center"/>
              <w:rPr>
                <w:b/>
                <w:bCs/>
                <w:lang w:val="ru-RU"/>
              </w:rPr>
            </w:pPr>
            <w:r w:rsidRPr="00D4727B">
              <w:rPr>
                <w:b/>
                <w:bCs/>
                <w:lang w:val="ru-RU"/>
              </w:rPr>
              <w:t>№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7B3F13A7" w14:textId="31540684" w:rsidR="002A6516" w:rsidRPr="00D4727B" w:rsidRDefault="002A6516" w:rsidP="00D4727B">
            <w:pPr>
              <w:ind w:firstLine="0"/>
              <w:jc w:val="center"/>
              <w:rPr>
                <w:b/>
                <w:bCs/>
                <w:lang w:val="ru-RU"/>
              </w:rPr>
            </w:pPr>
            <w:r w:rsidRPr="00D4727B">
              <w:rPr>
                <w:b/>
                <w:bCs/>
                <w:lang w:val="ru-RU"/>
              </w:rPr>
              <w:t>Требование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3E07C961" w14:textId="0772A1C5" w:rsidR="002A6516" w:rsidRPr="00D4727B" w:rsidRDefault="002A6516" w:rsidP="00D4727B">
            <w:pPr>
              <w:ind w:firstLine="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Вид информационного обмена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3DE1FA4F" w14:textId="5D130731" w:rsidR="002A6516" w:rsidRPr="00D4727B" w:rsidRDefault="002A6516" w:rsidP="00D4727B">
            <w:pPr>
              <w:ind w:firstLine="0"/>
              <w:jc w:val="center"/>
              <w:rPr>
                <w:b/>
                <w:bCs/>
                <w:lang w:val="ru-RU"/>
              </w:rPr>
            </w:pPr>
            <w:r w:rsidRPr="00D4727B">
              <w:rPr>
                <w:b/>
                <w:bCs/>
                <w:lang w:val="ru-RU"/>
              </w:rPr>
              <w:t>Комментарий</w:t>
            </w:r>
            <w:r w:rsidRPr="00D4727B">
              <w:rPr>
                <w:rStyle w:val="af5"/>
                <w:b/>
                <w:bCs/>
              </w:rPr>
              <w:footnoteReference w:id="3"/>
            </w:r>
          </w:p>
        </w:tc>
      </w:tr>
      <w:tr w:rsidR="00E25F28" w:rsidRPr="007B11EF" w14:paraId="3954ED01" w14:textId="77777777" w:rsidTr="00AF40E6">
        <w:tc>
          <w:tcPr>
            <w:tcW w:w="0" w:type="auto"/>
          </w:tcPr>
          <w:p w14:paraId="6AD69D76" w14:textId="77777777" w:rsidR="00E25F28" w:rsidRPr="00255966" w:rsidRDefault="00E25F28" w:rsidP="003449A0">
            <w:pPr>
              <w:pStyle w:val="ad"/>
              <w:numPr>
                <w:ilvl w:val="0"/>
                <w:numId w:val="51"/>
              </w:numPr>
              <w:ind w:left="0" w:firstLine="0"/>
            </w:pPr>
          </w:p>
        </w:tc>
        <w:tc>
          <w:tcPr>
            <w:tcW w:w="0" w:type="auto"/>
          </w:tcPr>
          <w:p w14:paraId="4663B572" w14:textId="2540CDA6" w:rsidR="00E25F28" w:rsidRDefault="00E25F28" w:rsidP="002A6516">
            <w:pPr>
              <w:ind w:firstLine="0"/>
              <w:jc w:val="left"/>
              <w:rPr>
                <w:lang w:val="ru-RU"/>
              </w:rPr>
            </w:pPr>
            <w:r w:rsidRPr="001A76B2">
              <w:rPr>
                <w:lang w:val="ru-RU"/>
              </w:rPr>
              <w:t>Зарегистрировать ИС в СМЭВ</w:t>
            </w:r>
          </w:p>
        </w:tc>
        <w:tc>
          <w:tcPr>
            <w:tcW w:w="0" w:type="auto"/>
          </w:tcPr>
          <w:p w14:paraId="7A34C0BC" w14:textId="63FEC369" w:rsidR="00E25F28" w:rsidRDefault="00E25F28" w:rsidP="002A6516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Все</w:t>
            </w:r>
          </w:p>
        </w:tc>
        <w:tc>
          <w:tcPr>
            <w:tcW w:w="0" w:type="auto"/>
          </w:tcPr>
          <w:p w14:paraId="54D2E2D5" w14:textId="38E31F78" w:rsidR="00E25F28" w:rsidRDefault="00664EB0" w:rsidP="002A6516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В</w:t>
            </w:r>
            <w:r w:rsidRPr="00D4727B">
              <w:rPr>
                <w:lang w:val="ru-RU"/>
              </w:rPr>
              <w:t xml:space="preserve"> соответствии с</w:t>
            </w:r>
            <w:r w:rsidRPr="003D66D5">
              <w:t> </w:t>
            </w:r>
            <w:r w:rsidRPr="00D4727B">
              <w:rPr>
                <w:lang w:val="ru-RU"/>
              </w:rPr>
              <w:t>«</w:t>
            </w:r>
            <w:r>
              <w:rPr>
                <w:lang w:val="ru-RU"/>
              </w:rPr>
              <w:t>Регламентом</w:t>
            </w:r>
            <w:r w:rsidRPr="00D4727B">
              <w:rPr>
                <w:lang w:val="ru-RU"/>
              </w:rPr>
              <w:t xml:space="preserve"> подключени</w:t>
            </w:r>
            <w:r>
              <w:rPr>
                <w:lang w:val="ru-RU"/>
              </w:rPr>
              <w:t>я</w:t>
            </w:r>
            <w:r w:rsidRPr="00D4727B">
              <w:rPr>
                <w:lang w:val="ru-RU"/>
              </w:rPr>
              <w:t xml:space="preserve"> к СМЭВ</w:t>
            </w:r>
            <w:r>
              <w:rPr>
                <w:lang w:val="ru-RU"/>
              </w:rPr>
              <w:t xml:space="preserve"> 4</w:t>
            </w:r>
            <w:r w:rsidRPr="00D4727B">
              <w:rPr>
                <w:lang w:val="ru-RU"/>
              </w:rPr>
              <w:t>»</w:t>
            </w:r>
          </w:p>
        </w:tc>
      </w:tr>
      <w:tr w:rsidR="002A6516" w:rsidRPr="007B11EF" w14:paraId="73A242F5" w14:textId="77777777" w:rsidTr="00AF40E6">
        <w:tc>
          <w:tcPr>
            <w:tcW w:w="0" w:type="auto"/>
          </w:tcPr>
          <w:p w14:paraId="21FC8482" w14:textId="77777777" w:rsidR="002A6516" w:rsidRPr="00255966" w:rsidRDefault="002A6516" w:rsidP="003449A0">
            <w:pPr>
              <w:pStyle w:val="ad"/>
              <w:numPr>
                <w:ilvl w:val="0"/>
                <w:numId w:val="51"/>
              </w:numPr>
              <w:ind w:left="0" w:firstLine="0"/>
            </w:pPr>
          </w:p>
        </w:tc>
        <w:tc>
          <w:tcPr>
            <w:tcW w:w="0" w:type="auto"/>
          </w:tcPr>
          <w:p w14:paraId="6F743236" w14:textId="591DDC73" w:rsidR="002A6516" w:rsidRPr="00F05ABF" w:rsidRDefault="002A6516" w:rsidP="002A6516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Р</w:t>
            </w:r>
            <w:r w:rsidRPr="00D4727B">
              <w:rPr>
                <w:lang w:val="ru-RU"/>
              </w:rPr>
              <w:t>азме</w:t>
            </w:r>
            <w:r>
              <w:rPr>
                <w:lang w:val="ru-RU"/>
              </w:rPr>
              <w:t>стить</w:t>
            </w:r>
            <w:r w:rsidRPr="00D4727B">
              <w:rPr>
                <w:lang w:val="ru-RU"/>
              </w:rPr>
              <w:t xml:space="preserve"> в своем контуре Агент ПОДД СМЭВ</w:t>
            </w:r>
            <w:r w:rsidR="00AF40E6">
              <w:rPr>
                <w:lang w:val="ru-RU"/>
              </w:rPr>
              <w:t>, выполнить настройки для соответствующего вида обменов</w:t>
            </w:r>
          </w:p>
        </w:tc>
        <w:tc>
          <w:tcPr>
            <w:tcW w:w="0" w:type="auto"/>
          </w:tcPr>
          <w:p w14:paraId="6D4B0F0D" w14:textId="28702B98" w:rsidR="002A6516" w:rsidRDefault="002A6516" w:rsidP="002A6516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Все</w:t>
            </w:r>
          </w:p>
        </w:tc>
        <w:tc>
          <w:tcPr>
            <w:tcW w:w="0" w:type="auto"/>
            <w:vMerge w:val="restart"/>
          </w:tcPr>
          <w:p w14:paraId="57B72A4A" w14:textId="4BC55B44" w:rsidR="002A6516" w:rsidRPr="00F05ABF" w:rsidRDefault="002A6516" w:rsidP="002A6516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В</w:t>
            </w:r>
            <w:r w:rsidRPr="00D4727B">
              <w:rPr>
                <w:lang w:val="ru-RU"/>
              </w:rPr>
              <w:t xml:space="preserve"> соответствии с </w:t>
            </w:r>
            <w:r>
              <w:rPr>
                <w:lang w:val="ru-RU"/>
              </w:rPr>
              <w:t>«</w:t>
            </w:r>
            <w:r w:rsidRPr="00D4727B">
              <w:rPr>
                <w:lang w:val="ru-RU"/>
              </w:rPr>
              <w:t>Руководством администратора Агента ПОДД СМЭВ</w:t>
            </w:r>
            <w:r>
              <w:rPr>
                <w:lang w:val="ru-RU"/>
              </w:rPr>
              <w:t>»</w:t>
            </w:r>
          </w:p>
        </w:tc>
      </w:tr>
      <w:tr w:rsidR="002A6516" w:rsidRPr="002A6516" w14:paraId="116F5837" w14:textId="77777777" w:rsidTr="00AF40E6">
        <w:tc>
          <w:tcPr>
            <w:tcW w:w="0" w:type="auto"/>
          </w:tcPr>
          <w:p w14:paraId="32EF9EED" w14:textId="77777777" w:rsidR="002A6516" w:rsidRPr="00255966" w:rsidRDefault="002A6516" w:rsidP="003449A0">
            <w:pPr>
              <w:pStyle w:val="ad"/>
              <w:numPr>
                <w:ilvl w:val="0"/>
                <w:numId w:val="51"/>
              </w:numPr>
              <w:ind w:left="0" w:firstLine="0"/>
            </w:pPr>
          </w:p>
        </w:tc>
        <w:tc>
          <w:tcPr>
            <w:tcW w:w="0" w:type="auto"/>
          </w:tcPr>
          <w:p w14:paraId="2DB0AF8F" w14:textId="07933EE0" w:rsidR="002A6516" w:rsidRPr="00F05ABF" w:rsidRDefault="002A6516" w:rsidP="002A6516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Обеспечить </w:t>
            </w:r>
            <w:r w:rsidRPr="00D4727B">
              <w:rPr>
                <w:lang w:val="ru-RU"/>
              </w:rPr>
              <w:t>сетевую связанность Агента, размещенного в инфраструктуре участника, и ПОДД СМЭВ</w:t>
            </w:r>
          </w:p>
        </w:tc>
        <w:tc>
          <w:tcPr>
            <w:tcW w:w="0" w:type="auto"/>
          </w:tcPr>
          <w:p w14:paraId="0EDA5179" w14:textId="6EC31CA2" w:rsidR="002A6516" w:rsidRDefault="002A6516" w:rsidP="002A6516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Все</w:t>
            </w:r>
          </w:p>
        </w:tc>
        <w:tc>
          <w:tcPr>
            <w:tcW w:w="0" w:type="auto"/>
            <w:vMerge/>
          </w:tcPr>
          <w:p w14:paraId="6E4BC309" w14:textId="738D4D45" w:rsidR="002A6516" w:rsidRDefault="002A6516" w:rsidP="002A6516">
            <w:pPr>
              <w:ind w:firstLine="0"/>
              <w:jc w:val="left"/>
              <w:rPr>
                <w:lang w:val="ru-RU"/>
              </w:rPr>
            </w:pPr>
          </w:p>
        </w:tc>
      </w:tr>
      <w:tr w:rsidR="002A6516" w:rsidRPr="007B11EF" w14:paraId="6A4B6FC7" w14:textId="77777777" w:rsidTr="00AF40E6">
        <w:tc>
          <w:tcPr>
            <w:tcW w:w="0" w:type="auto"/>
          </w:tcPr>
          <w:p w14:paraId="7797E136" w14:textId="77777777" w:rsidR="002A6516" w:rsidRPr="00255966" w:rsidRDefault="002A6516" w:rsidP="003449A0">
            <w:pPr>
              <w:pStyle w:val="ad"/>
              <w:numPr>
                <w:ilvl w:val="0"/>
                <w:numId w:val="51"/>
              </w:numPr>
              <w:ind w:left="0" w:firstLine="0"/>
            </w:pPr>
          </w:p>
        </w:tc>
        <w:tc>
          <w:tcPr>
            <w:tcW w:w="0" w:type="auto"/>
          </w:tcPr>
          <w:p w14:paraId="18A7CD68" w14:textId="2FFD86E4" w:rsidR="002A6516" w:rsidRDefault="002A6516" w:rsidP="002A6516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Р</w:t>
            </w:r>
            <w:r w:rsidRPr="00D4727B">
              <w:rPr>
                <w:lang w:val="ru-RU"/>
              </w:rPr>
              <w:t>азме</w:t>
            </w:r>
            <w:r>
              <w:rPr>
                <w:lang w:val="ru-RU"/>
              </w:rPr>
              <w:t>стить</w:t>
            </w:r>
            <w:r w:rsidRPr="00D4727B">
              <w:rPr>
                <w:lang w:val="ru-RU"/>
              </w:rPr>
              <w:t xml:space="preserve"> в своем контуре Витрин</w:t>
            </w:r>
            <w:r>
              <w:rPr>
                <w:lang w:val="ru-RU"/>
              </w:rPr>
              <w:t>ы</w:t>
            </w:r>
            <w:r w:rsidRPr="00D4727B">
              <w:rPr>
                <w:lang w:val="ru-RU"/>
              </w:rPr>
              <w:t xml:space="preserve"> данных</w:t>
            </w:r>
          </w:p>
        </w:tc>
        <w:tc>
          <w:tcPr>
            <w:tcW w:w="0" w:type="auto"/>
          </w:tcPr>
          <w:p w14:paraId="306AF8BC" w14:textId="27816FEA" w:rsidR="002A6516" w:rsidRPr="002A6516" w:rsidRDefault="002A6516" w:rsidP="002A6516">
            <w:pPr>
              <w:pStyle w:val="ad"/>
              <w:numPr>
                <w:ilvl w:val="0"/>
                <w:numId w:val="95"/>
              </w:numPr>
              <w:ind w:left="360"/>
              <w:jc w:val="left"/>
            </w:pPr>
            <w:r w:rsidRPr="002A6516">
              <w:t xml:space="preserve">с использованием </w:t>
            </w:r>
            <w:r>
              <w:t>SQL</w:t>
            </w:r>
            <w:r w:rsidRPr="002A6516">
              <w:t>-запросов</w:t>
            </w:r>
            <w:r>
              <w:t>;</w:t>
            </w:r>
          </w:p>
          <w:p w14:paraId="4D65022C" w14:textId="4015EC7B" w:rsidR="002A6516" w:rsidRPr="002A6516" w:rsidRDefault="002A6516" w:rsidP="002A6516">
            <w:pPr>
              <w:pStyle w:val="ad"/>
              <w:numPr>
                <w:ilvl w:val="0"/>
                <w:numId w:val="95"/>
              </w:numPr>
              <w:ind w:left="360"/>
              <w:jc w:val="left"/>
            </w:pPr>
            <w:r w:rsidRPr="002A6516">
              <w:t>с использованием подписок</w:t>
            </w:r>
          </w:p>
        </w:tc>
        <w:tc>
          <w:tcPr>
            <w:tcW w:w="0" w:type="auto"/>
          </w:tcPr>
          <w:p w14:paraId="787FBAC3" w14:textId="687436BE" w:rsidR="002A6516" w:rsidRDefault="002A6516" w:rsidP="002A6516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И</w:t>
            </w:r>
            <w:r w:rsidRPr="00D4727B">
              <w:rPr>
                <w:lang w:val="ru-RU"/>
              </w:rPr>
              <w:t xml:space="preserve">сходные коды Витрины размещены в </w:t>
            </w:r>
            <w:r>
              <w:rPr>
                <w:lang w:val="ru-RU"/>
              </w:rPr>
              <w:t>НФАП</w:t>
            </w:r>
          </w:p>
        </w:tc>
      </w:tr>
      <w:tr w:rsidR="002A6516" w:rsidRPr="004A77C0" w14:paraId="0F679C2C" w14:textId="77777777" w:rsidTr="00AF40E6">
        <w:tc>
          <w:tcPr>
            <w:tcW w:w="0" w:type="auto"/>
          </w:tcPr>
          <w:p w14:paraId="31EE774D" w14:textId="77777777" w:rsidR="002A6516" w:rsidRPr="00255966" w:rsidRDefault="002A6516" w:rsidP="003449A0">
            <w:pPr>
              <w:pStyle w:val="ad"/>
              <w:numPr>
                <w:ilvl w:val="0"/>
                <w:numId w:val="51"/>
              </w:numPr>
              <w:ind w:left="0" w:firstLine="0"/>
            </w:pPr>
          </w:p>
        </w:tc>
        <w:tc>
          <w:tcPr>
            <w:tcW w:w="0" w:type="auto"/>
          </w:tcPr>
          <w:p w14:paraId="24639958" w14:textId="75123BD0" w:rsidR="002A6516" w:rsidRDefault="002A6516" w:rsidP="002A6516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Н</w:t>
            </w:r>
            <w:r w:rsidRPr="00D4727B">
              <w:rPr>
                <w:lang w:val="ru-RU"/>
              </w:rPr>
              <w:t>астро</w:t>
            </w:r>
            <w:r>
              <w:rPr>
                <w:lang w:val="ru-RU"/>
              </w:rPr>
              <w:t>ить</w:t>
            </w:r>
            <w:r w:rsidRPr="00D4727B">
              <w:rPr>
                <w:lang w:val="ru-RU"/>
              </w:rPr>
              <w:t xml:space="preserve"> Витрин</w:t>
            </w:r>
            <w:r>
              <w:rPr>
                <w:lang w:val="ru-RU"/>
              </w:rPr>
              <w:t>ы</w:t>
            </w:r>
            <w:r w:rsidRPr="00D4727B">
              <w:rPr>
                <w:lang w:val="ru-RU"/>
              </w:rPr>
              <w:t xml:space="preserve"> для взаимодействия с Агентом</w:t>
            </w:r>
          </w:p>
        </w:tc>
        <w:tc>
          <w:tcPr>
            <w:tcW w:w="0" w:type="auto"/>
          </w:tcPr>
          <w:p w14:paraId="20E8ED0D" w14:textId="77777777" w:rsidR="00D514D0" w:rsidRDefault="00D514D0" w:rsidP="00A9589F">
            <w:pPr>
              <w:pStyle w:val="ad"/>
              <w:numPr>
                <w:ilvl w:val="0"/>
                <w:numId w:val="96"/>
              </w:numPr>
              <w:ind w:left="360"/>
              <w:jc w:val="left"/>
            </w:pPr>
            <w:r w:rsidRPr="002A6516">
              <w:t xml:space="preserve">с использованием </w:t>
            </w:r>
            <w:r>
              <w:t>SQL</w:t>
            </w:r>
            <w:r w:rsidRPr="002A6516">
              <w:t>-запросов</w:t>
            </w:r>
            <w:r>
              <w:t>;</w:t>
            </w:r>
          </w:p>
          <w:p w14:paraId="27556023" w14:textId="267D2EF0" w:rsidR="002A6516" w:rsidRDefault="00D514D0" w:rsidP="00A9589F">
            <w:pPr>
              <w:pStyle w:val="ad"/>
              <w:numPr>
                <w:ilvl w:val="0"/>
                <w:numId w:val="96"/>
              </w:numPr>
              <w:ind w:left="360"/>
              <w:jc w:val="left"/>
            </w:pPr>
            <w:r w:rsidRPr="002A6516">
              <w:t>с использованием подписок</w:t>
            </w:r>
          </w:p>
        </w:tc>
        <w:tc>
          <w:tcPr>
            <w:tcW w:w="0" w:type="auto"/>
          </w:tcPr>
          <w:p w14:paraId="1BFE8CAD" w14:textId="226CB703" w:rsidR="002A6516" w:rsidRPr="00F05ABF" w:rsidRDefault="002A6516" w:rsidP="002A6516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См. раздел</w:t>
            </w:r>
            <w:r w:rsidRPr="00D4727B">
              <w:rPr>
                <w:lang w:val="ru-RU"/>
              </w:rPr>
              <w:t xml:space="preserve"> </w:t>
            </w:r>
            <w:r>
              <w:fldChar w:fldCharType="begin"/>
            </w:r>
            <w:r w:rsidRPr="00D4727B">
              <w:rPr>
                <w:lang w:val="ru-RU"/>
              </w:rPr>
              <w:instrText xml:space="preserve"> </w:instrText>
            </w:r>
            <w:r>
              <w:instrText>REF</w:instrText>
            </w:r>
            <w:r w:rsidRPr="00D4727B">
              <w:rPr>
                <w:lang w:val="ru-RU"/>
              </w:rPr>
              <w:instrText xml:space="preserve"> _</w:instrText>
            </w:r>
            <w:r>
              <w:instrText>Ref</w:instrText>
            </w:r>
            <w:r w:rsidRPr="00D4727B">
              <w:rPr>
                <w:lang w:val="ru-RU"/>
              </w:rPr>
              <w:instrText>80626327 \</w:instrText>
            </w:r>
            <w:r>
              <w:instrText>w</w:instrText>
            </w:r>
            <w:r w:rsidRPr="00D4727B">
              <w:rPr>
                <w:lang w:val="ru-RU"/>
              </w:rPr>
              <w:instrText xml:space="preserve"> \</w:instrText>
            </w:r>
            <w:r>
              <w:instrText>h</w:instrText>
            </w:r>
            <w:r w:rsidRPr="00D4727B">
              <w:rPr>
                <w:lang w:val="ru-RU"/>
              </w:rPr>
              <w:instrText xml:space="preserve"> </w:instrText>
            </w:r>
            <w:r>
              <w:instrText xml:space="preserve"> \* MERGEFORMAT </w:instrText>
            </w:r>
            <w:r>
              <w:fldChar w:fldCharType="separate"/>
            </w:r>
            <w:r w:rsidR="003730F3">
              <w:t>2.3</w:t>
            </w:r>
            <w:r>
              <w:fldChar w:fldCharType="end"/>
            </w:r>
            <w:r w:rsidRPr="00D4727B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данного документа</w:t>
            </w:r>
          </w:p>
        </w:tc>
      </w:tr>
      <w:tr w:rsidR="002A6516" w:rsidRPr="007B11EF" w14:paraId="612E9BFA" w14:textId="77777777" w:rsidTr="00AF40E6">
        <w:tc>
          <w:tcPr>
            <w:tcW w:w="0" w:type="auto"/>
          </w:tcPr>
          <w:p w14:paraId="1AAB17CC" w14:textId="77777777" w:rsidR="002A6516" w:rsidRPr="00255966" w:rsidRDefault="002A6516" w:rsidP="003449A0">
            <w:pPr>
              <w:pStyle w:val="ad"/>
              <w:numPr>
                <w:ilvl w:val="0"/>
                <w:numId w:val="51"/>
              </w:numPr>
              <w:ind w:left="0" w:firstLine="0"/>
            </w:pPr>
          </w:p>
        </w:tc>
        <w:tc>
          <w:tcPr>
            <w:tcW w:w="0" w:type="auto"/>
          </w:tcPr>
          <w:p w14:paraId="30BCA528" w14:textId="5A8A59D5" w:rsidR="002A6516" w:rsidRDefault="002A6516" w:rsidP="002A6516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З</w:t>
            </w:r>
            <w:r w:rsidRPr="00D4727B">
              <w:rPr>
                <w:lang w:val="ru-RU"/>
              </w:rPr>
              <w:t>агруз</w:t>
            </w:r>
            <w:r>
              <w:rPr>
                <w:lang w:val="ru-RU"/>
              </w:rPr>
              <w:t>ить</w:t>
            </w:r>
            <w:r w:rsidRPr="00D4727B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МГД</w:t>
            </w:r>
            <w:r w:rsidRPr="00D4727B">
              <w:rPr>
                <w:lang w:val="ru-RU"/>
              </w:rPr>
              <w:t xml:space="preserve"> в части своих данных</w:t>
            </w:r>
          </w:p>
        </w:tc>
        <w:tc>
          <w:tcPr>
            <w:tcW w:w="0" w:type="auto"/>
          </w:tcPr>
          <w:p w14:paraId="29E8345D" w14:textId="29EE9560" w:rsidR="002A6516" w:rsidRDefault="002A6516" w:rsidP="002A6516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Все</w:t>
            </w:r>
          </w:p>
        </w:tc>
        <w:tc>
          <w:tcPr>
            <w:tcW w:w="0" w:type="auto"/>
            <w:vMerge w:val="restart"/>
          </w:tcPr>
          <w:p w14:paraId="5018C446" w14:textId="170B16F6" w:rsidR="002A6516" w:rsidRPr="00D4727B" w:rsidDel="00255966" w:rsidRDefault="002A6516" w:rsidP="002A6516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В</w:t>
            </w:r>
            <w:r w:rsidRPr="00D4727B">
              <w:rPr>
                <w:lang w:val="ru-RU"/>
              </w:rPr>
              <w:t xml:space="preserve"> соответствии с</w:t>
            </w:r>
            <w:r w:rsidRPr="003D66D5">
              <w:t> </w:t>
            </w:r>
            <w:r w:rsidRPr="00D4727B">
              <w:rPr>
                <w:lang w:val="ru-RU"/>
              </w:rPr>
              <w:t>«</w:t>
            </w:r>
            <w:r>
              <w:rPr>
                <w:lang w:val="ru-RU"/>
              </w:rPr>
              <w:t>Регламентом</w:t>
            </w:r>
            <w:r w:rsidRPr="00D4727B">
              <w:rPr>
                <w:lang w:val="ru-RU"/>
              </w:rPr>
              <w:t xml:space="preserve"> подключени</w:t>
            </w:r>
            <w:r>
              <w:rPr>
                <w:lang w:val="ru-RU"/>
              </w:rPr>
              <w:t>я</w:t>
            </w:r>
            <w:r w:rsidRPr="00D4727B">
              <w:rPr>
                <w:lang w:val="ru-RU"/>
              </w:rPr>
              <w:t xml:space="preserve"> к СМЭВ</w:t>
            </w:r>
            <w:r>
              <w:rPr>
                <w:lang w:val="ru-RU"/>
              </w:rPr>
              <w:t xml:space="preserve"> 4</w:t>
            </w:r>
            <w:r w:rsidRPr="00D4727B">
              <w:rPr>
                <w:lang w:val="ru-RU"/>
              </w:rPr>
              <w:t>»</w:t>
            </w:r>
          </w:p>
        </w:tc>
      </w:tr>
      <w:tr w:rsidR="002A6516" w:rsidRPr="002A6516" w14:paraId="139CB7D0" w14:textId="77777777" w:rsidTr="00AF40E6">
        <w:tc>
          <w:tcPr>
            <w:tcW w:w="0" w:type="auto"/>
          </w:tcPr>
          <w:p w14:paraId="0A6B4654" w14:textId="77777777" w:rsidR="002A6516" w:rsidRPr="00255966" w:rsidRDefault="002A6516" w:rsidP="003449A0">
            <w:pPr>
              <w:pStyle w:val="ad"/>
              <w:numPr>
                <w:ilvl w:val="0"/>
                <w:numId w:val="51"/>
              </w:numPr>
              <w:ind w:left="0" w:firstLine="0"/>
            </w:pPr>
          </w:p>
        </w:tc>
        <w:tc>
          <w:tcPr>
            <w:tcW w:w="0" w:type="auto"/>
          </w:tcPr>
          <w:p w14:paraId="5075C3FB" w14:textId="135352D6" w:rsidR="002A6516" w:rsidRDefault="002A6516" w:rsidP="002A6516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D4727B">
              <w:rPr>
                <w:lang w:val="ru-RU"/>
              </w:rPr>
              <w:t>огласова</w:t>
            </w:r>
            <w:r>
              <w:rPr>
                <w:lang w:val="ru-RU"/>
              </w:rPr>
              <w:t>ть</w:t>
            </w:r>
            <w:r w:rsidRPr="00D4727B">
              <w:rPr>
                <w:lang w:val="ru-RU"/>
              </w:rPr>
              <w:t xml:space="preserve"> полномоч</w:t>
            </w:r>
            <w:r>
              <w:rPr>
                <w:lang w:val="ru-RU"/>
              </w:rPr>
              <w:t>ия</w:t>
            </w:r>
            <w:r w:rsidRPr="00D4727B">
              <w:rPr>
                <w:lang w:val="ru-RU"/>
              </w:rPr>
              <w:t xml:space="preserve"> по доступу к данным Потребителей данных</w:t>
            </w:r>
          </w:p>
        </w:tc>
        <w:tc>
          <w:tcPr>
            <w:tcW w:w="0" w:type="auto"/>
          </w:tcPr>
          <w:p w14:paraId="0CEC8183" w14:textId="22A07717" w:rsidR="002A6516" w:rsidRDefault="002A6516" w:rsidP="002A6516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Все</w:t>
            </w:r>
          </w:p>
        </w:tc>
        <w:tc>
          <w:tcPr>
            <w:tcW w:w="0" w:type="auto"/>
            <w:vMerge/>
          </w:tcPr>
          <w:p w14:paraId="50EC4841" w14:textId="4C2D9CFD" w:rsidR="002A6516" w:rsidRDefault="002A6516" w:rsidP="002A6516">
            <w:pPr>
              <w:ind w:firstLine="0"/>
              <w:jc w:val="left"/>
              <w:rPr>
                <w:lang w:val="ru-RU"/>
              </w:rPr>
            </w:pPr>
          </w:p>
        </w:tc>
      </w:tr>
      <w:tr w:rsidR="002A6516" w:rsidRPr="007B11EF" w14:paraId="3FD6EE8D" w14:textId="77777777" w:rsidTr="00AF40E6">
        <w:tc>
          <w:tcPr>
            <w:tcW w:w="0" w:type="auto"/>
          </w:tcPr>
          <w:p w14:paraId="25DB7492" w14:textId="77777777" w:rsidR="002A6516" w:rsidRPr="00255966" w:rsidRDefault="002A6516" w:rsidP="003449A0">
            <w:pPr>
              <w:pStyle w:val="ad"/>
              <w:numPr>
                <w:ilvl w:val="0"/>
                <w:numId w:val="51"/>
              </w:numPr>
              <w:ind w:left="0" w:firstLine="0"/>
            </w:pPr>
          </w:p>
        </w:tc>
        <w:tc>
          <w:tcPr>
            <w:tcW w:w="0" w:type="auto"/>
          </w:tcPr>
          <w:p w14:paraId="6F13CFE4" w14:textId="6FD29AF5" w:rsidR="002A6516" w:rsidRDefault="002A6516" w:rsidP="002A6516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D4727B">
              <w:rPr>
                <w:lang w:val="ru-RU"/>
              </w:rPr>
              <w:t>вяз</w:t>
            </w:r>
            <w:r>
              <w:rPr>
                <w:lang w:val="ru-RU"/>
              </w:rPr>
              <w:t>ать</w:t>
            </w:r>
            <w:r w:rsidRPr="00D4727B">
              <w:rPr>
                <w:lang w:val="ru-RU"/>
              </w:rPr>
              <w:t xml:space="preserve"> Витрин</w:t>
            </w:r>
            <w:r>
              <w:rPr>
                <w:lang w:val="ru-RU"/>
              </w:rPr>
              <w:t>ы</w:t>
            </w:r>
            <w:r w:rsidRPr="00D4727B">
              <w:rPr>
                <w:lang w:val="ru-RU"/>
              </w:rPr>
              <w:t xml:space="preserve"> данных и ИС с использованием ЛК УВ</w:t>
            </w:r>
          </w:p>
        </w:tc>
        <w:tc>
          <w:tcPr>
            <w:tcW w:w="0" w:type="auto"/>
          </w:tcPr>
          <w:p w14:paraId="57C1CA4C" w14:textId="3951559F" w:rsidR="002A6516" w:rsidRPr="002A6516" w:rsidRDefault="002A6516" w:rsidP="002A6516">
            <w:pPr>
              <w:pStyle w:val="ad"/>
              <w:numPr>
                <w:ilvl w:val="0"/>
                <w:numId w:val="96"/>
              </w:numPr>
              <w:ind w:left="360"/>
              <w:jc w:val="left"/>
            </w:pPr>
            <w:r w:rsidRPr="002A6516">
              <w:t xml:space="preserve">с использованием </w:t>
            </w:r>
            <w:r>
              <w:t>SQL</w:t>
            </w:r>
            <w:r w:rsidRPr="002A6516">
              <w:t>-запросов</w:t>
            </w:r>
            <w:r>
              <w:t>;</w:t>
            </w:r>
          </w:p>
          <w:p w14:paraId="416912B6" w14:textId="407AB2B5" w:rsidR="002A6516" w:rsidRPr="002A6516" w:rsidRDefault="002A6516" w:rsidP="002A6516">
            <w:pPr>
              <w:pStyle w:val="ad"/>
              <w:numPr>
                <w:ilvl w:val="0"/>
                <w:numId w:val="96"/>
              </w:numPr>
              <w:ind w:left="360"/>
              <w:jc w:val="left"/>
            </w:pPr>
            <w:r w:rsidRPr="002A6516">
              <w:t>с использованием подписок</w:t>
            </w:r>
          </w:p>
        </w:tc>
        <w:tc>
          <w:tcPr>
            <w:tcW w:w="0" w:type="auto"/>
          </w:tcPr>
          <w:p w14:paraId="661B4946" w14:textId="68312BC5" w:rsidR="002A6516" w:rsidRDefault="002A6516" w:rsidP="002A6516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В</w:t>
            </w:r>
            <w:r w:rsidRPr="00D4727B">
              <w:rPr>
                <w:lang w:val="ru-RU"/>
              </w:rPr>
              <w:t xml:space="preserve"> соответствии с инструкцией в «Руководстве пользователя ЛК УВ»</w:t>
            </w:r>
          </w:p>
        </w:tc>
      </w:tr>
      <w:tr w:rsidR="002A6516" w:rsidRPr="007B11EF" w14:paraId="0DECB8D9" w14:textId="77777777" w:rsidTr="00AF40E6">
        <w:tc>
          <w:tcPr>
            <w:tcW w:w="0" w:type="auto"/>
          </w:tcPr>
          <w:p w14:paraId="261F716E" w14:textId="77777777" w:rsidR="002A6516" w:rsidRPr="00255966" w:rsidRDefault="002A6516" w:rsidP="003449A0">
            <w:pPr>
              <w:pStyle w:val="ad"/>
              <w:numPr>
                <w:ilvl w:val="0"/>
                <w:numId w:val="51"/>
              </w:numPr>
              <w:ind w:left="0" w:firstLine="0"/>
            </w:pPr>
          </w:p>
        </w:tc>
        <w:tc>
          <w:tcPr>
            <w:tcW w:w="0" w:type="auto"/>
          </w:tcPr>
          <w:p w14:paraId="1F4F5EAE" w14:textId="015DDDBA" w:rsidR="002A6516" w:rsidRDefault="002A6516" w:rsidP="002A6516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Зарегистрировать </w:t>
            </w:r>
            <w:r w:rsidRPr="00D8451C">
              <w:rPr>
                <w:lang w:val="ru-RU"/>
              </w:rPr>
              <w:t>Регламентированные запросы в ПОДД СМЭВ</w:t>
            </w:r>
          </w:p>
        </w:tc>
        <w:tc>
          <w:tcPr>
            <w:tcW w:w="0" w:type="auto"/>
          </w:tcPr>
          <w:p w14:paraId="49392CE6" w14:textId="6101045F" w:rsidR="00DB2F8C" w:rsidRDefault="002A6516" w:rsidP="00AF40E6">
            <w:pPr>
              <w:pStyle w:val="ad"/>
              <w:numPr>
                <w:ilvl w:val="0"/>
                <w:numId w:val="96"/>
              </w:numPr>
              <w:ind w:left="360"/>
              <w:jc w:val="left"/>
            </w:pPr>
            <w:r>
              <w:t>с использованием SQL</w:t>
            </w:r>
            <w:r w:rsidRPr="002A6516">
              <w:t>-</w:t>
            </w:r>
            <w:r>
              <w:t xml:space="preserve">запросов </w:t>
            </w:r>
          </w:p>
        </w:tc>
        <w:tc>
          <w:tcPr>
            <w:tcW w:w="0" w:type="auto"/>
          </w:tcPr>
          <w:p w14:paraId="42F00B42" w14:textId="5A694AA3" w:rsidR="002A6516" w:rsidRDefault="002A6516" w:rsidP="00C56931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В </w:t>
            </w:r>
            <w:r w:rsidRPr="00D8451C">
              <w:rPr>
                <w:lang w:val="ru-RU"/>
              </w:rPr>
              <w:t xml:space="preserve">соответствии с </w:t>
            </w:r>
            <w:r>
              <w:rPr>
                <w:lang w:val="ru-RU"/>
              </w:rPr>
              <w:t xml:space="preserve">«Регламентом </w:t>
            </w:r>
            <w:r w:rsidRPr="00D8451C">
              <w:rPr>
                <w:lang w:val="ru-RU"/>
              </w:rPr>
              <w:t>подключени</w:t>
            </w:r>
            <w:r>
              <w:rPr>
                <w:lang w:val="ru-RU"/>
              </w:rPr>
              <w:t>я к СМЭВ 4»</w:t>
            </w:r>
          </w:p>
        </w:tc>
      </w:tr>
      <w:tr w:rsidR="00AF40E6" w:rsidRPr="007B11EF" w14:paraId="292633E0" w14:textId="77777777" w:rsidTr="00AF40E6">
        <w:tc>
          <w:tcPr>
            <w:tcW w:w="0" w:type="auto"/>
          </w:tcPr>
          <w:p w14:paraId="3808256E" w14:textId="77777777" w:rsidR="00AF40E6" w:rsidRPr="00255966" w:rsidRDefault="00AF40E6" w:rsidP="00E25F28">
            <w:pPr>
              <w:pStyle w:val="ad"/>
              <w:numPr>
                <w:ilvl w:val="0"/>
                <w:numId w:val="51"/>
              </w:numPr>
              <w:ind w:left="0" w:firstLine="0"/>
            </w:pPr>
          </w:p>
        </w:tc>
        <w:tc>
          <w:tcPr>
            <w:tcW w:w="0" w:type="auto"/>
          </w:tcPr>
          <w:p w14:paraId="2B90CC0C" w14:textId="29556A6F" w:rsidR="00AF40E6" w:rsidRDefault="00AF40E6" w:rsidP="00E25F28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Реализовать</w:t>
            </w:r>
            <w:r w:rsidRPr="00D4727B">
              <w:rPr>
                <w:lang w:val="ru-RU"/>
              </w:rPr>
              <w:t xml:space="preserve"> в своем контуре </w:t>
            </w:r>
            <w:r w:rsidRPr="00226EF8">
              <w:t>REST</w:t>
            </w:r>
            <w:r w:rsidRPr="00D4727B">
              <w:rPr>
                <w:lang w:val="ru-RU"/>
              </w:rPr>
              <w:t>-сервис</w:t>
            </w:r>
          </w:p>
        </w:tc>
        <w:tc>
          <w:tcPr>
            <w:tcW w:w="0" w:type="auto"/>
            <w:vMerge w:val="restart"/>
          </w:tcPr>
          <w:p w14:paraId="6CF0AF17" w14:textId="479749AB" w:rsidR="00AF40E6" w:rsidRPr="00664EB0" w:rsidRDefault="00AF40E6" w:rsidP="00AF40E6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С использованием </w:t>
            </w:r>
            <w:r w:rsidRPr="00AF40E6">
              <w:rPr>
                <w:lang w:val="ru-RU"/>
              </w:rPr>
              <w:t xml:space="preserve">запросов к </w:t>
            </w:r>
            <w:r w:rsidR="00AE2986">
              <w:rPr>
                <w:lang w:val="ru-RU"/>
              </w:rPr>
              <w:t>REST</w:t>
            </w:r>
            <w:r w:rsidRPr="00AF40E6">
              <w:rPr>
                <w:lang w:val="ru-RU"/>
              </w:rPr>
              <w:t>-</w:t>
            </w:r>
            <w:r>
              <w:rPr>
                <w:lang w:val="ru-RU"/>
              </w:rPr>
              <w:t>сервис</w:t>
            </w:r>
            <w:r w:rsidRPr="00AF40E6">
              <w:rPr>
                <w:lang w:val="ru-RU"/>
              </w:rPr>
              <w:t>у ИС Поставщика</w:t>
            </w:r>
          </w:p>
        </w:tc>
        <w:tc>
          <w:tcPr>
            <w:tcW w:w="0" w:type="auto"/>
          </w:tcPr>
          <w:p w14:paraId="6879F12D" w14:textId="77777777" w:rsidR="00AF40E6" w:rsidRDefault="00AF40E6" w:rsidP="00E25F28">
            <w:pPr>
              <w:ind w:firstLine="0"/>
              <w:jc w:val="left"/>
              <w:rPr>
                <w:lang w:val="ru-RU"/>
              </w:rPr>
            </w:pPr>
          </w:p>
        </w:tc>
      </w:tr>
      <w:tr w:rsidR="00AF40E6" w:rsidRPr="007B11EF" w14:paraId="247A889C" w14:textId="77777777" w:rsidTr="00AF40E6">
        <w:tc>
          <w:tcPr>
            <w:tcW w:w="0" w:type="auto"/>
          </w:tcPr>
          <w:p w14:paraId="7D4B26A3" w14:textId="77777777" w:rsidR="00AF40E6" w:rsidRPr="00255966" w:rsidRDefault="00AF40E6" w:rsidP="00E25F28">
            <w:pPr>
              <w:pStyle w:val="ad"/>
              <w:numPr>
                <w:ilvl w:val="0"/>
                <w:numId w:val="51"/>
              </w:numPr>
              <w:ind w:left="0" w:firstLine="0"/>
            </w:pPr>
          </w:p>
        </w:tc>
        <w:tc>
          <w:tcPr>
            <w:tcW w:w="0" w:type="auto"/>
          </w:tcPr>
          <w:p w14:paraId="47163C2B" w14:textId="21219F4C" w:rsidR="00AF40E6" w:rsidRDefault="00AF40E6" w:rsidP="00E25F28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З</w:t>
            </w:r>
            <w:r w:rsidRPr="001A76B2">
              <w:rPr>
                <w:lang w:val="ru-RU"/>
              </w:rPr>
              <w:t xml:space="preserve">арегистрировать в ПОДД СМЭВ спецификацию </w:t>
            </w:r>
            <w:r w:rsidRPr="001A76B2">
              <w:t>OpenAPI</w:t>
            </w:r>
            <w:r>
              <w:rPr>
                <w:lang w:val="ru-RU"/>
              </w:rPr>
              <w:t xml:space="preserve">, соответствующую </w:t>
            </w:r>
            <w:r w:rsidRPr="001A76B2">
              <w:rPr>
                <w:lang w:val="ru-RU"/>
              </w:rPr>
              <w:t>реализованн</w:t>
            </w:r>
            <w:r>
              <w:rPr>
                <w:lang w:val="ru-RU"/>
              </w:rPr>
              <w:t>ому</w:t>
            </w:r>
            <w:r w:rsidRPr="001A76B2">
              <w:rPr>
                <w:lang w:val="ru-RU"/>
              </w:rPr>
              <w:t xml:space="preserve"> </w:t>
            </w:r>
            <w:r w:rsidRPr="001A76B2">
              <w:t>REST</w:t>
            </w:r>
            <w:r w:rsidRPr="001A76B2">
              <w:rPr>
                <w:lang w:val="ru-RU"/>
              </w:rPr>
              <w:t>-сервис</w:t>
            </w:r>
            <w:r>
              <w:rPr>
                <w:lang w:val="ru-RU"/>
              </w:rPr>
              <w:t>у</w:t>
            </w:r>
          </w:p>
        </w:tc>
        <w:tc>
          <w:tcPr>
            <w:tcW w:w="0" w:type="auto"/>
            <w:vMerge/>
          </w:tcPr>
          <w:p w14:paraId="3B0F0853" w14:textId="77777777" w:rsidR="00AF40E6" w:rsidRDefault="00AF40E6" w:rsidP="00E25F28">
            <w:pPr>
              <w:pStyle w:val="ad"/>
              <w:numPr>
                <w:ilvl w:val="0"/>
                <w:numId w:val="96"/>
              </w:numPr>
              <w:ind w:left="360"/>
              <w:jc w:val="left"/>
            </w:pPr>
          </w:p>
        </w:tc>
        <w:tc>
          <w:tcPr>
            <w:tcW w:w="0" w:type="auto"/>
          </w:tcPr>
          <w:p w14:paraId="4ABF35AA" w14:textId="77777777" w:rsidR="00AF40E6" w:rsidRDefault="00AF40E6" w:rsidP="00E25F28">
            <w:pPr>
              <w:ind w:firstLine="0"/>
              <w:jc w:val="left"/>
              <w:rPr>
                <w:lang w:val="ru-RU"/>
              </w:rPr>
            </w:pPr>
          </w:p>
        </w:tc>
      </w:tr>
      <w:tr w:rsidR="00AF40E6" w:rsidRPr="005C651D" w14:paraId="7BFCB047" w14:textId="77777777" w:rsidTr="00AF40E6">
        <w:tc>
          <w:tcPr>
            <w:tcW w:w="0" w:type="auto"/>
          </w:tcPr>
          <w:p w14:paraId="47C2A9D8" w14:textId="77777777" w:rsidR="00AF40E6" w:rsidRPr="00255966" w:rsidRDefault="00AF40E6" w:rsidP="00E25F28">
            <w:pPr>
              <w:pStyle w:val="ad"/>
              <w:numPr>
                <w:ilvl w:val="0"/>
                <w:numId w:val="51"/>
              </w:numPr>
              <w:ind w:left="0" w:firstLine="0"/>
            </w:pPr>
          </w:p>
        </w:tc>
        <w:tc>
          <w:tcPr>
            <w:tcW w:w="0" w:type="auto"/>
          </w:tcPr>
          <w:p w14:paraId="11FAA10F" w14:textId="1AE25058" w:rsidR="00AF40E6" w:rsidRDefault="0016248B" w:rsidP="00E25F28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Добавить </w:t>
            </w:r>
            <w:r w:rsidR="00A6515A">
              <w:rPr>
                <w:lang w:val="ru-RU"/>
              </w:rPr>
              <w:t xml:space="preserve">критерии доступа для </w:t>
            </w:r>
            <w:r w:rsidR="000F3F67">
              <w:rPr>
                <w:lang w:val="ru-RU"/>
              </w:rPr>
              <w:t>со</w:t>
            </w:r>
            <w:r w:rsidR="00D76EF1">
              <w:rPr>
                <w:lang w:val="ru-RU"/>
              </w:rPr>
              <w:t>ответствующего информационного обмена.</w:t>
            </w:r>
          </w:p>
        </w:tc>
        <w:tc>
          <w:tcPr>
            <w:tcW w:w="0" w:type="auto"/>
          </w:tcPr>
          <w:p w14:paraId="57016AE7" w14:textId="0681D21F" w:rsidR="00AF40E6" w:rsidRDefault="00AF40E6" w:rsidP="00AF40E6">
            <w:pPr>
              <w:ind w:firstLine="0"/>
              <w:jc w:val="left"/>
            </w:pPr>
            <w:r w:rsidRPr="00AF40E6">
              <w:rPr>
                <w:lang w:val="ru-RU"/>
              </w:rPr>
              <w:t>Все</w:t>
            </w:r>
          </w:p>
        </w:tc>
        <w:tc>
          <w:tcPr>
            <w:tcW w:w="0" w:type="auto"/>
          </w:tcPr>
          <w:p w14:paraId="6C6F116F" w14:textId="77777777" w:rsidR="00AF40E6" w:rsidRDefault="00AF40E6" w:rsidP="00E25F28">
            <w:pPr>
              <w:ind w:firstLine="0"/>
              <w:jc w:val="left"/>
              <w:rPr>
                <w:lang w:val="ru-RU"/>
              </w:rPr>
            </w:pPr>
          </w:p>
        </w:tc>
      </w:tr>
    </w:tbl>
    <w:p w14:paraId="17133628" w14:textId="0157F220" w:rsidR="002E303B" w:rsidRPr="00756015" w:rsidRDefault="002E303B" w:rsidP="00371869">
      <w:pPr>
        <w:pStyle w:val="3"/>
      </w:pPr>
      <w:bookmarkStart w:id="289" w:name="_Toc93550166"/>
      <w:bookmarkStart w:id="290" w:name="_Toc93551263"/>
      <w:bookmarkStart w:id="291" w:name="_Toc93558196"/>
      <w:bookmarkStart w:id="292" w:name="_Toc93550167"/>
      <w:bookmarkStart w:id="293" w:name="_Toc93551264"/>
      <w:bookmarkStart w:id="294" w:name="_Toc93558197"/>
      <w:bookmarkStart w:id="295" w:name="_Toc93550168"/>
      <w:bookmarkStart w:id="296" w:name="_Toc93551265"/>
      <w:bookmarkStart w:id="297" w:name="_Toc93558198"/>
      <w:bookmarkStart w:id="298" w:name="_Toc93550169"/>
      <w:bookmarkStart w:id="299" w:name="_Toc93551266"/>
      <w:bookmarkStart w:id="300" w:name="_Toc93558199"/>
      <w:bookmarkStart w:id="301" w:name="_Toc93550170"/>
      <w:bookmarkStart w:id="302" w:name="_Toc93551267"/>
      <w:bookmarkStart w:id="303" w:name="_Toc93558200"/>
      <w:bookmarkStart w:id="304" w:name="_Toc93550171"/>
      <w:bookmarkStart w:id="305" w:name="_Toc93551268"/>
      <w:bookmarkStart w:id="306" w:name="_Toc93558201"/>
      <w:bookmarkStart w:id="307" w:name="_Toc93550172"/>
      <w:bookmarkStart w:id="308" w:name="_Toc93551269"/>
      <w:bookmarkStart w:id="309" w:name="_Toc93558202"/>
      <w:bookmarkStart w:id="310" w:name="_Toc93550173"/>
      <w:bookmarkStart w:id="311" w:name="_Toc93551270"/>
      <w:bookmarkStart w:id="312" w:name="_Toc93558203"/>
      <w:bookmarkStart w:id="313" w:name="_Toc93550174"/>
      <w:bookmarkStart w:id="314" w:name="_Toc93551271"/>
      <w:bookmarkStart w:id="315" w:name="_Toc93558204"/>
      <w:bookmarkStart w:id="316" w:name="_Ref62638709"/>
      <w:bookmarkStart w:id="317" w:name="_Ref80625392"/>
      <w:bookmarkStart w:id="318" w:name="_Toc112405420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r w:rsidRPr="00756015">
        <w:t>Требования к Потребителям данных</w:t>
      </w:r>
      <w:bookmarkEnd w:id="316"/>
      <w:bookmarkEnd w:id="317"/>
      <w:bookmarkEnd w:id="318"/>
    </w:p>
    <w:p w14:paraId="16BB30F4" w14:textId="1BDE418A" w:rsidR="005D3B19" w:rsidRDefault="005D3B19" w:rsidP="008D114B">
      <w:pPr>
        <w:keepNext/>
        <w:rPr>
          <w:lang w:val="ru-RU"/>
        </w:rPr>
      </w:pPr>
      <w:r w:rsidRPr="003D66D5">
        <w:rPr>
          <w:lang w:val="ru-RU"/>
        </w:rPr>
        <w:t xml:space="preserve">Потребитель данных </w:t>
      </w:r>
      <w:r w:rsidR="002E303B" w:rsidRPr="003D66D5">
        <w:rPr>
          <w:lang w:val="ru-RU"/>
        </w:rPr>
        <w:t>для участия в информационном обмене</w:t>
      </w:r>
      <w:r w:rsidR="004A77C0">
        <w:rPr>
          <w:lang w:val="ru-RU"/>
        </w:rPr>
        <w:t xml:space="preserve"> с использованием ПОДД СМЭВ</w:t>
      </w:r>
      <w:r w:rsidR="002E303B" w:rsidRPr="003D66D5">
        <w:rPr>
          <w:lang w:val="ru-RU"/>
        </w:rPr>
        <w:t xml:space="preserve"> должен </w:t>
      </w:r>
      <w:r w:rsidR="0040513E">
        <w:rPr>
          <w:lang w:val="ru-RU"/>
        </w:rPr>
        <w:t xml:space="preserve">выполнить </w:t>
      </w:r>
      <w:r w:rsidR="00D252FF">
        <w:rPr>
          <w:lang w:val="ru-RU"/>
        </w:rPr>
        <w:t>требования,</w:t>
      </w:r>
      <w:r w:rsidR="0040513E">
        <w:rPr>
          <w:lang w:val="ru-RU"/>
        </w:rPr>
        <w:t xml:space="preserve"> перечисленные в таблице </w:t>
      </w:r>
      <w:r w:rsidR="0040513E">
        <w:rPr>
          <w:lang w:val="ru-RU"/>
        </w:rPr>
        <w:fldChar w:fldCharType="begin"/>
      </w:r>
      <w:r w:rsidR="0040513E">
        <w:rPr>
          <w:lang w:val="ru-RU"/>
        </w:rPr>
        <w:instrText xml:space="preserve"> REF _Ref93547819 \h  \* MERGEFORMAT </w:instrText>
      </w:r>
      <w:r w:rsidR="0040513E">
        <w:rPr>
          <w:lang w:val="ru-RU"/>
        </w:rPr>
      </w:r>
      <w:r w:rsidR="0040513E">
        <w:rPr>
          <w:lang w:val="ru-RU"/>
        </w:rPr>
        <w:fldChar w:fldCharType="separate"/>
      </w:r>
      <w:r w:rsidR="003730F3" w:rsidRPr="003730F3">
        <w:rPr>
          <w:vanish/>
          <w:lang w:val="ru-RU"/>
        </w:rPr>
        <w:t xml:space="preserve">Таблица </w:t>
      </w:r>
      <w:r w:rsidR="003730F3" w:rsidRPr="003730F3">
        <w:rPr>
          <w:noProof/>
          <w:lang w:val="ru-RU"/>
        </w:rPr>
        <w:t>4</w:t>
      </w:r>
      <w:r w:rsidR="0040513E">
        <w:rPr>
          <w:lang w:val="ru-RU"/>
        </w:rPr>
        <w:fldChar w:fldCharType="end"/>
      </w:r>
      <w:r w:rsidR="0040513E">
        <w:rPr>
          <w:lang w:val="ru-RU"/>
        </w:rPr>
        <w:t>.</w:t>
      </w:r>
    </w:p>
    <w:p w14:paraId="0875521C" w14:textId="124594CD" w:rsidR="0040513E" w:rsidRPr="00D4727B" w:rsidRDefault="0040513E" w:rsidP="00AC2FE4">
      <w:pPr>
        <w:pStyle w:val="a7"/>
        <w:keepNext/>
        <w:rPr>
          <w:lang w:val="ru-RU"/>
        </w:rPr>
      </w:pPr>
      <w:bookmarkStart w:id="319" w:name="_Ref93547819"/>
      <w:r w:rsidRPr="00437B1D">
        <w:rPr>
          <w:lang w:val="ru-RU"/>
        </w:rPr>
        <w:t xml:space="preserve">Таблица </w:t>
      </w:r>
      <w:r>
        <w:fldChar w:fldCharType="begin"/>
      </w:r>
      <w:r w:rsidRPr="00437B1D">
        <w:rPr>
          <w:lang w:val="ru-RU"/>
        </w:rPr>
        <w:instrText xml:space="preserve"> </w:instrText>
      </w:r>
      <w:r>
        <w:instrText>SEQ</w:instrText>
      </w:r>
      <w:r w:rsidRPr="00437B1D">
        <w:rPr>
          <w:lang w:val="ru-RU"/>
        </w:rPr>
        <w:instrText xml:space="preserve"> Таблица \* </w:instrText>
      </w:r>
      <w:r>
        <w:instrText>ARABIC</w:instrText>
      </w:r>
      <w:r w:rsidRPr="00437B1D">
        <w:rPr>
          <w:lang w:val="ru-RU"/>
        </w:rPr>
        <w:instrText xml:space="preserve"> </w:instrText>
      </w:r>
      <w:r>
        <w:fldChar w:fldCharType="separate"/>
      </w:r>
      <w:r w:rsidR="003730F3">
        <w:rPr>
          <w:noProof/>
        </w:rPr>
        <w:t>4</w:t>
      </w:r>
      <w:r>
        <w:fldChar w:fldCharType="end"/>
      </w:r>
      <w:bookmarkEnd w:id="319"/>
      <w:r>
        <w:rPr>
          <w:lang w:val="ru-RU"/>
        </w:rPr>
        <w:t xml:space="preserve"> – Требования к Потребителям данных</w:t>
      </w:r>
    </w:p>
    <w:tbl>
      <w:tblPr>
        <w:tblStyle w:val="ac"/>
        <w:tblW w:w="0" w:type="auto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58"/>
        <w:gridCol w:w="4008"/>
        <w:gridCol w:w="2923"/>
        <w:gridCol w:w="2806"/>
      </w:tblGrid>
      <w:tr w:rsidR="002A6516" w14:paraId="3D473EFD" w14:textId="77777777" w:rsidTr="00AB4034">
        <w:trPr>
          <w:tblHeader/>
        </w:trPr>
        <w:tc>
          <w:tcPr>
            <w:tcW w:w="0" w:type="auto"/>
            <w:shd w:val="clear" w:color="auto" w:fill="EDEDED" w:themeFill="accent3" w:themeFillTint="33"/>
          </w:tcPr>
          <w:p w14:paraId="5F3A0B31" w14:textId="63C39A2D" w:rsidR="002A6516" w:rsidRPr="00D4727B" w:rsidRDefault="002A6516" w:rsidP="002A6516">
            <w:pPr>
              <w:ind w:firstLine="0"/>
              <w:jc w:val="center"/>
              <w:rPr>
                <w:b/>
                <w:bCs/>
                <w:lang w:val="ru-RU"/>
              </w:rPr>
            </w:pPr>
            <w:r w:rsidRPr="00E32501">
              <w:rPr>
                <w:b/>
                <w:bCs/>
                <w:lang w:val="ru-RU"/>
              </w:rPr>
              <w:t>№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50CC3AAE" w14:textId="61FEA768" w:rsidR="002A6516" w:rsidRPr="00D4727B" w:rsidRDefault="002A6516" w:rsidP="002A6516">
            <w:pPr>
              <w:ind w:firstLine="0"/>
              <w:jc w:val="center"/>
              <w:rPr>
                <w:b/>
                <w:bCs/>
                <w:lang w:val="ru-RU"/>
              </w:rPr>
            </w:pPr>
            <w:r w:rsidRPr="00E32501">
              <w:rPr>
                <w:b/>
                <w:bCs/>
                <w:lang w:val="ru-RU"/>
              </w:rPr>
              <w:t>Требование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72758ADF" w14:textId="2740024B" w:rsidR="002A6516" w:rsidRPr="00E32501" w:rsidRDefault="002A6516" w:rsidP="002A6516">
            <w:pPr>
              <w:ind w:firstLine="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Вид информационного обмена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45F403EC" w14:textId="568D078B" w:rsidR="002A6516" w:rsidRPr="00D4727B" w:rsidRDefault="002A6516" w:rsidP="002A6516">
            <w:pPr>
              <w:ind w:firstLine="0"/>
              <w:jc w:val="center"/>
              <w:rPr>
                <w:b/>
                <w:bCs/>
                <w:lang w:val="ru-RU"/>
              </w:rPr>
            </w:pPr>
            <w:r w:rsidRPr="00E32501">
              <w:rPr>
                <w:b/>
                <w:bCs/>
                <w:lang w:val="ru-RU"/>
              </w:rPr>
              <w:t>Комментарий</w:t>
            </w:r>
            <w:r w:rsidR="005752E1" w:rsidRPr="005752E1">
              <w:rPr>
                <w:b/>
                <w:bCs/>
                <w:vertAlign w:val="superscript"/>
              </w:rPr>
              <w:footnoteReference w:id="4"/>
            </w:r>
          </w:p>
        </w:tc>
      </w:tr>
      <w:tr w:rsidR="005752E1" w:rsidRPr="007B11EF" w14:paraId="4ED2CC40" w14:textId="77777777" w:rsidTr="00AB4034">
        <w:tc>
          <w:tcPr>
            <w:tcW w:w="0" w:type="auto"/>
          </w:tcPr>
          <w:p w14:paraId="3594E598" w14:textId="77777777" w:rsidR="005752E1" w:rsidRPr="0040513E" w:rsidRDefault="005752E1" w:rsidP="005752E1">
            <w:pPr>
              <w:pStyle w:val="ad"/>
              <w:numPr>
                <w:ilvl w:val="0"/>
                <w:numId w:val="52"/>
              </w:numPr>
              <w:ind w:left="0" w:firstLine="0"/>
            </w:pPr>
          </w:p>
        </w:tc>
        <w:tc>
          <w:tcPr>
            <w:tcW w:w="0" w:type="auto"/>
          </w:tcPr>
          <w:p w14:paraId="2C38CB8A" w14:textId="5181A321" w:rsidR="005752E1" w:rsidRDefault="005752E1" w:rsidP="005752E1">
            <w:pPr>
              <w:ind w:firstLine="0"/>
              <w:jc w:val="left"/>
              <w:rPr>
                <w:lang w:val="ru-RU"/>
              </w:rPr>
            </w:pPr>
            <w:r w:rsidRPr="001A76B2">
              <w:rPr>
                <w:lang w:val="ru-RU"/>
              </w:rPr>
              <w:t>Зарегистрировать ИС в СМЭВ</w:t>
            </w:r>
          </w:p>
        </w:tc>
        <w:tc>
          <w:tcPr>
            <w:tcW w:w="0" w:type="auto"/>
          </w:tcPr>
          <w:p w14:paraId="19E54660" w14:textId="755C079F" w:rsidR="005752E1" w:rsidRDefault="005752E1" w:rsidP="005752E1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Все</w:t>
            </w:r>
          </w:p>
        </w:tc>
        <w:tc>
          <w:tcPr>
            <w:tcW w:w="0" w:type="auto"/>
          </w:tcPr>
          <w:p w14:paraId="0BC9912B" w14:textId="26337B4D" w:rsidR="005752E1" w:rsidRDefault="00664EB0" w:rsidP="005752E1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В</w:t>
            </w:r>
            <w:r w:rsidRPr="00D4727B">
              <w:rPr>
                <w:lang w:val="ru-RU"/>
              </w:rPr>
              <w:t xml:space="preserve"> соответствии с</w:t>
            </w:r>
            <w:r w:rsidRPr="003D66D5">
              <w:t> </w:t>
            </w:r>
            <w:r w:rsidRPr="00D4727B">
              <w:rPr>
                <w:lang w:val="ru-RU"/>
              </w:rPr>
              <w:t>«</w:t>
            </w:r>
            <w:r>
              <w:rPr>
                <w:lang w:val="ru-RU"/>
              </w:rPr>
              <w:t>Регламентом</w:t>
            </w:r>
            <w:r w:rsidRPr="00D4727B">
              <w:rPr>
                <w:lang w:val="ru-RU"/>
              </w:rPr>
              <w:t xml:space="preserve"> подключени</w:t>
            </w:r>
            <w:r>
              <w:rPr>
                <w:lang w:val="ru-RU"/>
              </w:rPr>
              <w:t>я</w:t>
            </w:r>
            <w:r w:rsidRPr="00D4727B">
              <w:rPr>
                <w:lang w:val="ru-RU"/>
              </w:rPr>
              <w:t xml:space="preserve"> к СМЭВ</w:t>
            </w:r>
            <w:r>
              <w:rPr>
                <w:lang w:val="ru-RU"/>
              </w:rPr>
              <w:t> 4</w:t>
            </w:r>
            <w:r w:rsidRPr="00D4727B">
              <w:rPr>
                <w:lang w:val="ru-RU"/>
              </w:rPr>
              <w:t>»</w:t>
            </w:r>
          </w:p>
        </w:tc>
      </w:tr>
      <w:tr w:rsidR="005752E1" w:rsidRPr="007B11EF" w14:paraId="595C7CE7" w14:textId="77777777" w:rsidTr="00AB4034">
        <w:tc>
          <w:tcPr>
            <w:tcW w:w="0" w:type="auto"/>
          </w:tcPr>
          <w:p w14:paraId="714849F9" w14:textId="77777777" w:rsidR="005752E1" w:rsidRPr="0040513E" w:rsidRDefault="005752E1" w:rsidP="005752E1">
            <w:pPr>
              <w:pStyle w:val="ad"/>
              <w:numPr>
                <w:ilvl w:val="0"/>
                <w:numId w:val="52"/>
              </w:numPr>
              <w:ind w:left="0" w:firstLine="0"/>
            </w:pPr>
          </w:p>
        </w:tc>
        <w:tc>
          <w:tcPr>
            <w:tcW w:w="0" w:type="auto"/>
          </w:tcPr>
          <w:p w14:paraId="7D4ABC08" w14:textId="0086C787" w:rsidR="005752E1" w:rsidRDefault="005752E1" w:rsidP="005752E1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Р</w:t>
            </w:r>
            <w:r w:rsidRPr="00D4727B">
              <w:rPr>
                <w:lang w:val="ru-RU"/>
              </w:rPr>
              <w:t>азме</w:t>
            </w:r>
            <w:r>
              <w:rPr>
                <w:lang w:val="ru-RU"/>
              </w:rPr>
              <w:t>стить</w:t>
            </w:r>
            <w:r w:rsidRPr="00D4727B">
              <w:rPr>
                <w:lang w:val="ru-RU"/>
              </w:rPr>
              <w:t xml:space="preserve"> в своем контуре Агент ПОДД СМЭВ</w:t>
            </w:r>
            <w:r w:rsidRPr="005752E1">
              <w:rPr>
                <w:lang w:val="ru-RU"/>
              </w:rPr>
              <w:t>, выполнить настройки для соответствующего вида обменов</w:t>
            </w:r>
          </w:p>
        </w:tc>
        <w:tc>
          <w:tcPr>
            <w:tcW w:w="0" w:type="auto"/>
          </w:tcPr>
          <w:p w14:paraId="78AC17FC" w14:textId="0863B383" w:rsidR="005752E1" w:rsidRDefault="005752E1" w:rsidP="005752E1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Все</w:t>
            </w:r>
          </w:p>
        </w:tc>
        <w:tc>
          <w:tcPr>
            <w:tcW w:w="0" w:type="auto"/>
            <w:vMerge w:val="restart"/>
          </w:tcPr>
          <w:p w14:paraId="371C725F" w14:textId="225D8460" w:rsidR="005752E1" w:rsidRDefault="005752E1" w:rsidP="005752E1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В</w:t>
            </w:r>
            <w:r w:rsidRPr="00E32501">
              <w:rPr>
                <w:lang w:val="ru-RU"/>
              </w:rPr>
              <w:t xml:space="preserve"> соответствии с </w:t>
            </w:r>
            <w:r>
              <w:rPr>
                <w:lang w:val="ru-RU"/>
              </w:rPr>
              <w:t>«</w:t>
            </w:r>
            <w:r w:rsidRPr="00E32501">
              <w:rPr>
                <w:lang w:val="ru-RU"/>
              </w:rPr>
              <w:t>Руководством администратора Агента ПОДД СМЭВ</w:t>
            </w:r>
            <w:r>
              <w:rPr>
                <w:lang w:val="ru-RU"/>
              </w:rPr>
              <w:t>»</w:t>
            </w:r>
          </w:p>
        </w:tc>
      </w:tr>
      <w:tr w:rsidR="005752E1" w:rsidRPr="002A6516" w14:paraId="43D69B5A" w14:textId="77777777" w:rsidTr="00AB4034">
        <w:tc>
          <w:tcPr>
            <w:tcW w:w="0" w:type="auto"/>
          </w:tcPr>
          <w:p w14:paraId="4C309451" w14:textId="77777777" w:rsidR="005752E1" w:rsidRPr="0040513E" w:rsidRDefault="005752E1" w:rsidP="005752E1">
            <w:pPr>
              <w:pStyle w:val="ad"/>
              <w:numPr>
                <w:ilvl w:val="0"/>
                <w:numId w:val="52"/>
              </w:numPr>
              <w:ind w:left="0" w:firstLine="0"/>
            </w:pPr>
          </w:p>
        </w:tc>
        <w:tc>
          <w:tcPr>
            <w:tcW w:w="0" w:type="auto"/>
          </w:tcPr>
          <w:p w14:paraId="7EB6BE90" w14:textId="606B7169" w:rsidR="005752E1" w:rsidRDefault="005752E1" w:rsidP="005752E1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Обеспечить </w:t>
            </w:r>
            <w:r w:rsidRPr="00E32501">
              <w:rPr>
                <w:lang w:val="ru-RU"/>
              </w:rPr>
              <w:t>сетевую связанность Агента, размещенного в инфраструктуре участника, и ПОДД СМЭВ</w:t>
            </w:r>
          </w:p>
        </w:tc>
        <w:tc>
          <w:tcPr>
            <w:tcW w:w="0" w:type="auto"/>
          </w:tcPr>
          <w:p w14:paraId="79C267A3" w14:textId="0EC8A6BA" w:rsidR="005752E1" w:rsidRDefault="005752E1" w:rsidP="005752E1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Все</w:t>
            </w:r>
          </w:p>
        </w:tc>
        <w:tc>
          <w:tcPr>
            <w:tcW w:w="0" w:type="auto"/>
            <w:vMerge/>
          </w:tcPr>
          <w:p w14:paraId="43B9A408" w14:textId="7D2118D4" w:rsidR="005752E1" w:rsidRDefault="005752E1" w:rsidP="005752E1">
            <w:pPr>
              <w:ind w:firstLine="0"/>
              <w:jc w:val="left"/>
              <w:rPr>
                <w:lang w:val="ru-RU"/>
              </w:rPr>
            </w:pPr>
          </w:p>
        </w:tc>
      </w:tr>
      <w:tr w:rsidR="005752E1" w:rsidRPr="004A77C0" w14:paraId="5F5DD110" w14:textId="77777777" w:rsidTr="00AB4034">
        <w:tc>
          <w:tcPr>
            <w:tcW w:w="0" w:type="auto"/>
          </w:tcPr>
          <w:p w14:paraId="1B129A5F" w14:textId="77777777" w:rsidR="005752E1" w:rsidRPr="0040513E" w:rsidRDefault="005752E1" w:rsidP="005752E1">
            <w:pPr>
              <w:pStyle w:val="ad"/>
              <w:numPr>
                <w:ilvl w:val="0"/>
                <w:numId w:val="52"/>
              </w:numPr>
              <w:ind w:left="0" w:firstLine="0"/>
            </w:pPr>
          </w:p>
        </w:tc>
        <w:tc>
          <w:tcPr>
            <w:tcW w:w="0" w:type="auto"/>
          </w:tcPr>
          <w:p w14:paraId="33B8FDB6" w14:textId="03243B88" w:rsidR="005752E1" w:rsidRDefault="005752E1" w:rsidP="005752E1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Н</w:t>
            </w:r>
            <w:r w:rsidRPr="00D4727B">
              <w:rPr>
                <w:lang w:val="ru-RU"/>
              </w:rPr>
              <w:t>астро</w:t>
            </w:r>
            <w:r>
              <w:rPr>
                <w:lang w:val="ru-RU"/>
              </w:rPr>
              <w:t>ить</w:t>
            </w:r>
            <w:r w:rsidRPr="00D4727B">
              <w:rPr>
                <w:lang w:val="ru-RU"/>
              </w:rPr>
              <w:t xml:space="preserve"> ИС, которая выполняет запросы и осуществляет обработку данных, получаемых от ПОДД СМЭВ, для взаимодействия с Агентом</w:t>
            </w:r>
          </w:p>
        </w:tc>
        <w:tc>
          <w:tcPr>
            <w:tcW w:w="0" w:type="auto"/>
          </w:tcPr>
          <w:p w14:paraId="18A6A2D9" w14:textId="2BF89239" w:rsidR="005752E1" w:rsidRDefault="005752E1" w:rsidP="005752E1">
            <w:pPr>
              <w:pStyle w:val="ad"/>
              <w:numPr>
                <w:ilvl w:val="0"/>
                <w:numId w:val="95"/>
              </w:numPr>
              <w:ind w:left="360"/>
              <w:jc w:val="left"/>
            </w:pPr>
            <w:r w:rsidRPr="002A6516">
              <w:t xml:space="preserve">с использованием </w:t>
            </w:r>
            <w:r>
              <w:t>SQL</w:t>
            </w:r>
            <w:r w:rsidRPr="002A6516">
              <w:t>-запросов</w:t>
            </w:r>
            <w:r>
              <w:t>;</w:t>
            </w:r>
          </w:p>
          <w:p w14:paraId="7B8EF546" w14:textId="0D7861E7" w:rsidR="005752E1" w:rsidRPr="002A6516" w:rsidRDefault="005752E1" w:rsidP="005752E1">
            <w:pPr>
              <w:pStyle w:val="ad"/>
              <w:numPr>
                <w:ilvl w:val="0"/>
                <w:numId w:val="95"/>
              </w:numPr>
              <w:ind w:left="360"/>
              <w:jc w:val="left"/>
            </w:pPr>
            <w:r>
              <w:t>с</w:t>
            </w:r>
            <w:r w:rsidRPr="00664EB0">
              <w:t xml:space="preserve"> использованием запросов к </w:t>
            </w:r>
            <w:r w:rsidR="00AE2986">
              <w:rPr>
                <w:lang w:val="en-US"/>
              </w:rPr>
              <w:t>REST</w:t>
            </w:r>
            <w:r w:rsidRPr="00664EB0">
              <w:t>-сервису ИС Поставщика</w:t>
            </w:r>
          </w:p>
        </w:tc>
        <w:tc>
          <w:tcPr>
            <w:tcW w:w="0" w:type="auto"/>
          </w:tcPr>
          <w:p w14:paraId="5AEA08BB" w14:textId="614816EB" w:rsidR="005752E1" w:rsidRDefault="005752E1" w:rsidP="005752E1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См. раздел</w:t>
            </w:r>
            <w:r w:rsidRPr="00E32501">
              <w:rPr>
                <w:lang w:val="ru-RU"/>
              </w:rPr>
              <w:t xml:space="preserve"> </w:t>
            </w:r>
            <w:r>
              <w:fldChar w:fldCharType="begin"/>
            </w:r>
            <w:r w:rsidRPr="00D4727B">
              <w:rPr>
                <w:lang w:val="ru-RU"/>
              </w:rPr>
              <w:instrText xml:space="preserve"> </w:instrText>
            </w:r>
            <w:r>
              <w:instrText>REF</w:instrText>
            </w:r>
            <w:r w:rsidRPr="00D4727B">
              <w:rPr>
                <w:lang w:val="ru-RU"/>
              </w:rPr>
              <w:instrText xml:space="preserve"> _</w:instrText>
            </w:r>
            <w:r>
              <w:instrText>Ref</w:instrText>
            </w:r>
            <w:r w:rsidRPr="00D4727B">
              <w:rPr>
                <w:lang w:val="ru-RU"/>
              </w:rPr>
              <w:instrText>80626108 \</w:instrText>
            </w:r>
            <w:r>
              <w:instrText>w</w:instrText>
            </w:r>
            <w:r w:rsidRPr="00D4727B">
              <w:rPr>
                <w:lang w:val="ru-RU"/>
              </w:rPr>
              <w:instrText xml:space="preserve"> \</w:instrText>
            </w:r>
            <w:r>
              <w:instrText>h</w:instrText>
            </w:r>
            <w:r w:rsidRPr="00D4727B">
              <w:rPr>
                <w:lang w:val="ru-RU"/>
              </w:rPr>
              <w:instrText xml:space="preserve"> </w:instrText>
            </w:r>
            <w:r>
              <w:instrText xml:space="preserve"> \* MERGEFORMAT </w:instrText>
            </w:r>
            <w:r>
              <w:fldChar w:fldCharType="separate"/>
            </w:r>
            <w:r w:rsidR="003730F3">
              <w:t>2.4</w:t>
            </w:r>
            <w:r>
              <w:fldChar w:fldCharType="end"/>
            </w:r>
            <w:r w:rsidRPr="00D4727B">
              <w:rPr>
                <w:lang w:val="ru-RU"/>
              </w:rPr>
              <w:t xml:space="preserve"> данного документа</w:t>
            </w:r>
          </w:p>
        </w:tc>
      </w:tr>
      <w:tr w:rsidR="005752E1" w:rsidRPr="007B11EF" w14:paraId="0AAC6E04" w14:textId="77777777" w:rsidTr="00AB4034">
        <w:tc>
          <w:tcPr>
            <w:tcW w:w="0" w:type="auto"/>
          </w:tcPr>
          <w:p w14:paraId="04AF9F81" w14:textId="77777777" w:rsidR="005752E1" w:rsidRPr="0040513E" w:rsidRDefault="005752E1" w:rsidP="005752E1">
            <w:pPr>
              <w:pStyle w:val="ad"/>
              <w:numPr>
                <w:ilvl w:val="0"/>
                <w:numId w:val="52"/>
              </w:numPr>
              <w:ind w:left="0" w:firstLine="0"/>
            </w:pPr>
          </w:p>
        </w:tc>
        <w:tc>
          <w:tcPr>
            <w:tcW w:w="0" w:type="auto"/>
          </w:tcPr>
          <w:p w14:paraId="6086CD83" w14:textId="0BD30672" w:rsidR="005752E1" w:rsidRDefault="005752E1" w:rsidP="005752E1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Получить</w:t>
            </w:r>
            <w:r w:rsidRPr="00D4727B">
              <w:rPr>
                <w:lang w:val="ru-RU"/>
              </w:rPr>
              <w:t xml:space="preserve"> полномочи</w:t>
            </w:r>
            <w:r>
              <w:rPr>
                <w:lang w:val="ru-RU"/>
              </w:rPr>
              <w:t>я</w:t>
            </w:r>
            <w:r w:rsidRPr="00D4727B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на </w:t>
            </w:r>
            <w:r w:rsidRPr="00D4727B">
              <w:rPr>
                <w:lang w:val="ru-RU"/>
              </w:rPr>
              <w:t>доступ к данным, которые требуется обрабатывать в</w:t>
            </w:r>
            <w:r w:rsidRPr="00924D1E">
              <w:t> </w:t>
            </w:r>
            <w:r w:rsidRPr="00D4727B">
              <w:rPr>
                <w:lang w:val="ru-RU"/>
              </w:rPr>
              <w:t>ИС</w:t>
            </w:r>
          </w:p>
        </w:tc>
        <w:tc>
          <w:tcPr>
            <w:tcW w:w="0" w:type="auto"/>
          </w:tcPr>
          <w:p w14:paraId="481E8164" w14:textId="4A36979B" w:rsidR="005752E1" w:rsidRDefault="005752E1" w:rsidP="005752E1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Все</w:t>
            </w:r>
          </w:p>
        </w:tc>
        <w:tc>
          <w:tcPr>
            <w:tcW w:w="0" w:type="auto"/>
          </w:tcPr>
          <w:p w14:paraId="2E86F687" w14:textId="383EC88F" w:rsidR="005752E1" w:rsidRDefault="005752E1" w:rsidP="005752E1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В</w:t>
            </w:r>
            <w:r w:rsidRPr="00E32501">
              <w:rPr>
                <w:lang w:val="ru-RU"/>
              </w:rPr>
              <w:t xml:space="preserve"> соответствии с</w:t>
            </w:r>
            <w:r w:rsidRPr="003D66D5">
              <w:t> </w:t>
            </w:r>
            <w:r w:rsidRPr="005752E1">
              <w:rPr>
                <w:lang w:val="ru-RU"/>
              </w:rPr>
              <w:t>«Руководств</w:t>
            </w:r>
            <w:r>
              <w:rPr>
                <w:lang w:val="ru-RU"/>
              </w:rPr>
              <w:t>ом</w:t>
            </w:r>
            <w:r w:rsidRPr="005752E1">
              <w:rPr>
                <w:lang w:val="ru-RU"/>
              </w:rPr>
              <w:t xml:space="preserve"> пользователя ЛК УВ»</w:t>
            </w:r>
          </w:p>
        </w:tc>
      </w:tr>
      <w:tr w:rsidR="005752E1" w:rsidRPr="002A6516" w14:paraId="655394BA" w14:textId="77777777" w:rsidTr="00AB4034">
        <w:tc>
          <w:tcPr>
            <w:tcW w:w="0" w:type="auto"/>
          </w:tcPr>
          <w:p w14:paraId="7577EF47" w14:textId="77777777" w:rsidR="005752E1" w:rsidRPr="0040513E" w:rsidRDefault="005752E1" w:rsidP="005752E1">
            <w:pPr>
              <w:pStyle w:val="ad"/>
              <w:numPr>
                <w:ilvl w:val="0"/>
                <w:numId w:val="52"/>
              </w:numPr>
              <w:ind w:left="0" w:firstLine="0"/>
            </w:pPr>
          </w:p>
        </w:tc>
        <w:tc>
          <w:tcPr>
            <w:tcW w:w="0" w:type="auto"/>
          </w:tcPr>
          <w:p w14:paraId="15235F2C" w14:textId="7C7C68AA" w:rsidR="005752E1" w:rsidRDefault="005752E1" w:rsidP="005752E1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Р</w:t>
            </w:r>
            <w:r w:rsidRPr="00D4727B">
              <w:rPr>
                <w:lang w:val="ru-RU"/>
              </w:rPr>
              <w:t>азвер</w:t>
            </w:r>
            <w:r>
              <w:rPr>
                <w:lang w:val="ru-RU"/>
              </w:rPr>
              <w:t>нуть</w:t>
            </w:r>
            <w:r w:rsidRPr="00D4727B">
              <w:rPr>
                <w:lang w:val="ru-RU"/>
              </w:rPr>
              <w:t xml:space="preserve"> в своем контуре ПО Хранилища данных по подписке и настро</w:t>
            </w:r>
            <w:r>
              <w:rPr>
                <w:lang w:val="ru-RU"/>
              </w:rPr>
              <w:t>ить</w:t>
            </w:r>
            <w:r w:rsidRPr="00D4727B">
              <w:rPr>
                <w:lang w:val="ru-RU"/>
              </w:rPr>
              <w:t xml:space="preserve"> его взаимодействи</w:t>
            </w:r>
            <w:r>
              <w:rPr>
                <w:lang w:val="ru-RU"/>
              </w:rPr>
              <w:t>е</w:t>
            </w:r>
            <w:r w:rsidRPr="00D4727B">
              <w:rPr>
                <w:lang w:val="ru-RU"/>
              </w:rPr>
              <w:t xml:space="preserve"> с Агентом</w:t>
            </w:r>
          </w:p>
        </w:tc>
        <w:tc>
          <w:tcPr>
            <w:tcW w:w="0" w:type="auto"/>
          </w:tcPr>
          <w:p w14:paraId="565E5AAF" w14:textId="05F092A8" w:rsidR="005752E1" w:rsidRDefault="005752E1" w:rsidP="005752E1">
            <w:pPr>
              <w:ind w:firstLine="0"/>
              <w:jc w:val="left"/>
              <w:rPr>
                <w:lang w:val="ru-RU"/>
              </w:rPr>
            </w:pPr>
            <w:r w:rsidRPr="002A6516">
              <w:rPr>
                <w:lang w:val="ru-RU"/>
              </w:rPr>
              <w:t>с использованием подписок</w:t>
            </w:r>
          </w:p>
        </w:tc>
        <w:tc>
          <w:tcPr>
            <w:tcW w:w="0" w:type="auto"/>
          </w:tcPr>
          <w:p w14:paraId="0906CF83" w14:textId="47F9D49D" w:rsidR="005752E1" w:rsidRDefault="005752E1" w:rsidP="005752E1">
            <w:pPr>
              <w:ind w:firstLine="0"/>
              <w:rPr>
                <w:lang w:val="ru-RU"/>
              </w:rPr>
            </w:pPr>
          </w:p>
        </w:tc>
      </w:tr>
    </w:tbl>
    <w:p w14:paraId="18766C96" w14:textId="578F430B" w:rsidR="00EF6645" w:rsidRPr="00756015" w:rsidRDefault="00EF6645" w:rsidP="00756015">
      <w:pPr>
        <w:pStyle w:val="2"/>
        <w:rPr>
          <w:rFonts w:ascii="Times New Roman" w:hAnsi="Times New Roman"/>
          <w:szCs w:val="24"/>
        </w:rPr>
      </w:pPr>
      <w:bookmarkStart w:id="320" w:name="_Toc93550176"/>
      <w:bookmarkStart w:id="321" w:name="_Toc93551273"/>
      <w:bookmarkStart w:id="322" w:name="_Toc93558206"/>
      <w:bookmarkStart w:id="323" w:name="_Toc93550177"/>
      <w:bookmarkStart w:id="324" w:name="_Toc93551274"/>
      <w:bookmarkStart w:id="325" w:name="_Toc93558207"/>
      <w:bookmarkStart w:id="326" w:name="_Toc93550178"/>
      <w:bookmarkStart w:id="327" w:name="_Toc93551275"/>
      <w:bookmarkStart w:id="328" w:name="_Toc93558208"/>
      <w:bookmarkStart w:id="329" w:name="_Toc93550179"/>
      <w:bookmarkStart w:id="330" w:name="_Toc93551276"/>
      <w:bookmarkStart w:id="331" w:name="_Toc93558209"/>
      <w:bookmarkStart w:id="332" w:name="_Toc93550180"/>
      <w:bookmarkStart w:id="333" w:name="_Toc93551277"/>
      <w:bookmarkStart w:id="334" w:name="_Toc93558210"/>
      <w:bookmarkStart w:id="335" w:name="_Toc93550181"/>
      <w:bookmarkStart w:id="336" w:name="_Toc93551278"/>
      <w:bookmarkStart w:id="337" w:name="_Toc93558211"/>
      <w:bookmarkStart w:id="338" w:name="_Toc93550182"/>
      <w:bookmarkStart w:id="339" w:name="_Toc93551279"/>
      <w:bookmarkStart w:id="340" w:name="_Toc93558212"/>
      <w:bookmarkStart w:id="341" w:name="_Toc93550183"/>
      <w:bookmarkStart w:id="342" w:name="_Toc93551280"/>
      <w:bookmarkStart w:id="343" w:name="_Toc93558213"/>
      <w:bookmarkStart w:id="344" w:name="_Toc112405421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r w:rsidRPr="00756015">
        <w:rPr>
          <w:rFonts w:ascii="Times New Roman" w:hAnsi="Times New Roman"/>
          <w:szCs w:val="24"/>
        </w:rPr>
        <w:t xml:space="preserve">Метаданные </w:t>
      </w:r>
      <w:r w:rsidR="004D690B" w:rsidRPr="00756015">
        <w:rPr>
          <w:rFonts w:ascii="Times New Roman" w:hAnsi="Times New Roman"/>
          <w:szCs w:val="24"/>
        </w:rPr>
        <w:t>ПОДД СМЭВ</w:t>
      </w:r>
      <w:bookmarkEnd w:id="344"/>
    </w:p>
    <w:p w14:paraId="64624299" w14:textId="64DF746A" w:rsidR="00F11718" w:rsidRPr="009C0658" w:rsidRDefault="00EF6645" w:rsidP="002A5B2E">
      <w:pPr>
        <w:rPr>
          <w:lang w:val="ru-RU"/>
        </w:rPr>
      </w:pPr>
      <w:r w:rsidRPr="009C0658">
        <w:rPr>
          <w:lang w:val="ru-RU"/>
        </w:rPr>
        <w:t>Метаданные</w:t>
      </w:r>
      <w:r w:rsidR="00157D94" w:rsidRPr="009C0658">
        <w:rPr>
          <w:lang w:val="ru-RU"/>
        </w:rPr>
        <w:t xml:space="preserve"> ПОДД СМЭВ</w:t>
      </w:r>
      <w:r w:rsidRPr="009C0658">
        <w:rPr>
          <w:lang w:val="ru-RU"/>
        </w:rPr>
        <w:t xml:space="preserve"> </w:t>
      </w:r>
      <w:r w:rsidR="00F11718" w:rsidRPr="009C0658">
        <w:rPr>
          <w:lang w:val="ru-RU"/>
        </w:rPr>
        <w:t>содержат информацию о следующих объектах</w:t>
      </w:r>
      <w:r w:rsidRPr="009C0658">
        <w:rPr>
          <w:lang w:val="ru-RU"/>
        </w:rPr>
        <w:t>:</w:t>
      </w:r>
    </w:p>
    <w:p w14:paraId="4D237924" w14:textId="5707DB6B" w:rsidR="00F11718" w:rsidRPr="00555C01" w:rsidRDefault="00401E5A" w:rsidP="00AD4542">
      <w:pPr>
        <w:pStyle w:val="111"/>
        <w:numPr>
          <w:ilvl w:val="0"/>
          <w:numId w:val="77"/>
        </w:numPr>
        <w:tabs>
          <w:tab w:val="clear" w:pos="851"/>
          <w:tab w:val="left" w:pos="1134"/>
        </w:tabs>
        <w:ind w:firstLine="851"/>
      </w:pPr>
      <w:r w:rsidRPr="00555C01">
        <w:t>м</w:t>
      </w:r>
      <w:r w:rsidR="00F11718" w:rsidRPr="00555C01">
        <w:t>одели данных Витрин Поставщиков</w:t>
      </w:r>
      <w:r w:rsidR="00FD6DB8" w:rsidRPr="00555C01">
        <w:t xml:space="preserve"> данных</w:t>
      </w:r>
      <w:r w:rsidRPr="00555C01">
        <w:t>;</w:t>
      </w:r>
    </w:p>
    <w:p w14:paraId="7A0827ED" w14:textId="74F2186E" w:rsidR="0089399B" w:rsidRPr="00555C01" w:rsidRDefault="00401E5A" w:rsidP="00AD4542">
      <w:pPr>
        <w:pStyle w:val="111"/>
        <w:numPr>
          <w:ilvl w:val="0"/>
          <w:numId w:val="77"/>
        </w:numPr>
        <w:tabs>
          <w:tab w:val="clear" w:pos="851"/>
          <w:tab w:val="left" w:pos="1134"/>
        </w:tabs>
        <w:ind w:firstLine="851"/>
      </w:pPr>
      <w:r w:rsidRPr="00555C01">
        <w:t>п</w:t>
      </w:r>
      <w:r w:rsidR="00E1571D" w:rsidRPr="00555C01">
        <w:t>олномочия Потребителей</w:t>
      </w:r>
      <w:r w:rsidR="00FD6DB8" w:rsidRPr="00555C01">
        <w:t xml:space="preserve"> данных</w:t>
      </w:r>
      <w:r w:rsidR="0089399B" w:rsidRPr="00555C01">
        <w:t>;</w:t>
      </w:r>
    </w:p>
    <w:p w14:paraId="5D80004D" w14:textId="77777777" w:rsidR="00E5431D" w:rsidRDefault="0089399B" w:rsidP="00AD4542">
      <w:pPr>
        <w:pStyle w:val="111"/>
        <w:numPr>
          <w:ilvl w:val="0"/>
          <w:numId w:val="77"/>
        </w:numPr>
        <w:tabs>
          <w:tab w:val="clear" w:pos="851"/>
          <w:tab w:val="left" w:pos="1134"/>
        </w:tabs>
        <w:ind w:firstLine="851"/>
      </w:pPr>
      <w:r w:rsidRPr="00555C01">
        <w:t>подписки Потребителей данных</w:t>
      </w:r>
      <w:r w:rsidR="00E5431D">
        <w:t>;</w:t>
      </w:r>
    </w:p>
    <w:p w14:paraId="4DA82A24" w14:textId="63796964" w:rsidR="0002796D" w:rsidRDefault="00E5431D" w:rsidP="00AD4542">
      <w:pPr>
        <w:pStyle w:val="111"/>
        <w:numPr>
          <w:ilvl w:val="0"/>
          <w:numId w:val="77"/>
        </w:numPr>
        <w:tabs>
          <w:tab w:val="clear" w:pos="851"/>
          <w:tab w:val="left" w:pos="1134"/>
        </w:tabs>
        <w:ind w:firstLine="851"/>
      </w:pPr>
      <w:r>
        <w:t xml:space="preserve">определения </w:t>
      </w:r>
      <w:r w:rsidR="00272449">
        <w:t>РЗ</w:t>
      </w:r>
      <w:r w:rsidR="0002796D">
        <w:t>;</w:t>
      </w:r>
    </w:p>
    <w:p w14:paraId="2C3CE261" w14:textId="24B16F24" w:rsidR="00E1571D" w:rsidRDefault="0002796D">
      <w:pPr>
        <w:pStyle w:val="111"/>
        <w:numPr>
          <w:ilvl w:val="0"/>
          <w:numId w:val="77"/>
        </w:numPr>
        <w:tabs>
          <w:tab w:val="clear" w:pos="851"/>
          <w:tab w:val="left" w:pos="1134"/>
        </w:tabs>
        <w:ind w:firstLine="851"/>
      </w:pPr>
      <w:r w:rsidRPr="00DE6842">
        <w:t>спецификации</w:t>
      </w:r>
      <w:r w:rsidRPr="00FB3260">
        <w:t xml:space="preserve"> </w:t>
      </w:r>
      <w:r w:rsidRPr="0002796D">
        <w:rPr>
          <w:lang w:val="en-US"/>
        </w:rPr>
        <w:t>OpenAPI</w:t>
      </w:r>
      <w:r w:rsidR="00DB2F8C">
        <w:t xml:space="preserve"> для </w:t>
      </w:r>
      <w:r w:rsidR="00DB2F8C">
        <w:rPr>
          <w:lang w:val="en-US"/>
        </w:rPr>
        <w:t>R</w:t>
      </w:r>
      <w:r w:rsidR="00FB3260">
        <w:rPr>
          <w:lang w:val="en-US"/>
        </w:rPr>
        <w:t>EST</w:t>
      </w:r>
      <w:r w:rsidR="00DB2F8C" w:rsidRPr="00FB3260">
        <w:t>-</w:t>
      </w:r>
      <w:r w:rsidR="00DB2F8C">
        <w:t>сервисов</w:t>
      </w:r>
      <w:r w:rsidR="00AB4034">
        <w:t xml:space="preserve"> ИС Поставщиков</w:t>
      </w:r>
      <w:r w:rsidR="00C4429E" w:rsidRPr="00555C01">
        <w:t>.</w:t>
      </w:r>
    </w:p>
    <w:p w14:paraId="19A2A547" w14:textId="0ABA28E3" w:rsidR="007C3F17" w:rsidRPr="00AD4542" w:rsidRDefault="005E2AA5" w:rsidP="00AD4542">
      <w:pPr>
        <w:rPr>
          <w:lang w:val="ru-RU"/>
        </w:rPr>
      </w:pPr>
      <w:r>
        <w:rPr>
          <w:lang w:val="ru-RU"/>
        </w:rPr>
        <w:t xml:space="preserve">Ограничения на формат значений в загружаемых метаданных и сведения о проверках на стороне ПОДД </w:t>
      </w:r>
      <w:r w:rsidR="0050511F">
        <w:rPr>
          <w:lang w:val="ru-RU"/>
        </w:rPr>
        <w:t xml:space="preserve">СМЭВ </w:t>
      </w:r>
      <w:r>
        <w:rPr>
          <w:lang w:val="ru-RU"/>
        </w:rPr>
        <w:t xml:space="preserve">приведены в таблице 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_Ref101955428 \h</w:instrText>
      </w:r>
      <w:r w:rsidR="00134CA2" w:rsidRPr="00AD4542">
        <w:rPr>
          <w:lang w:val="ru-RU"/>
        </w:rPr>
        <w:instrText>\#\0</w:instrText>
      </w:r>
      <w:r>
        <w:rPr>
          <w:lang w:val="ru-RU"/>
        </w:rPr>
        <w:instrText xml:space="preserve"> </w:instrText>
      </w:r>
      <w:r>
        <w:rPr>
          <w:lang w:val="ru-RU"/>
        </w:rPr>
      </w:r>
      <w:r>
        <w:rPr>
          <w:lang w:val="ru-RU"/>
        </w:rPr>
        <w:fldChar w:fldCharType="separate"/>
      </w:r>
      <w:r w:rsidR="003730F3">
        <w:rPr>
          <w:lang w:val="ru-RU"/>
        </w:rPr>
        <w:t>5</w:t>
      </w:r>
      <w:r>
        <w:rPr>
          <w:lang w:val="ru-RU"/>
        </w:rPr>
        <w:fldChar w:fldCharType="end"/>
      </w:r>
      <w:r w:rsidR="00134CA2">
        <w:rPr>
          <w:lang w:val="ru-RU"/>
        </w:rPr>
        <w:t>.</w:t>
      </w:r>
    </w:p>
    <w:p w14:paraId="73DE8A60" w14:textId="21E31B66" w:rsidR="005E2AA5" w:rsidRPr="00AD4542" w:rsidRDefault="005E2AA5" w:rsidP="00AD4542">
      <w:pPr>
        <w:pStyle w:val="a7"/>
        <w:keepNext/>
        <w:rPr>
          <w:lang w:val="ru-RU"/>
        </w:rPr>
      </w:pPr>
      <w:bookmarkStart w:id="345" w:name="_Ref101955428"/>
      <w:r w:rsidRPr="00AD4542">
        <w:rPr>
          <w:lang w:val="ru-RU"/>
        </w:rPr>
        <w:t xml:space="preserve">Таблица </w:t>
      </w:r>
      <w:r>
        <w:fldChar w:fldCharType="begin"/>
      </w:r>
      <w:r w:rsidRPr="00AD4542">
        <w:rPr>
          <w:lang w:val="ru-RU"/>
        </w:rPr>
        <w:instrText xml:space="preserve"> </w:instrText>
      </w:r>
      <w:r>
        <w:instrText>SEQ</w:instrText>
      </w:r>
      <w:r w:rsidRPr="00AD4542">
        <w:rPr>
          <w:lang w:val="ru-RU"/>
        </w:rPr>
        <w:instrText xml:space="preserve"> Таблица \* </w:instrText>
      </w:r>
      <w:r>
        <w:instrText>ARABIC</w:instrText>
      </w:r>
      <w:r w:rsidRPr="00AD4542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5</w:t>
      </w:r>
      <w:r>
        <w:fldChar w:fldCharType="end"/>
      </w:r>
      <w:bookmarkEnd w:id="345"/>
      <w:r>
        <w:rPr>
          <w:lang w:val="ru-RU"/>
        </w:rPr>
        <w:t xml:space="preserve"> </w:t>
      </w:r>
      <w:r>
        <w:rPr>
          <w:lang w:val="ru-RU"/>
        </w:rPr>
        <w:softHyphen/>
        <w:t xml:space="preserve">– </w:t>
      </w:r>
      <w:r w:rsidRPr="005E2AA5">
        <w:rPr>
          <w:lang w:val="ru-RU"/>
        </w:rPr>
        <w:t>Ограничения на формат значений в метаданных</w:t>
      </w:r>
    </w:p>
    <w:tbl>
      <w:tblPr>
        <w:tblStyle w:val="ScrollTableNormal8"/>
        <w:tblW w:w="0" w:type="auto"/>
        <w:tblInd w:w="0" w:type="dxa"/>
        <w:tblLook w:val="0020" w:firstRow="1" w:lastRow="0" w:firstColumn="0" w:lastColumn="0" w:noHBand="0" w:noVBand="0"/>
      </w:tblPr>
      <w:tblGrid>
        <w:gridCol w:w="439"/>
        <w:gridCol w:w="2164"/>
        <w:gridCol w:w="1811"/>
        <w:gridCol w:w="3029"/>
        <w:gridCol w:w="2752"/>
      </w:tblGrid>
      <w:tr w:rsidR="00DB2F8C" w:rsidRPr="007C3F17" w14:paraId="6B093945" w14:textId="77777777" w:rsidTr="005E2A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vAlign w:val="center"/>
          </w:tcPr>
          <w:p w14:paraId="282EF56D" w14:textId="3F4633F0" w:rsidR="007C3F17" w:rsidRPr="00AD4542" w:rsidRDefault="007C3F17" w:rsidP="00AD4542">
            <w:pPr>
              <w:ind w:firstLine="0"/>
              <w:contextualSpacing/>
              <w:jc w:val="center"/>
              <w:rPr>
                <w:rFonts w:eastAsia="Times New Roman" w:cs="Times New Roman"/>
                <w:b/>
                <w:sz w:val="22"/>
                <w:szCs w:val="22"/>
                <w:lang w:val="ru-RU"/>
              </w:rPr>
            </w:pPr>
            <w:r>
              <w:rPr>
                <w:rFonts w:eastAsia="Times New Roman" w:cs="Times New Roman"/>
                <w:b/>
                <w:sz w:val="22"/>
                <w:szCs w:val="22"/>
                <w:lang w:val="ru-RU"/>
              </w:rPr>
              <w:t>№</w:t>
            </w:r>
          </w:p>
        </w:tc>
        <w:tc>
          <w:tcPr>
            <w:tcW w:w="0" w:type="auto"/>
            <w:vAlign w:val="center"/>
            <w:hideMark/>
          </w:tcPr>
          <w:p w14:paraId="2C8A0C8C" w14:textId="26095C23" w:rsidR="007C3F17" w:rsidRPr="00AD4542" w:rsidRDefault="007C3F17" w:rsidP="00AD4542">
            <w:pPr>
              <w:ind w:firstLine="0"/>
              <w:contextualSpacing/>
              <w:jc w:val="center"/>
              <w:rPr>
                <w:rFonts w:eastAsia="Times New Roman" w:cs="Times New Roman"/>
                <w:b/>
                <w:sz w:val="22"/>
                <w:szCs w:val="22"/>
                <w:lang w:val="ru-RU"/>
              </w:rPr>
            </w:pPr>
            <w:r w:rsidRPr="00DE6842">
              <w:rPr>
                <w:rFonts w:eastAsia="Times New Roman" w:cs="Times New Roman"/>
                <w:b/>
                <w:sz w:val="22"/>
                <w:szCs w:val="22"/>
                <w:lang w:val="ru-RU"/>
              </w:rPr>
              <w:t>Характеристика</w:t>
            </w:r>
            <w:r w:rsidRPr="00AD4542">
              <w:rPr>
                <w:rFonts w:eastAsia="Times New Roman" w:cs="Times New Roman"/>
                <w:b/>
                <w:sz w:val="22"/>
                <w:szCs w:val="22"/>
              </w:rPr>
              <w:t xml:space="preserve"> </w:t>
            </w:r>
            <w:r w:rsidRPr="00DE6842">
              <w:rPr>
                <w:rFonts w:eastAsia="Times New Roman" w:cs="Times New Roman"/>
                <w:b/>
                <w:sz w:val="22"/>
                <w:szCs w:val="22"/>
                <w:lang w:val="ru-RU"/>
              </w:rPr>
              <w:t>сущности</w:t>
            </w:r>
            <w:r w:rsidR="0050511F">
              <w:rPr>
                <w:rFonts w:eastAsia="Times New Roman" w:cs="Times New Roman"/>
                <w:b/>
                <w:sz w:val="22"/>
                <w:szCs w:val="22"/>
                <w:lang w:val="ru-RU"/>
              </w:rPr>
              <w:t xml:space="preserve"> ПОДД СМЭВ</w:t>
            </w:r>
          </w:p>
        </w:tc>
        <w:tc>
          <w:tcPr>
            <w:tcW w:w="0" w:type="auto"/>
            <w:vAlign w:val="center"/>
            <w:hideMark/>
          </w:tcPr>
          <w:p w14:paraId="51E7232F" w14:textId="77777777" w:rsidR="007C3F17" w:rsidRPr="00DE6842" w:rsidRDefault="007C3F17" w:rsidP="00AD4542">
            <w:pPr>
              <w:ind w:firstLine="0"/>
              <w:contextualSpacing/>
              <w:jc w:val="center"/>
              <w:rPr>
                <w:rFonts w:eastAsia="Times New Roman" w:cs="Times New Roman"/>
                <w:b/>
                <w:sz w:val="22"/>
                <w:szCs w:val="22"/>
                <w:lang w:val="ru-RU"/>
              </w:rPr>
            </w:pPr>
            <w:r w:rsidRPr="00DE6842">
              <w:rPr>
                <w:rFonts w:eastAsia="Times New Roman" w:cs="Times New Roman"/>
                <w:b/>
                <w:sz w:val="22"/>
                <w:szCs w:val="22"/>
                <w:lang w:val="ru-RU"/>
              </w:rPr>
              <w:t>Тип</w:t>
            </w:r>
          </w:p>
        </w:tc>
        <w:tc>
          <w:tcPr>
            <w:tcW w:w="0" w:type="auto"/>
            <w:vAlign w:val="center"/>
            <w:hideMark/>
          </w:tcPr>
          <w:p w14:paraId="2B3D9CAA" w14:textId="77777777" w:rsidR="007C3F17" w:rsidRPr="00DE6842" w:rsidRDefault="007C3F17" w:rsidP="00AD4542">
            <w:pPr>
              <w:ind w:firstLine="0"/>
              <w:contextualSpacing/>
              <w:jc w:val="center"/>
              <w:rPr>
                <w:rFonts w:eastAsia="Times New Roman" w:cs="Times New Roman"/>
                <w:b/>
                <w:sz w:val="22"/>
                <w:szCs w:val="22"/>
                <w:lang w:val="ru-RU"/>
              </w:rPr>
            </w:pPr>
            <w:r w:rsidRPr="00DE6842">
              <w:rPr>
                <w:rFonts w:eastAsia="Times New Roman" w:cs="Times New Roman"/>
                <w:b/>
                <w:sz w:val="22"/>
                <w:szCs w:val="22"/>
                <w:lang w:val="ru-RU"/>
              </w:rPr>
              <w:t>Формат</w:t>
            </w:r>
          </w:p>
        </w:tc>
        <w:tc>
          <w:tcPr>
            <w:tcW w:w="0" w:type="auto"/>
            <w:vAlign w:val="center"/>
            <w:hideMark/>
          </w:tcPr>
          <w:p w14:paraId="75AFF062" w14:textId="027084D9" w:rsidR="007C3F17" w:rsidRPr="00AD4542" w:rsidRDefault="007C3F17" w:rsidP="00AD4542">
            <w:pPr>
              <w:ind w:firstLine="0"/>
              <w:contextualSpacing/>
              <w:jc w:val="center"/>
              <w:rPr>
                <w:rFonts w:eastAsia="Times New Roman" w:cs="Times New Roman"/>
                <w:b/>
                <w:sz w:val="22"/>
                <w:szCs w:val="22"/>
                <w:lang w:val="ru-RU"/>
              </w:rPr>
            </w:pPr>
            <w:r w:rsidRPr="00DE6842">
              <w:rPr>
                <w:rFonts w:eastAsia="Times New Roman" w:cs="Times New Roman"/>
                <w:b/>
                <w:sz w:val="22"/>
                <w:szCs w:val="22"/>
                <w:lang w:val="ru-RU"/>
              </w:rPr>
              <w:t>Проверки</w:t>
            </w:r>
            <w:r w:rsidR="005E2AA5">
              <w:rPr>
                <w:rFonts w:eastAsia="Times New Roman" w:cs="Times New Roman"/>
                <w:b/>
                <w:sz w:val="22"/>
                <w:szCs w:val="22"/>
                <w:lang w:val="ru-RU"/>
              </w:rPr>
              <w:t xml:space="preserve"> в ПОДД</w:t>
            </w:r>
            <w:r w:rsidR="0050511F">
              <w:rPr>
                <w:rFonts w:eastAsia="Times New Roman" w:cs="Times New Roman"/>
                <w:b/>
                <w:sz w:val="22"/>
                <w:szCs w:val="22"/>
                <w:lang w:val="ru-RU"/>
              </w:rPr>
              <w:t xml:space="preserve"> СМЭВ</w:t>
            </w:r>
          </w:p>
        </w:tc>
      </w:tr>
      <w:tr w:rsidR="00DB2F8C" w:rsidRPr="007C3F17" w14:paraId="27F2F7A6" w14:textId="77777777" w:rsidTr="00AD4542">
        <w:trPr>
          <w:cantSplit/>
        </w:trPr>
        <w:tc>
          <w:tcPr>
            <w:tcW w:w="0" w:type="auto"/>
            <w:hideMark/>
          </w:tcPr>
          <w:p w14:paraId="5BE7085F" w14:textId="77777777" w:rsidR="007C3F17" w:rsidRPr="00AD4542" w:rsidRDefault="007C3F17" w:rsidP="00AD4542">
            <w:pPr>
              <w:ind w:firstLine="0"/>
              <w:contextualSpacing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D4542">
              <w:rPr>
                <w:rFonts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  <w:hideMark/>
          </w:tcPr>
          <w:p w14:paraId="49390B8A" w14:textId="77777777" w:rsidR="007C3F17" w:rsidRPr="00DE6842" w:rsidRDefault="007C3F17" w:rsidP="00AD4542">
            <w:pPr>
              <w:ind w:firstLine="0"/>
              <w:contextualSpacing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DE6842">
              <w:rPr>
                <w:rFonts w:eastAsia="Times New Roman" w:cs="Times New Roman"/>
                <w:sz w:val="22"/>
                <w:szCs w:val="22"/>
                <w:lang w:val="ru-RU"/>
              </w:rPr>
              <w:t>Идентификатор</w:t>
            </w:r>
          </w:p>
        </w:tc>
        <w:tc>
          <w:tcPr>
            <w:tcW w:w="0" w:type="auto"/>
            <w:hideMark/>
          </w:tcPr>
          <w:p w14:paraId="4D063D1E" w14:textId="77777777" w:rsidR="007C3F17" w:rsidRPr="00AD4542" w:rsidRDefault="007C3F17" w:rsidP="00AD4542">
            <w:pPr>
              <w:ind w:firstLine="0"/>
              <w:contextualSpacing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D4542">
              <w:rPr>
                <w:rFonts w:eastAsia="Times New Roman" w:cs="Times New Roman"/>
                <w:sz w:val="22"/>
                <w:szCs w:val="22"/>
              </w:rPr>
              <w:t>uuid</w:t>
            </w:r>
          </w:p>
        </w:tc>
        <w:tc>
          <w:tcPr>
            <w:tcW w:w="0" w:type="auto"/>
            <w:hideMark/>
          </w:tcPr>
          <w:p w14:paraId="036385F0" w14:textId="77777777" w:rsidR="007C3F17" w:rsidRPr="00AD4542" w:rsidRDefault="007C3F17" w:rsidP="00AD4542">
            <w:pPr>
              <w:ind w:firstLine="0"/>
              <w:contextualSpacing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DE6842">
              <w:rPr>
                <w:rFonts w:eastAsia="Times New Roman" w:cs="Times New Roman"/>
                <w:sz w:val="22"/>
                <w:szCs w:val="22"/>
                <w:lang w:val="ru-RU"/>
              </w:rPr>
              <w:t>Маска</w:t>
            </w:r>
            <w:r w:rsidRPr="00AD4542">
              <w:rPr>
                <w:rFonts w:eastAsia="Times New Roman" w:cs="Times New Roman"/>
                <w:sz w:val="22"/>
                <w:szCs w:val="22"/>
              </w:rPr>
              <w:t>: "([0-9a-fA-F]{8}-[0-9a-fA-F]{4}-[0-9a-fA-F]{4}-[0-9a-fA-F]{4}-[0-9a-fA-F]{12})|(\{[0-9a-fA-F]{8}-[0-9a-fA-F]{4}-[0-9a-fA-F]{4}-[0-9a-fA-F]{4}-[0-9a-fA-F]{12}\})"</w:t>
            </w:r>
          </w:p>
        </w:tc>
        <w:tc>
          <w:tcPr>
            <w:tcW w:w="0" w:type="auto"/>
          </w:tcPr>
          <w:p w14:paraId="1C15FA18" w14:textId="116BB73A" w:rsidR="007C3F17" w:rsidRPr="00AD4542" w:rsidRDefault="005E2AA5" w:rsidP="00AD4542">
            <w:pPr>
              <w:ind w:firstLine="0"/>
              <w:contextualSpacing/>
              <w:jc w:val="center"/>
              <w:rPr>
                <w:rFonts w:eastAsia="Times New Roman" w:cs="Times New Roman"/>
                <w:sz w:val="22"/>
                <w:szCs w:val="22"/>
                <w:lang w:val="ru-RU"/>
              </w:rPr>
            </w:pPr>
            <w:r>
              <w:rPr>
                <w:rFonts w:eastAsia="Times New Roman" w:cs="Times New Roman"/>
                <w:sz w:val="22"/>
                <w:szCs w:val="22"/>
                <w:lang w:val="ru-RU"/>
              </w:rPr>
              <w:t>-</w:t>
            </w:r>
          </w:p>
        </w:tc>
      </w:tr>
      <w:tr w:rsidR="00DB2F8C" w:rsidRPr="007C3F17" w14:paraId="54A4F049" w14:textId="77777777" w:rsidTr="00AD4542">
        <w:trPr>
          <w:cantSplit/>
        </w:trPr>
        <w:tc>
          <w:tcPr>
            <w:tcW w:w="0" w:type="auto"/>
            <w:hideMark/>
          </w:tcPr>
          <w:p w14:paraId="2F1361AA" w14:textId="77777777" w:rsidR="007C3F17" w:rsidRPr="00AD4542" w:rsidRDefault="007C3F17" w:rsidP="00AD4542">
            <w:pPr>
              <w:ind w:firstLine="0"/>
              <w:contextualSpacing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D4542">
              <w:rPr>
                <w:rFonts w:eastAsia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auto"/>
            <w:hideMark/>
          </w:tcPr>
          <w:p w14:paraId="15967FBE" w14:textId="77777777" w:rsidR="007C3F17" w:rsidRPr="00DE6842" w:rsidRDefault="007C3F17" w:rsidP="00AD4542">
            <w:pPr>
              <w:ind w:firstLine="0"/>
              <w:contextualSpacing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DE6842">
              <w:rPr>
                <w:rFonts w:eastAsia="Times New Roman" w:cs="Times New Roman"/>
                <w:sz w:val="22"/>
                <w:szCs w:val="22"/>
                <w:lang w:val="ru-RU"/>
              </w:rPr>
              <w:t>Мнемоника</w:t>
            </w:r>
          </w:p>
        </w:tc>
        <w:tc>
          <w:tcPr>
            <w:tcW w:w="0" w:type="auto"/>
            <w:hideMark/>
          </w:tcPr>
          <w:p w14:paraId="6B0D60B3" w14:textId="77777777" w:rsidR="007C3F17" w:rsidRPr="00AD4542" w:rsidRDefault="007C3F17" w:rsidP="00AD4542">
            <w:pPr>
              <w:ind w:firstLine="0"/>
              <w:contextualSpacing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D4542">
              <w:rPr>
                <w:rFonts w:eastAsia="Times New Roman" w:cs="Times New Roman"/>
                <w:sz w:val="22"/>
                <w:szCs w:val="22"/>
              </w:rPr>
              <w:t>String</w:t>
            </w:r>
          </w:p>
        </w:tc>
        <w:tc>
          <w:tcPr>
            <w:tcW w:w="0" w:type="auto"/>
            <w:hideMark/>
          </w:tcPr>
          <w:p w14:paraId="7B43946E" w14:textId="77777777" w:rsidR="007C3F17" w:rsidRPr="00AD4542" w:rsidRDefault="007C3F17" w:rsidP="00AD4542">
            <w:pPr>
              <w:ind w:firstLine="0"/>
              <w:contextualSpacing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D4542">
              <w:rPr>
                <w:rFonts w:eastAsia="Times New Roman" w:cs="Times New Roman"/>
                <w:sz w:val="22"/>
                <w:szCs w:val="22"/>
                <w:lang w:val="ru-RU"/>
              </w:rPr>
              <w:t xml:space="preserve">Латинские буквы, цифры и символ "_", без пробелов. Первым символом должна быть буква. </w:t>
            </w:r>
            <w:r w:rsidRPr="00DE6842">
              <w:rPr>
                <w:rFonts w:eastAsia="Times New Roman" w:cs="Times New Roman"/>
                <w:sz w:val="22"/>
                <w:szCs w:val="22"/>
                <w:lang w:val="ru-RU"/>
              </w:rPr>
              <w:t>Регистр</w:t>
            </w:r>
            <w:r w:rsidRPr="00AD4542">
              <w:rPr>
                <w:rFonts w:eastAsia="Times New Roman" w:cs="Times New Roman"/>
                <w:sz w:val="22"/>
                <w:szCs w:val="22"/>
              </w:rPr>
              <w:t xml:space="preserve"> </w:t>
            </w:r>
            <w:r w:rsidRPr="00DE6842">
              <w:rPr>
                <w:rFonts w:eastAsia="Times New Roman" w:cs="Times New Roman"/>
                <w:sz w:val="22"/>
                <w:szCs w:val="22"/>
                <w:lang w:val="ru-RU"/>
              </w:rPr>
              <w:t>не</w:t>
            </w:r>
            <w:r w:rsidRPr="00AD4542">
              <w:rPr>
                <w:rFonts w:eastAsia="Times New Roman" w:cs="Times New Roman"/>
                <w:sz w:val="22"/>
                <w:szCs w:val="22"/>
              </w:rPr>
              <w:t xml:space="preserve"> </w:t>
            </w:r>
            <w:r w:rsidRPr="00DE6842">
              <w:rPr>
                <w:rFonts w:eastAsia="Times New Roman" w:cs="Times New Roman"/>
                <w:sz w:val="22"/>
                <w:szCs w:val="22"/>
                <w:lang w:val="ru-RU"/>
              </w:rPr>
              <w:t>учитывается</w:t>
            </w:r>
          </w:p>
        </w:tc>
        <w:tc>
          <w:tcPr>
            <w:tcW w:w="0" w:type="auto"/>
          </w:tcPr>
          <w:p w14:paraId="6AA24542" w14:textId="6C60E8E9" w:rsidR="007C3F17" w:rsidRPr="00AD4542" w:rsidRDefault="005E2AA5" w:rsidP="00AD4542">
            <w:pPr>
              <w:ind w:firstLine="0"/>
              <w:contextualSpacing/>
              <w:jc w:val="center"/>
              <w:rPr>
                <w:rFonts w:eastAsia="Times New Roman" w:cs="Times New Roman"/>
                <w:sz w:val="22"/>
                <w:szCs w:val="22"/>
                <w:lang w:val="ru-RU"/>
              </w:rPr>
            </w:pPr>
            <w:r>
              <w:rPr>
                <w:rFonts w:eastAsia="Times New Roman" w:cs="Times New Roman"/>
                <w:sz w:val="22"/>
                <w:szCs w:val="22"/>
                <w:lang w:val="ru-RU"/>
              </w:rPr>
              <w:t>-</w:t>
            </w:r>
          </w:p>
        </w:tc>
      </w:tr>
      <w:tr w:rsidR="00DB2F8C" w:rsidRPr="007B11EF" w14:paraId="477CE21F" w14:textId="77777777" w:rsidTr="005E2AA5">
        <w:trPr>
          <w:cantSplit/>
        </w:trPr>
        <w:tc>
          <w:tcPr>
            <w:tcW w:w="0" w:type="auto"/>
            <w:vMerge w:val="restart"/>
            <w:hideMark/>
          </w:tcPr>
          <w:p w14:paraId="56A3043F" w14:textId="77777777" w:rsidR="00AE774F" w:rsidRPr="00AD4542" w:rsidRDefault="00AE774F" w:rsidP="00AD4542">
            <w:pPr>
              <w:ind w:firstLine="0"/>
              <w:contextualSpacing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D4542">
              <w:rPr>
                <w:rFonts w:eastAsia="Times New Roman" w:cs="Times New Roman"/>
                <w:sz w:val="22"/>
                <w:szCs w:val="22"/>
              </w:rPr>
              <w:t>3</w:t>
            </w:r>
          </w:p>
        </w:tc>
        <w:tc>
          <w:tcPr>
            <w:tcW w:w="0" w:type="auto"/>
            <w:vMerge w:val="restart"/>
            <w:hideMark/>
          </w:tcPr>
          <w:p w14:paraId="46E6DC06" w14:textId="77777777" w:rsidR="00AE774F" w:rsidRPr="00AD4542" w:rsidRDefault="00AE774F" w:rsidP="00AD4542">
            <w:pPr>
              <w:ind w:firstLine="0"/>
              <w:contextualSpacing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DE6842">
              <w:rPr>
                <w:rFonts w:eastAsia="Times New Roman" w:cs="Times New Roman"/>
                <w:sz w:val="22"/>
                <w:szCs w:val="22"/>
                <w:lang w:val="ru-RU"/>
              </w:rPr>
              <w:t>Версия</w:t>
            </w:r>
            <w:r w:rsidRPr="00AD4542">
              <w:rPr>
                <w:rFonts w:eastAsia="Times New Roman" w:cs="Times New Roman"/>
                <w:sz w:val="22"/>
                <w:szCs w:val="22"/>
              </w:rPr>
              <w:t xml:space="preserve"> (</w:t>
            </w:r>
            <w:r w:rsidRPr="00DE6842">
              <w:rPr>
                <w:rFonts w:eastAsia="Times New Roman" w:cs="Times New Roman"/>
                <w:sz w:val="22"/>
                <w:szCs w:val="22"/>
                <w:lang w:val="ru-RU"/>
              </w:rPr>
              <w:t>Витрины</w:t>
            </w:r>
            <w:r w:rsidRPr="00AD4542">
              <w:rPr>
                <w:rFonts w:eastAsia="Times New Roman" w:cs="Times New Roman"/>
                <w:sz w:val="22"/>
                <w:szCs w:val="22"/>
              </w:rPr>
              <w:t>/РЗ)</w:t>
            </w:r>
          </w:p>
        </w:tc>
        <w:tc>
          <w:tcPr>
            <w:tcW w:w="0" w:type="auto"/>
            <w:hideMark/>
          </w:tcPr>
          <w:p w14:paraId="728CC483" w14:textId="77777777" w:rsidR="00AE774F" w:rsidRPr="00AD4542" w:rsidRDefault="00AE774F" w:rsidP="00AD4542">
            <w:pPr>
              <w:ind w:firstLine="0"/>
              <w:contextualSpacing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D4542">
              <w:rPr>
                <w:rFonts w:eastAsia="Times New Roman" w:cs="Times New Roman"/>
                <w:sz w:val="22"/>
                <w:szCs w:val="22"/>
              </w:rPr>
              <w:t>SemanticVersion (complexType)</w:t>
            </w:r>
          </w:p>
        </w:tc>
        <w:tc>
          <w:tcPr>
            <w:tcW w:w="0" w:type="auto"/>
            <w:hideMark/>
          </w:tcPr>
          <w:p w14:paraId="1D5BCBD4" w14:textId="77777777" w:rsidR="00AE774F" w:rsidRPr="00AD4542" w:rsidRDefault="00AE774F" w:rsidP="00AD4542">
            <w:pPr>
              <w:numPr>
                <w:ilvl w:val="0"/>
                <w:numId w:val="93"/>
              </w:numPr>
              <w:tabs>
                <w:tab w:val="clear" w:pos="720"/>
                <w:tab w:val="num" w:pos="358"/>
              </w:tabs>
              <w:ind w:left="0" w:firstLine="0"/>
              <w:contextualSpacing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D4542">
              <w:rPr>
                <w:rFonts w:eastAsia="Times New Roman" w:cs="Times New Roman"/>
                <w:sz w:val="22"/>
                <w:szCs w:val="22"/>
              </w:rPr>
              <w:t xml:space="preserve">Major </w:t>
            </w:r>
            <w:r w:rsidRPr="00DE6842">
              <w:rPr>
                <w:rFonts w:eastAsia="Times New Roman" w:cs="Times New Roman"/>
                <w:sz w:val="22"/>
                <w:szCs w:val="22"/>
                <w:lang w:val="ru-RU"/>
              </w:rPr>
              <w:t>типа</w:t>
            </w:r>
            <w:r w:rsidRPr="00AD4542">
              <w:rPr>
                <w:rFonts w:eastAsia="Times New Roman" w:cs="Times New Roman"/>
                <w:sz w:val="22"/>
                <w:szCs w:val="22"/>
              </w:rPr>
              <w:t xml:space="preserve"> int, &gt;= 0</w:t>
            </w:r>
          </w:p>
          <w:p w14:paraId="65A74FC4" w14:textId="77777777" w:rsidR="00AE774F" w:rsidRPr="00AD4542" w:rsidRDefault="00AE774F" w:rsidP="00AD4542">
            <w:pPr>
              <w:numPr>
                <w:ilvl w:val="0"/>
                <w:numId w:val="93"/>
              </w:numPr>
              <w:tabs>
                <w:tab w:val="clear" w:pos="720"/>
                <w:tab w:val="num" w:pos="358"/>
              </w:tabs>
              <w:ind w:left="0" w:firstLine="0"/>
              <w:contextualSpacing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D4542">
              <w:rPr>
                <w:rFonts w:eastAsia="Times New Roman" w:cs="Times New Roman"/>
                <w:sz w:val="22"/>
                <w:szCs w:val="22"/>
              </w:rPr>
              <w:t xml:space="preserve">Minor </w:t>
            </w:r>
            <w:r w:rsidRPr="00DE6842">
              <w:rPr>
                <w:rFonts w:eastAsia="Times New Roman" w:cs="Times New Roman"/>
                <w:sz w:val="22"/>
                <w:szCs w:val="22"/>
                <w:lang w:val="ru-RU"/>
              </w:rPr>
              <w:t>типа</w:t>
            </w:r>
            <w:r w:rsidRPr="00AD4542">
              <w:rPr>
                <w:rFonts w:eastAsia="Times New Roman" w:cs="Times New Roman"/>
                <w:sz w:val="22"/>
                <w:szCs w:val="22"/>
              </w:rPr>
              <w:t xml:space="preserve"> int, &gt;= 0</w:t>
            </w:r>
          </w:p>
        </w:tc>
        <w:tc>
          <w:tcPr>
            <w:tcW w:w="0" w:type="auto"/>
            <w:hideMark/>
          </w:tcPr>
          <w:p w14:paraId="08372962" w14:textId="359F533D" w:rsidR="00AE774F" w:rsidRPr="00AD4542" w:rsidRDefault="00AE774F" w:rsidP="00AD4542">
            <w:pPr>
              <w:ind w:firstLine="0"/>
              <w:contextualSpacing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>
              <w:rPr>
                <w:rFonts w:eastAsia="Times New Roman" w:cs="Times New Roman"/>
                <w:sz w:val="22"/>
                <w:szCs w:val="22"/>
                <w:lang w:val="ru-RU"/>
              </w:rPr>
              <w:t>И</w:t>
            </w:r>
            <w:r w:rsidRPr="00AD4542">
              <w:rPr>
                <w:rFonts w:eastAsia="Times New Roman" w:cs="Times New Roman"/>
                <w:sz w:val="22"/>
                <w:szCs w:val="22"/>
                <w:lang w:val="ru-RU"/>
              </w:rPr>
              <w:t>дентификатор Витрины должен быть одинаковый для всех версий Витрины с данной мнемоникой</w:t>
            </w:r>
          </w:p>
        </w:tc>
      </w:tr>
      <w:tr w:rsidR="00DB2F8C" w:rsidRPr="000A5931" w14:paraId="3431D7A3" w14:textId="77777777" w:rsidTr="005E2AA5">
        <w:trPr>
          <w:cantSplit/>
        </w:trPr>
        <w:tc>
          <w:tcPr>
            <w:tcW w:w="0" w:type="auto"/>
            <w:vMerge/>
          </w:tcPr>
          <w:p w14:paraId="3EC32AA2" w14:textId="77777777" w:rsidR="00AE774F" w:rsidRPr="00AC2FE4" w:rsidRDefault="00AE774F" w:rsidP="00AD4542">
            <w:pPr>
              <w:ind w:firstLine="0"/>
              <w:contextualSpacing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vMerge/>
          </w:tcPr>
          <w:p w14:paraId="60476B4E" w14:textId="77777777" w:rsidR="00AE774F" w:rsidRPr="00DE6842" w:rsidRDefault="00AE774F" w:rsidP="00AD4542">
            <w:pPr>
              <w:ind w:firstLine="0"/>
              <w:contextualSpacing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</w:tcPr>
          <w:p w14:paraId="2EEC831A" w14:textId="36515FCF" w:rsidR="00AE774F" w:rsidRPr="00AD4542" w:rsidRDefault="00AE774F" w:rsidP="00AD4542">
            <w:pPr>
              <w:ind w:firstLine="0"/>
              <w:contextualSpacing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E774F">
              <w:rPr>
                <w:rFonts w:eastAsia="Times New Roman" w:cs="Times New Roman"/>
                <w:sz w:val="22"/>
                <w:szCs w:val="22"/>
              </w:rPr>
              <w:t>string</w:t>
            </w:r>
          </w:p>
        </w:tc>
        <w:tc>
          <w:tcPr>
            <w:tcW w:w="0" w:type="auto"/>
          </w:tcPr>
          <w:p w14:paraId="426E4846" w14:textId="488215EF" w:rsidR="00AE774F" w:rsidRPr="00AD4542" w:rsidRDefault="00AE774F" w:rsidP="00AC2FE4">
            <w:pPr>
              <w:ind w:firstLine="0"/>
              <w:contextualSpacing/>
              <w:jc w:val="left"/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>&lt;m</w:t>
            </w:r>
            <w:r w:rsidRPr="00AE774F">
              <w:rPr>
                <w:rFonts w:eastAsia="Times New Roman" w:cs="Times New Roman"/>
                <w:sz w:val="22"/>
                <w:szCs w:val="22"/>
              </w:rPr>
              <w:t>ajor</w:t>
            </w:r>
            <w:r>
              <w:rPr>
                <w:rFonts w:eastAsia="Times New Roman" w:cs="Times New Roman"/>
                <w:sz w:val="22"/>
                <w:szCs w:val="22"/>
              </w:rPr>
              <w:t>&gt;.&lt;</w:t>
            </w:r>
            <w:r w:rsidRPr="00AE774F">
              <w:rPr>
                <w:rFonts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eastAsia="Times New Roman" w:cs="Times New Roman"/>
                <w:sz w:val="22"/>
                <w:szCs w:val="22"/>
              </w:rPr>
              <w:t>m</w:t>
            </w:r>
            <w:r w:rsidRPr="00AE774F">
              <w:rPr>
                <w:rFonts w:eastAsia="Times New Roman" w:cs="Times New Roman"/>
                <w:sz w:val="22"/>
                <w:szCs w:val="22"/>
              </w:rPr>
              <w:t xml:space="preserve">inor </w:t>
            </w:r>
            <w:r>
              <w:rPr>
                <w:rFonts w:eastAsia="Times New Roman" w:cs="Times New Roman"/>
                <w:sz w:val="22"/>
                <w:szCs w:val="22"/>
              </w:rPr>
              <w:t>&gt;</w:t>
            </w:r>
          </w:p>
        </w:tc>
        <w:tc>
          <w:tcPr>
            <w:tcW w:w="0" w:type="auto"/>
          </w:tcPr>
          <w:p w14:paraId="1BD77861" w14:textId="77777777" w:rsidR="00AE774F" w:rsidRDefault="00AE774F" w:rsidP="00AD4542">
            <w:pPr>
              <w:ind w:firstLine="0"/>
              <w:contextualSpacing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</w:p>
        </w:tc>
      </w:tr>
      <w:tr w:rsidR="00DB2F8C" w:rsidRPr="007C3F17" w14:paraId="52C2B0B0" w14:textId="77777777" w:rsidTr="00AD4542">
        <w:trPr>
          <w:cantSplit/>
        </w:trPr>
        <w:tc>
          <w:tcPr>
            <w:tcW w:w="0" w:type="auto"/>
            <w:hideMark/>
          </w:tcPr>
          <w:p w14:paraId="1CFB8A58" w14:textId="77777777" w:rsidR="007C3F17" w:rsidRPr="00AD4542" w:rsidRDefault="007C3F17" w:rsidP="00AD4542">
            <w:pPr>
              <w:ind w:firstLine="0"/>
              <w:contextualSpacing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D4542">
              <w:rPr>
                <w:rFonts w:eastAsia="Times New Roman" w:cs="Times New Roman"/>
                <w:sz w:val="22"/>
                <w:szCs w:val="22"/>
              </w:rPr>
              <w:t>4</w:t>
            </w:r>
          </w:p>
        </w:tc>
        <w:tc>
          <w:tcPr>
            <w:tcW w:w="0" w:type="auto"/>
            <w:hideMark/>
          </w:tcPr>
          <w:p w14:paraId="78F70597" w14:textId="77777777" w:rsidR="007C3F17" w:rsidRPr="00AD4542" w:rsidRDefault="007C3F17" w:rsidP="00AD4542">
            <w:pPr>
              <w:ind w:firstLine="0"/>
              <w:contextualSpacing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AD4542">
              <w:rPr>
                <w:rFonts w:eastAsia="Times New Roman" w:cs="Times New Roman"/>
                <w:sz w:val="22"/>
                <w:szCs w:val="22"/>
                <w:lang w:val="ru-RU"/>
              </w:rPr>
              <w:t>ОГРН УВ (владельца Витрины/РЗ)</w:t>
            </w:r>
          </w:p>
        </w:tc>
        <w:tc>
          <w:tcPr>
            <w:tcW w:w="0" w:type="auto"/>
            <w:hideMark/>
          </w:tcPr>
          <w:p w14:paraId="5567D129" w14:textId="77777777" w:rsidR="007C3F17" w:rsidRPr="00AD4542" w:rsidRDefault="007C3F17" w:rsidP="00AD4542">
            <w:pPr>
              <w:ind w:firstLine="0"/>
              <w:contextualSpacing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D4542">
              <w:rPr>
                <w:rFonts w:eastAsia="Times New Roman" w:cs="Times New Roman"/>
                <w:sz w:val="22"/>
                <w:szCs w:val="22"/>
              </w:rPr>
              <w:t>string</w:t>
            </w:r>
          </w:p>
        </w:tc>
        <w:tc>
          <w:tcPr>
            <w:tcW w:w="0" w:type="auto"/>
            <w:hideMark/>
          </w:tcPr>
          <w:p w14:paraId="0AD0073C" w14:textId="4C41A0A3" w:rsidR="007C3F17" w:rsidRPr="00AD4542" w:rsidRDefault="007C3F17" w:rsidP="00AD4542">
            <w:pPr>
              <w:ind w:firstLine="0"/>
              <w:contextualSpacing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C128E2">
              <w:rPr>
                <w:rFonts w:eastAsia="Times New Roman" w:cs="Times New Roman"/>
                <w:i/>
                <w:sz w:val="22"/>
                <w:szCs w:val="22"/>
                <w:lang w:val="ru-RU"/>
              </w:rPr>
              <w:t>Ожидаемый формат</w:t>
            </w:r>
            <w:r w:rsidRPr="00C128E2">
              <w:rPr>
                <w:rFonts w:eastAsia="Times New Roman" w:cs="Times New Roman"/>
                <w:sz w:val="22"/>
                <w:szCs w:val="22"/>
                <w:lang w:val="ru-RU"/>
              </w:rPr>
              <w:t>: только цифры, должен быть одинаковым для всех версий Витрин/РЗ</w:t>
            </w:r>
          </w:p>
        </w:tc>
        <w:tc>
          <w:tcPr>
            <w:tcW w:w="0" w:type="auto"/>
          </w:tcPr>
          <w:p w14:paraId="69B24D81" w14:textId="5CD41F5D" w:rsidR="007C3F17" w:rsidRPr="00AD4542" w:rsidRDefault="005E2AA5" w:rsidP="00AD4542">
            <w:pPr>
              <w:ind w:firstLine="0"/>
              <w:contextualSpacing/>
              <w:jc w:val="center"/>
              <w:rPr>
                <w:rFonts w:eastAsia="Times New Roman" w:cs="Times New Roman"/>
                <w:sz w:val="22"/>
                <w:szCs w:val="22"/>
                <w:lang w:val="ru-RU"/>
              </w:rPr>
            </w:pPr>
            <w:r>
              <w:rPr>
                <w:rFonts w:eastAsia="Times New Roman" w:cs="Times New Roman"/>
                <w:sz w:val="22"/>
                <w:szCs w:val="22"/>
                <w:lang w:val="ru-RU"/>
              </w:rPr>
              <w:t>-</w:t>
            </w:r>
          </w:p>
        </w:tc>
      </w:tr>
      <w:tr w:rsidR="00DB2F8C" w:rsidRPr="007C3F17" w14:paraId="34582071" w14:textId="77777777" w:rsidTr="00AD4542">
        <w:trPr>
          <w:cantSplit/>
        </w:trPr>
        <w:tc>
          <w:tcPr>
            <w:tcW w:w="0" w:type="auto"/>
            <w:vMerge w:val="restart"/>
            <w:hideMark/>
          </w:tcPr>
          <w:p w14:paraId="120127AF" w14:textId="77777777" w:rsidR="00AE774F" w:rsidRPr="00AD4542" w:rsidRDefault="00AE774F" w:rsidP="00AD4542">
            <w:pPr>
              <w:ind w:firstLine="0"/>
              <w:contextualSpacing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D4542">
              <w:rPr>
                <w:rFonts w:eastAsia="Times New Roman" w:cs="Times New Roman"/>
                <w:sz w:val="22"/>
                <w:szCs w:val="22"/>
              </w:rPr>
              <w:t>5</w:t>
            </w:r>
          </w:p>
        </w:tc>
        <w:tc>
          <w:tcPr>
            <w:tcW w:w="0" w:type="auto"/>
            <w:vMerge w:val="restart"/>
            <w:hideMark/>
          </w:tcPr>
          <w:p w14:paraId="515C0C96" w14:textId="77777777" w:rsidR="00AE774F" w:rsidRPr="00AD4542" w:rsidRDefault="00AE774F" w:rsidP="00AD4542">
            <w:pPr>
              <w:ind w:firstLine="0"/>
              <w:contextualSpacing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DE6842">
              <w:rPr>
                <w:rFonts w:eastAsia="Times New Roman" w:cs="Times New Roman"/>
                <w:sz w:val="22"/>
                <w:szCs w:val="22"/>
                <w:lang w:val="ru-RU"/>
              </w:rPr>
              <w:t>Даты</w:t>
            </w:r>
            <w:r w:rsidRPr="00AD4542">
              <w:rPr>
                <w:rFonts w:eastAsia="Times New Roman" w:cs="Times New Roman"/>
                <w:sz w:val="22"/>
                <w:szCs w:val="22"/>
              </w:rPr>
              <w:t xml:space="preserve"> </w:t>
            </w:r>
            <w:r w:rsidRPr="00DE6842">
              <w:rPr>
                <w:rFonts w:eastAsia="Times New Roman" w:cs="Times New Roman"/>
                <w:sz w:val="22"/>
                <w:szCs w:val="22"/>
                <w:lang w:val="ru-RU"/>
              </w:rPr>
              <w:t>поддержки</w:t>
            </w:r>
          </w:p>
        </w:tc>
        <w:tc>
          <w:tcPr>
            <w:tcW w:w="0" w:type="auto"/>
            <w:hideMark/>
          </w:tcPr>
          <w:p w14:paraId="55DEECD4" w14:textId="77777777" w:rsidR="00AE774F" w:rsidRPr="00AD4542" w:rsidRDefault="00AE774F" w:rsidP="00AD4542">
            <w:pPr>
              <w:ind w:firstLine="0"/>
              <w:contextualSpacing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D4542">
              <w:rPr>
                <w:rFonts w:eastAsia="Times New Roman" w:cs="Times New Roman"/>
                <w:sz w:val="22"/>
                <w:szCs w:val="22"/>
              </w:rPr>
              <w:t>dateTime</w:t>
            </w:r>
          </w:p>
        </w:tc>
        <w:tc>
          <w:tcPr>
            <w:tcW w:w="0" w:type="auto"/>
            <w:hideMark/>
          </w:tcPr>
          <w:p w14:paraId="643074EE" w14:textId="77777777" w:rsidR="00AE774F" w:rsidRPr="00AD4542" w:rsidRDefault="00AE774F" w:rsidP="00AD4542">
            <w:pPr>
              <w:ind w:firstLine="0"/>
              <w:contextualSpacing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D4542">
              <w:rPr>
                <w:rFonts w:eastAsia="Times New Roman" w:cs="Times New Roman"/>
                <w:sz w:val="22"/>
                <w:szCs w:val="22"/>
              </w:rPr>
              <w:t>YYYY-MM-DDThh:mm:ss[.SSS]Z</w:t>
            </w:r>
          </w:p>
        </w:tc>
        <w:tc>
          <w:tcPr>
            <w:tcW w:w="0" w:type="auto"/>
          </w:tcPr>
          <w:p w14:paraId="3202A83A" w14:textId="50C42234" w:rsidR="00AE774F" w:rsidRPr="00AD4542" w:rsidRDefault="00AE774F" w:rsidP="00AD4542">
            <w:pPr>
              <w:ind w:firstLine="0"/>
              <w:contextualSpacing/>
              <w:jc w:val="center"/>
              <w:rPr>
                <w:rFonts w:eastAsia="Times New Roman" w:cs="Times New Roman"/>
                <w:sz w:val="22"/>
                <w:szCs w:val="22"/>
                <w:lang w:val="ru-RU"/>
              </w:rPr>
            </w:pPr>
            <w:r>
              <w:rPr>
                <w:rFonts w:eastAsia="Times New Roman" w:cs="Times New Roman"/>
                <w:sz w:val="22"/>
                <w:szCs w:val="22"/>
                <w:lang w:val="ru-RU"/>
              </w:rPr>
              <w:t>-</w:t>
            </w:r>
          </w:p>
        </w:tc>
      </w:tr>
      <w:tr w:rsidR="00DB2F8C" w:rsidRPr="007C3F17" w14:paraId="62E90D25" w14:textId="77777777" w:rsidTr="00AD4542">
        <w:trPr>
          <w:cantSplit/>
        </w:trPr>
        <w:tc>
          <w:tcPr>
            <w:tcW w:w="0" w:type="auto"/>
            <w:vMerge/>
          </w:tcPr>
          <w:p w14:paraId="752903A1" w14:textId="77777777" w:rsidR="00AE774F" w:rsidRPr="00AD4542" w:rsidRDefault="00AE774F" w:rsidP="00AD4542">
            <w:pPr>
              <w:ind w:firstLine="0"/>
              <w:contextualSpacing/>
              <w:jc w:val="left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</w:tcPr>
          <w:p w14:paraId="417D37B1" w14:textId="77777777" w:rsidR="00AE774F" w:rsidRPr="00DE6842" w:rsidRDefault="00AE774F" w:rsidP="00AD4542">
            <w:pPr>
              <w:ind w:firstLine="0"/>
              <w:contextualSpacing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</w:tcPr>
          <w:p w14:paraId="7BCE530B" w14:textId="702C7E90" w:rsidR="00AE774F" w:rsidRPr="00AD4542" w:rsidRDefault="00AE774F" w:rsidP="00AD4542">
            <w:pPr>
              <w:ind w:firstLine="0"/>
              <w:contextualSpacing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E774F">
              <w:rPr>
                <w:rFonts w:eastAsia="Times New Roman" w:cs="Times New Roman"/>
                <w:sz w:val="22"/>
                <w:szCs w:val="22"/>
              </w:rPr>
              <w:t>integer (int64)</w:t>
            </w:r>
          </w:p>
        </w:tc>
        <w:tc>
          <w:tcPr>
            <w:tcW w:w="0" w:type="auto"/>
          </w:tcPr>
          <w:p w14:paraId="3554D3B8" w14:textId="3BF89514" w:rsidR="00AE774F" w:rsidRPr="00AD4542" w:rsidRDefault="00AE774F" w:rsidP="00AD4542">
            <w:pPr>
              <w:ind w:firstLine="0"/>
              <w:contextualSpacing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E774F">
              <w:rPr>
                <w:rFonts w:eastAsia="Times New Roman" w:cs="Times New Roman"/>
                <w:sz w:val="22"/>
                <w:szCs w:val="22"/>
              </w:rPr>
              <w:t>В миллисекундах от эпохи</w:t>
            </w:r>
          </w:p>
        </w:tc>
        <w:tc>
          <w:tcPr>
            <w:tcW w:w="0" w:type="auto"/>
          </w:tcPr>
          <w:p w14:paraId="124B041A" w14:textId="77777777" w:rsidR="00AE774F" w:rsidRDefault="00AE774F" w:rsidP="00AD4542">
            <w:pPr>
              <w:ind w:firstLine="0"/>
              <w:contextualSpacing/>
              <w:jc w:val="center"/>
              <w:rPr>
                <w:rFonts w:eastAsia="Times New Roman" w:cs="Times New Roman"/>
                <w:sz w:val="22"/>
                <w:szCs w:val="22"/>
                <w:lang w:val="ru-RU"/>
              </w:rPr>
            </w:pPr>
          </w:p>
        </w:tc>
      </w:tr>
      <w:tr w:rsidR="00DB2F8C" w:rsidRPr="007C3F17" w14:paraId="750F4FF1" w14:textId="77777777" w:rsidTr="00AD4542">
        <w:trPr>
          <w:cantSplit/>
        </w:trPr>
        <w:tc>
          <w:tcPr>
            <w:tcW w:w="0" w:type="auto"/>
            <w:hideMark/>
          </w:tcPr>
          <w:p w14:paraId="33E15CE7" w14:textId="77777777" w:rsidR="007C3F17" w:rsidRPr="00AD4542" w:rsidRDefault="007C3F17" w:rsidP="00AD4542">
            <w:pPr>
              <w:ind w:firstLine="0"/>
              <w:contextualSpacing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D4542">
              <w:rPr>
                <w:rFonts w:eastAsia="Times New Roman" w:cs="Times New Roman"/>
                <w:sz w:val="22"/>
                <w:szCs w:val="22"/>
              </w:rPr>
              <w:t>6</w:t>
            </w:r>
          </w:p>
        </w:tc>
        <w:tc>
          <w:tcPr>
            <w:tcW w:w="0" w:type="auto"/>
            <w:hideMark/>
          </w:tcPr>
          <w:p w14:paraId="67B5D931" w14:textId="77777777" w:rsidR="007C3F17" w:rsidRPr="00AD4542" w:rsidRDefault="007C3F17" w:rsidP="00AD4542">
            <w:pPr>
              <w:ind w:firstLine="0"/>
              <w:contextualSpacing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DE6842">
              <w:rPr>
                <w:rFonts w:eastAsia="Times New Roman" w:cs="Times New Roman"/>
                <w:sz w:val="22"/>
                <w:szCs w:val="22"/>
                <w:lang w:val="ru-RU"/>
              </w:rPr>
              <w:t>Текстовое описание (Витрины</w:t>
            </w:r>
            <w:r w:rsidRPr="00AD4542">
              <w:rPr>
                <w:rFonts w:eastAsia="Times New Roman" w:cs="Times New Roman"/>
                <w:sz w:val="22"/>
                <w:szCs w:val="22"/>
              </w:rPr>
              <w:t>/РЗ)</w:t>
            </w:r>
          </w:p>
        </w:tc>
        <w:tc>
          <w:tcPr>
            <w:tcW w:w="0" w:type="auto"/>
            <w:hideMark/>
          </w:tcPr>
          <w:p w14:paraId="768811CC" w14:textId="77777777" w:rsidR="007C3F17" w:rsidRPr="00AD4542" w:rsidRDefault="007C3F17" w:rsidP="00AD4542">
            <w:pPr>
              <w:ind w:firstLine="0"/>
              <w:contextualSpacing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D4542">
              <w:rPr>
                <w:rFonts w:eastAsia="Times New Roman" w:cs="Times New Roman"/>
                <w:sz w:val="22"/>
                <w:szCs w:val="22"/>
              </w:rPr>
              <w:t>string</w:t>
            </w:r>
          </w:p>
        </w:tc>
        <w:tc>
          <w:tcPr>
            <w:tcW w:w="0" w:type="auto"/>
            <w:hideMark/>
          </w:tcPr>
          <w:p w14:paraId="5D1FAF0D" w14:textId="3DBE8084" w:rsidR="007C3F17" w:rsidRPr="00AD4542" w:rsidRDefault="007C3F17" w:rsidP="00AD4542">
            <w:pPr>
              <w:ind w:firstLine="0"/>
              <w:contextualSpacing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370EAA">
              <w:rPr>
                <w:rFonts w:eastAsia="Times New Roman" w:cs="Times New Roman"/>
                <w:i/>
                <w:sz w:val="22"/>
                <w:szCs w:val="22"/>
                <w:lang w:val="ru-RU"/>
              </w:rPr>
              <w:t>Ожидаемый формат</w:t>
            </w:r>
            <w:r w:rsidRPr="00370EAA">
              <w:rPr>
                <w:rFonts w:eastAsia="Times New Roman" w:cs="Times New Roman"/>
                <w:sz w:val="22"/>
                <w:szCs w:val="22"/>
                <w:lang w:val="ru-RU"/>
              </w:rPr>
              <w:t>: латинские и русские буквы, цифры, печатные символы и символы разметки (пробел, перенос строки)</w:t>
            </w:r>
          </w:p>
        </w:tc>
        <w:tc>
          <w:tcPr>
            <w:tcW w:w="0" w:type="auto"/>
          </w:tcPr>
          <w:p w14:paraId="238B6DF3" w14:textId="0F61028E" w:rsidR="007C3F17" w:rsidRPr="00AD4542" w:rsidRDefault="005E2AA5" w:rsidP="00AD4542">
            <w:pPr>
              <w:ind w:firstLine="0"/>
              <w:contextualSpacing/>
              <w:jc w:val="center"/>
              <w:rPr>
                <w:rFonts w:eastAsia="Times New Roman" w:cs="Times New Roman"/>
                <w:sz w:val="22"/>
                <w:szCs w:val="22"/>
                <w:lang w:val="ru-RU"/>
              </w:rPr>
            </w:pPr>
            <w:r>
              <w:rPr>
                <w:rFonts w:eastAsia="Times New Roman" w:cs="Times New Roman"/>
                <w:sz w:val="22"/>
                <w:szCs w:val="22"/>
                <w:lang w:val="ru-RU"/>
              </w:rPr>
              <w:t>-</w:t>
            </w:r>
          </w:p>
        </w:tc>
      </w:tr>
      <w:tr w:rsidR="00DB2F8C" w:rsidRPr="007B11EF" w14:paraId="6DB9E958" w14:textId="77777777" w:rsidTr="005E2AA5">
        <w:trPr>
          <w:cantSplit/>
        </w:trPr>
        <w:tc>
          <w:tcPr>
            <w:tcW w:w="0" w:type="auto"/>
            <w:hideMark/>
          </w:tcPr>
          <w:p w14:paraId="677AC057" w14:textId="77777777" w:rsidR="007C3F17" w:rsidRPr="00AD4542" w:rsidRDefault="007C3F17" w:rsidP="00AD4542">
            <w:pPr>
              <w:ind w:firstLine="0"/>
              <w:contextualSpacing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D4542">
              <w:rPr>
                <w:rFonts w:eastAsia="Times New Roman" w:cs="Times New Roman"/>
                <w:sz w:val="22"/>
                <w:szCs w:val="22"/>
              </w:rPr>
              <w:t>7</w:t>
            </w:r>
          </w:p>
        </w:tc>
        <w:tc>
          <w:tcPr>
            <w:tcW w:w="0" w:type="auto"/>
            <w:hideMark/>
          </w:tcPr>
          <w:p w14:paraId="6B31CA1B" w14:textId="77777777" w:rsidR="007C3F17" w:rsidRPr="00AD4542" w:rsidRDefault="007C3F17" w:rsidP="00AD4542">
            <w:pPr>
              <w:ind w:firstLine="0"/>
              <w:contextualSpacing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AD4542">
              <w:rPr>
                <w:rFonts w:eastAsia="Times New Roman" w:cs="Times New Roman"/>
                <w:sz w:val="22"/>
                <w:szCs w:val="22"/>
                <w:lang w:val="ru-RU"/>
              </w:rPr>
              <w:t xml:space="preserve">Текст </w:t>
            </w:r>
            <w:r w:rsidRPr="00AD4542">
              <w:rPr>
                <w:rFonts w:eastAsia="Times New Roman" w:cs="Times New Roman"/>
                <w:sz w:val="22"/>
                <w:szCs w:val="22"/>
              </w:rPr>
              <w:t>sql</w:t>
            </w:r>
            <w:r w:rsidRPr="00AD4542">
              <w:rPr>
                <w:rFonts w:eastAsia="Times New Roman" w:cs="Times New Roman"/>
                <w:sz w:val="22"/>
                <w:szCs w:val="22"/>
                <w:lang w:val="ru-RU"/>
              </w:rPr>
              <w:t xml:space="preserve"> запроса (для РЗ)</w:t>
            </w:r>
          </w:p>
        </w:tc>
        <w:tc>
          <w:tcPr>
            <w:tcW w:w="0" w:type="auto"/>
            <w:hideMark/>
          </w:tcPr>
          <w:p w14:paraId="17747B1E" w14:textId="77777777" w:rsidR="007C3F17" w:rsidRPr="00AD4542" w:rsidRDefault="007C3F17" w:rsidP="00AD4542">
            <w:pPr>
              <w:ind w:firstLine="0"/>
              <w:contextualSpacing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D4542">
              <w:rPr>
                <w:rFonts w:eastAsia="Times New Roman" w:cs="Times New Roman"/>
                <w:sz w:val="22"/>
                <w:szCs w:val="22"/>
              </w:rPr>
              <w:t>String</w:t>
            </w:r>
          </w:p>
        </w:tc>
        <w:tc>
          <w:tcPr>
            <w:tcW w:w="0" w:type="auto"/>
            <w:hideMark/>
          </w:tcPr>
          <w:p w14:paraId="6AA3E545" w14:textId="1FD67D46" w:rsidR="007C3F17" w:rsidRPr="00AD4542" w:rsidRDefault="007C3F17" w:rsidP="00AD4542">
            <w:pPr>
              <w:ind w:firstLine="0"/>
              <w:contextualSpacing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AD4542">
              <w:rPr>
                <w:rFonts w:eastAsia="Times New Roman" w:cs="Times New Roman"/>
                <w:sz w:val="22"/>
                <w:szCs w:val="22"/>
                <w:lang w:val="ru-RU"/>
              </w:rPr>
              <w:t>Поддержива</w:t>
            </w:r>
            <w:r w:rsidR="00E428BC">
              <w:rPr>
                <w:rFonts w:eastAsia="Times New Roman" w:cs="Times New Roman"/>
                <w:sz w:val="22"/>
                <w:szCs w:val="22"/>
                <w:lang w:val="ru-RU"/>
              </w:rPr>
              <w:t>ются возможности, указанные в</w:t>
            </w:r>
            <w:r w:rsidR="005E2AA5">
              <w:rPr>
                <w:rFonts w:eastAsia="Times New Roman" w:cs="Times New Roman"/>
                <w:sz w:val="22"/>
                <w:szCs w:val="22"/>
                <w:lang w:val="ru-RU"/>
              </w:rPr>
              <w:t xml:space="preserve"> разделе</w:t>
            </w:r>
            <w:r w:rsidR="00E428BC">
              <w:rPr>
                <w:rFonts w:eastAsia="Times New Roman" w:cs="Times New Roman"/>
                <w:sz w:val="22"/>
                <w:szCs w:val="22"/>
                <w:lang w:val="ru-RU"/>
              </w:rPr>
              <w:t> </w:t>
            </w:r>
            <w:r w:rsidR="00E428BC">
              <w:rPr>
                <w:rFonts w:eastAsia="Times New Roman" w:cs="Times New Roman"/>
                <w:sz w:val="22"/>
                <w:szCs w:val="22"/>
                <w:lang w:val="ru-RU"/>
              </w:rPr>
              <w:fldChar w:fldCharType="begin"/>
            </w:r>
            <w:r w:rsidR="00E428BC">
              <w:rPr>
                <w:rFonts w:eastAsia="Times New Roman" w:cs="Times New Roman"/>
                <w:sz w:val="22"/>
                <w:szCs w:val="22"/>
                <w:lang w:val="ru-RU"/>
              </w:rPr>
              <w:instrText xml:space="preserve"> REF _Ref101955037 \w \h </w:instrText>
            </w:r>
            <w:r w:rsidR="00E428BC">
              <w:rPr>
                <w:rFonts w:eastAsia="Times New Roman" w:cs="Times New Roman"/>
                <w:sz w:val="22"/>
                <w:szCs w:val="22"/>
                <w:lang w:val="ru-RU"/>
              </w:rPr>
            </w:r>
            <w:r w:rsidR="00E428BC">
              <w:rPr>
                <w:rFonts w:eastAsia="Times New Roman" w:cs="Times New Roman"/>
                <w:sz w:val="22"/>
                <w:szCs w:val="22"/>
                <w:lang w:val="ru-RU"/>
              </w:rPr>
              <w:fldChar w:fldCharType="separate"/>
            </w:r>
            <w:r w:rsidR="003730F3">
              <w:rPr>
                <w:rFonts w:eastAsia="Times New Roman" w:cs="Times New Roman"/>
                <w:sz w:val="22"/>
                <w:szCs w:val="22"/>
                <w:lang w:val="ru-RU"/>
              </w:rPr>
              <w:t>3.1.1</w:t>
            </w:r>
            <w:r w:rsidR="00E428BC">
              <w:rPr>
                <w:rFonts w:eastAsia="Times New Roman" w:cs="Times New Roman"/>
                <w:sz w:val="22"/>
                <w:szCs w:val="22"/>
                <w:lang w:val="ru-RU"/>
              </w:rPr>
              <w:fldChar w:fldCharType="end"/>
            </w:r>
            <w:r w:rsidR="005E2AA5">
              <w:rPr>
                <w:rFonts w:eastAsia="Times New Roman" w:cs="Times New Roman"/>
                <w:sz w:val="22"/>
                <w:szCs w:val="22"/>
                <w:lang w:val="ru-RU"/>
              </w:rPr>
              <w:t xml:space="preserve"> данного документа</w:t>
            </w:r>
          </w:p>
        </w:tc>
        <w:tc>
          <w:tcPr>
            <w:tcW w:w="0" w:type="auto"/>
            <w:hideMark/>
          </w:tcPr>
          <w:p w14:paraId="7AD1E38F" w14:textId="14E3C3F6" w:rsidR="007C3F17" w:rsidRPr="00AD4542" w:rsidRDefault="007C3F17" w:rsidP="00AD4542">
            <w:pPr>
              <w:numPr>
                <w:ilvl w:val="0"/>
                <w:numId w:val="93"/>
              </w:numPr>
              <w:tabs>
                <w:tab w:val="clear" w:pos="720"/>
                <w:tab w:val="num" w:pos="358"/>
              </w:tabs>
              <w:ind w:left="0" w:firstLine="0"/>
              <w:contextualSpacing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AD4542">
              <w:rPr>
                <w:rFonts w:eastAsia="Times New Roman" w:cs="Times New Roman"/>
                <w:sz w:val="22"/>
                <w:szCs w:val="22"/>
                <w:lang w:val="ru-RU"/>
              </w:rPr>
              <w:t>должны быть указаны Витрины, зарегистрированные в ПОДД</w:t>
            </w:r>
            <w:r w:rsidR="00E428BC">
              <w:rPr>
                <w:rFonts w:eastAsia="Times New Roman" w:cs="Times New Roman"/>
                <w:sz w:val="22"/>
                <w:szCs w:val="22"/>
                <w:lang w:val="ru-RU"/>
              </w:rPr>
              <w:t>;</w:t>
            </w:r>
          </w:p>
          <w:p w14:paraId="6113ED04" w14:textId="00E17DA7" w:rsidR="007C3F17" w:rsidRPr="00AD4542" w:rsidRDefault="007C3F17" w:rsidP="00AD4542">
            <w:pPr>
              <w:numPr>
                <w:ilvl w:val="0"/>
                <w:numId w:val="93"/>
              </w:numPr>
              <w:tabs>
                <w:tab w:val="clear" w:pos="720"/>
                <w:tab w:val="num" w:pos="358"/>
              </w:tabs>
              <w:ind w:left="0" w:firstLine="0"/>
              <w:contextualSpacing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AD4542">
              <w:rPr>
                <w:rFonts w:eastAsia="Times New Roman" w:cs="Times New Roman"/>
                <w:sz w:val="22"/>
                <w:szCs w:val="22"/>
                <w:lang w:val="ru-RU"/>
              </w:rPr>
              <w:t>должна быть явно указана версия используемой Витрины</w:t>
            </w:r>
            <w:r w:rsidR="00E428BC">
              <w:rPr>
                <w:rFonts w:eastAsia="Times New Roman" w:cs="Times New Roman"/>
                <w:sz w:val="22"/>
                <w:szCs w:val="22"/>
                <w:lang w:val="ru-RU"/>
              </w:rPr>
              <w:t>;</w:t>
            </w:r>
            <w:r w:rsidRPr="00AD4542">
              <w:rPr>
                <w:rFonts w:eastAsia="Times New Roman" w:cs="Times New Roman"/>
                <w:sz w:val="22"/>
                <w:szCs w:val="22"/>
              </w:rPr>
              <w:t> </w:t>
            </w:r>
          </w:p>
          <w:p w14:paraId="5478AD42" w14:textId="7CABEBA6" w:rsidR="007C3F17" w:rsidRPr="00AD4542" w:rsidRDefault="007C3F17" w:rsidP="00AD4542">
            <w:pPr>
              <w:numPr>
                <w:ilvl w:val="0"/>
                <w:numId w:val="93"/>
              </w:numPr>
              <w:tabs>
                <w:tab w:val="clear" w:pos="720"/>
                <w:tab w:val="num" w:pos="358"/>
              </w:tabs>
              <w:ind w:left="0" w:firstLine="0"/>
              <w:contextualSpacing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AD4542">
              <w:rPr>
                <w:rFonts w:eastAsia="Times New Roman" w:cs="Times New Roman"/>
                <w:sz w:val="22"/>
                <w:szCs w:val="22"/>
                <w:lang w:val="ru-RU"/>
              </w:rPr>
              <w:t>не до</w:t>
            </w:r>
            <w:r w:rsidR="00E428BC">
              <w:rPr>
                <w:rFonts w:eastAsia="Times New Roman" w:cs="Times New Roman"/>
                <w:sz w:val="22"/>
                <w:szCs w:val="22"/>
                <w:lang w:val="ru-RU"/>
              </w:rPr>
              <w:t>л</w:t>
            </w:r>
            <w:r w:rsidRPr="00AD4542">
              <w:rPr>
                <w:rFonts w:eastAsia="Times New Roman" w:cs="Times New Roman"/>
                <w:sz w:val="22"/>
                <w:szCs w:val="22"/>
                <w:lang w:val="ru-RU"/>
              </w:rPr>
              <w:t xml:space="preserve">жно использоваться несколько версий одной Витрины в одном </w:t>
            </w:r>
            <w:r w:rsidRPr="00AD4542">
              <w:rPr>
                <w:rFonts w:eastAsia="Times New Roman" w:cs="Times New Roman"/>
                <w:sz w:val="22"/>
                <w:szCs w:val="22"/>
              </w:rPr>
              <w:t>SQL</w:t>
            </w:r>
            <w:r w:rsidRPr="00AD4542">
              <w:rPr>
                <w:rFonts w:eastAsia="Times New Roman" w:cs="Times New Roman"/>
                <w:sz w:val="22"/>
                <w:szCs w:val="22"/>
                <w:lang w:val="ru-RU"/>
              </w:rPr>
              <w:t>-выражении</w:t>
            </w:r>
            <w:r w:rsidR="00E428BC">
              <w:rPr>
                <w:rFonts w:eastAsia="Times New Roman" w:cs="Times New Roman"/>
                <w:sz w:val="22"/>
                <w:szCs w:val="22"/>
                <w:lang w:val="ru-RU"/>
              </w:rPr>
              <w:t>;</w:t>
            </w:r>
          </w:p>
          <w:p w14:paraId="349BB204" w14:textId="6A7C3949" w:rsidR="007C3F17" w:rsidRPr="00AD4542" w:rsidRDefault="007C3F17" w:rsidP="00AD4542">
            <w:pPr>
              <w:numPr>
                <w:ilvl w:val="0"/>
                <w:numId w:val="93"/>
              </w:numPr>
              <w:tabs>
                <w:tab w:val="clear" w:pos="720"/>
                <w:tab w:val="num" w:pos="358"/>
              </w:tabs>
              <w:ind w:left="0" w:firstLine="0"/>
              <w:contextualSpacing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AD4542">
              <w:rPr>
                <w:rFonts w:eastAsia="Times New Roman" w:cs="Times New Roman"/>
                <w:sz w:val="22"/>
                <w:szCs w:val="22"/>
                <w:lang w:val="ru-RU"/>
              </w:rPr>
              <w:t>для распределенного запроса должно быть указано не менее двух Витрин</w:t>
            </w:r>
            <w:r w:rsidR="00E428BC">
              <w:rPr>
                <w:rFonts w:eastAsia="Times New Roman" w:cs="Times New Roman"/>
                <w:sz w:val="22"/>
                <w:szCs w:val="22"/>
                <w:lang w:val="ru-RU"/>
              </w:rPr>
              <w:t>;</w:t>
            </w:r>
          </w:p>
          <w:p w14:paraId="540912A7" w14:textId="3AAE9AA2" w:rsidR="007C3F17" w:rsidRPr="00AD4542" w:rsidRDefault="007C3F17" w:rsidP="00AD4542">
            <w:pPr>
              <w:numPr>
                <w:ilvl w:val="0"/>
                <w:numId w:val="93"/>
              </w:numPr>
              <w:tabs>
                <w:tab w:val="clear" w:pos="720"/>
                <w:tab w:val="num" w:pos="358"/>
              </w:tabs>
              <w:ind w:left="0" w:firstLine="0"/>
              <w:contextualSpacing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AD4542">
              <w:rPr>
                <w:rFonts w:eastAsia="Times New Roman" w:cs="Times New Roman"/>
                <w:sz w:val="22"/>
                <w:szCs w:val="22"/>
                <w:lang w:val="ru-RU"/>
              </w:rPr>
              <w:t>не поддерживается обращение к другим РЗ</w:t>
            </w:r>
            <w:r w:rsidR="00E428BC">
              <w:rPr>
                <w:rFonts w:eastAsia="Times New Roman" w:cs="Times New Roman"/>
                <w:sz w:val="22"/>
                <w:szCs w:val="22"/>
                <w:lang w:val="ru-RU"/>
              </w:rPr>
              <w:t>;</w:t>
            </w:r>
            <w:r w:rsidRPr="00AD4542">
              <w:rPr>
                <w:rFonts w:eastAsia="Times New Roman" w:cs="Times New Roman"/>
                <w:sz w:val="22"/>
                <w:szCs w:val="22"/>
              </w:rPr>
              <w:t> </w:t>
            </w:r>
          </w:p>
          <w:p w14:paraId="7B1D6A47" w14:textId="77777777" w:rsidR="007C3F17" w:rsidRPr="00AD4542" w:rsidRDefault="007C3F17" w:rsidP="00AD4542">
            <w:pPr>
              <w:numPr>
                <w:ilvl w:val="0"/>
                <w:numId w:val="93"/>
              </w:numPr>
              <w:tabs>
                <w:tab w:val="clear" w:pos="720"/>
                <w:tab w:val="num" w:pos="358"/>
              </w:tabs>
              <w:ind w:left="0" w:firstLine="0"/>
              <w:contextualSpacing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AD4542">
              <w:rPr>
                <w:rFonts w:eastAsia="Times New Roman" w:cs="Times New Roman"/>
                <w:sz w:val="22"/>
                <w:szCs w:val="22"/>
                <w:lang w:val="ru-RU"/>
              </w:rPr>
              <w:t xml:space="preserve">если РЗ содержит табличные параметры, они должны использоваться в </w:t>
            </w:r>
            <w:r w:rsidRPr="00AD4542">
              <w:rPr>
                <w:rFonts w:eastAsia="Times New Roman" w:cs="Times New Roman"/>
                <w:sz w:val="22"/>
                <w:szCs w:val="22"/>
              </w:rPr>
              <w:t>SQL</w:t>
            </w:r>
            <w:r w:rsidRPr="00AD4542">
              <w:rPr>
                <w:rFonts w:eastAsia="Times New Roman" w:cs="Times New Roman"/>
                <w:sz w:val="22"/>
                <w:szCs w:val="22"/>
                <w:lang w:val="ru-RU"/>
              </w:rPr>
              <w:t>-выражении</w:t>
            </w:r>
          </w:p>
        </w:tc>
      </w:tr>
      <w:tr w:rsidR="00DB2F8C" w:rsidRPr="007C3F17" w14:paraId="0DABE965" w14:textId="77777777" w:rsidTr="00AD4542">
        <w:trPr>
          <w:cantSplit/>
        </w:trPr>
        <w:tc>
          <w:tcPr>
            <w:tcW w:w="0" w:type="auto"/>
            <w:hideMark/>
          </w:tcPr>
          <w:p w14:paraId="1039CF68" w14:textId="77777777" w:rsidR="007C3F17" w:rsidRPr="00AD4542" w:rsidRDefault="007C3F17" w:rsidP="00AD4542">
            <w:pPr>
              <w:ind w:firstLine="0"/>
              <w:contextualSpacing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D4542">
              <w:rPr>
                <w:rFonts w:eastAsia="Times New Roman" w:cs="Times New Roman"/>
                <w:sz w:val="22"/>
                <w:szCs w:val="22"/>
              </w:rPr>
              <w:t>8</w:t>
            </w:r>
          </w:p>
        </w:tc>
        <w:tc>
          <w:tcPr>
            <w:tcW w:w="0" w:type="auto"/>
            <w:hideMark/>
          </w:tcPr>
          <w:p w14:paraId="14D674C4" w14:textId="77777777" w:rsidR="007C3F17" w:rsidRPr="00DE6842" w:rsidRDefault="007C3F17" w:rsidP="00AD4542">
            <w:pPr>
              <w:ind w:firstLine="0"/>
              <w:contextualSpacing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DE6842">
              <w:rPr>
                <w:rFonts w:eastAsia="Times New Roman" w:cs="Times New Roman"/>
                <w:sz w:val="22"/>
                <w:szCs w:val="22"/>
                <w:lang w:val="ru-RU"/>
              </w:rPr>
              <w:t>Тип атрибута</w:t>
            </w:r>
          </w:p>
        </w:tc>
        <w:tc>
          <w:tcPr>
            <w:tcW w:w="0" w:type="auto"/>
            <w:hideMark/>
          </w:tcPr>
          <w:p w14:paraId="77B579A0" w14:textId="77777777" w:rsidR="007C3F17" w:rsidRPr="00AD4542" w:rsidRDefault="007C3F17" w:rsidP="00AD4542">
            <w:pPr>
              <w:ind w:firstLine="0"/>
              <w:contextualSpacing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D4542">
              <w:rPr>
                <w:rFonts w:eastAsia="Times New Roman" w:cs="Times New Roman"/>
                <w:sz w:val="22"/>
                <w:szCs w:val="22"/>
              </w:rPr>
              <w:t>simpleType</w:t>
            </w:r>
          </w:p>
        </w:tc>
        <w:tc>
          <w:tcPr>
            <w:tcW w:w="0" w:type="auto"/>
            <w:hideMark/>
          </w:tcPr>
          <w:p w14:paraId="0807E49E" w14:textId="77777777" w:rsidR="007C3F17" w:rsidRPr="00AD4542" w:rsidRDefault="007C3F17" w:rsidP="00AD4542">
            <w:pPr>
              <w:numPr>
                <w:ilvl w:val="0"/>
                <w:numId w:val="93"/>
              </w:numPr>
              <w:tabs>
                <w:tab w:val="clear" w:pos="720"/>
                <w:tab w:val="num" w:pos="358"/>
              </w:tabs>
              <w:ind w:left="0" w:firstLine="0"/>
              <w:contextualSpacing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D4542">
              <w:rPr>
                <w:rFonts w:eastAsia="Times New Roman" w:cs="Times New Roman"/>
                <w:sz w:val="22"/>
                <w:szCs w:val="22"/>
              </w:rPr>
              <w:t>"BOOLEAN"</w:t>
            </w:r>
          </w:p>
          <w:p w14:paraId="31DA44C3" w14:textId="77777777" w:rsidR="007C3F17" w:rsidRPr="00AD4542" w:rsidRDefault="007C3F17" w:rsidP="00AD4542">
            <w:pPr>
              <w:numPr>
                <w:ilvl w:val="0"/>
                <w:numId w:val="93"/>
              </w:numPr>
              <w:tabs>
                <w:tab w:val="clear" w:pos="720"/>
                <w:tab w:val="num" w:pos="358"/>
              </w:tabs>
              <w:ind w:left="0" w:firstLine="0"/>
              <w:contextualSpacing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D4542">
              <w:rPr>
                <w:rFonts w:eastAsia="Times New Roman" w:cs="Times New Roman"/>
                <w:sz w:val="22"/>
                <w:szCs w:val="22"/>
              </w:rPr>
              <w:t>"STRING"</w:t>
            </w:r>
          </w:p>
          <w:p w14:paraId="1D8CABA2" w14:textId="77777777" w:rsidR="007C3F17" w:rsidRPr="00AD4542" w:rsidRDefault="007C3F17" w:rsidP="00AD4542">
            <w:pPr>
              <w:numPr>
                <w:ilvl w:val="0"/>
                <w:numId w:val="93"/>
              </w:numPr>
              <w:tabs>
                <w:tab w:val="clear" w:pos="720"/>
                <w:tab w:val="num" w:pos="358"/>
              </w:tabs>
              <w:ind w:left="0" w:firstLine="0"/>
              <w:contextualSpacing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D4542">
              <w:rPr>
                <w:rFonts w:eastAsia="Times New Roman" w:cs="Times New Roman"/>
                <w:sz w:val="22"/>
                <w:szCs w:val="22"/>
              </w:rPr>
              <w:t>"BYTE"</w:t>
            </w:r>
          </w:p>
          <w:p w14:paraId="38A12192" w14:textId="77777777" w:rsidR="007C3F17" w:rsidRPr="00AD4542" w:rsidRDefault="007C3F17" w:rsidP="00AD4542">
            <w:pPr>
              <w:numPr>
                <w:ilvl w:val="0"/>
                <w:numId w:val="93"/>
              </w:numPr>
              <w:tabs>
                <w:tab w:val="clear" w:pos="720"/>
                <w:tab w:val="num" w:pos="358"/>
              </w:tabs>
              <w:ind w:left="0" w:firstLine="0"/>
              <w:contextualSpacing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D4542">
              <w:rPr>
                <w:rFonts w:eastAsia="Times New Roman" w:cs="Times New Roman"/>
                <w:sz w:val="22"/>
                <w:szCs w:val="22"/>
              </w:rPr>
              <w:t>"SHORT"</w:t>
            </w:r>
          </w:p>
          <w:p w14:paraId="1891AEF7" w14:textId="77777777" w:rsidR="007C3F17" w:rsidRPr="00AD4542" w:rsidRDefault="007C3F17" w:rsidP="00AD4542">
            <w:pPr>
              <w:numPr>
                <w:ilvl w:val="0"/>
                <w:numId w:val="93"/>
              </w:numPr>
              <w:tabs>
                <w:tab w:val="clear" w:pos="720"/>
                <w:tab w:val="num" w:pos="358"/>
              </w:tabs>
              <w:ind w:left="0" w:firstLine="0"/>
              <w:contextualSpacing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D4542">
              <w:rPr>
                <w:rFonts w:eastAsia="Times New Roman" w:cs="Times New Roman"/>
                <w:sz w:val="22"/>
                <w:szCs w:val="22"/>
              </w:rPr>
              <w:t>"INTEGER"</w:t>
            </w:r>
          </w:p>
          <w:p w14:paraId="27F1F3CD" w14:textId="77777777" w:rsidR="007C3F17" w:rsidRPr="00AD4542" w:rsidRDefault="007C3F17" w:rsidP="00AD4542">
            <w:pPr>
              <w:numPr>
                <w:ilvl w:val="0"/>
                <w:numId w:val="93"/>
              </w:numPr>
              <w:tabs>
                <w:tab w:val="clear" w:pos="720"/>
                <w:tab w:val="num" w:pos="358"/>
              </w:tabs>
              <w:ind w:left="0" w:firstLine="0"/>
              <w:contextualSpacing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D4542">
              <w:rPr>
                <w:rFonts w:eastAsia="Times New Roman" w:cs="Times New Roman"/>
                <w:sz w:val="22"/>
                <w:szCs w:val="22"/>
              </w:rPr>
              <w:t>"LONG"</w:t>
            </w:r>
          </w:p>
          <w:p w14:paraId="0822D08C" w14:textId="77777777" w:rsidR="007C3F17" w:rsidRPr="00AD4542" w:rsidRDefault="007C3F17" w:rsidP="00AD4542">
            <w:pPr>
              <w:numPr>
                <w:ilvl w:val="0"/>
                <w:numId w:val="93"/>
              </w:numPr>
              <w:tabs>
                <w:tab w:val="clear" w:pos="720"/>
                <w:tab w:val="num" w:pos="358"/>
              </w:tabs>
              <w:ind w:left="0" w:firstLine="0"/>
              <w:contextualSpacing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D4542">
              <w:rPr>
                <w:rFonts w:eastAsia="Times New Roman" w:cs="Times New Roman"/>
                <w:sz w:val="22"/>
                <w:szCs w:val="22"/>
              </w:rPr>
              <w:t>"FLOAT"</w:t>
            </w:r>
          </w:p>
          <w:p w14:paraId="3AA752DE" w14:textId="77777777" w:rsidR="007C3F17" w:rsidRPr="00AD4542" w:rsidRDefault="007C3F17" w:rsidP="00AD4542">
            <w:pPr>
              <w:numPr>
                <w:ilvl w:val="0"/>
                <w:numId w:val="93"/>
              </w:numPr>
              <w:tabs>
                <w:tab w:val="clear" w:pos="720"/>
                <w:tab w:val="num" w:pos="358"/>
              </w:tabs>
              <w:ind w:left="0" w:firstLine="0"/>
              <w:contextualSpacing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D4542">
              <w:rPr>
                <w:rFonts w:eastAsia="Times New Roman" w:cs="Times New Roman"/>
                <w:sz w:val="22"/>
                <w:szCs w:val="22"/>
              </w:rPr>
              <w:t>"DOUBLE"</w:t>
            </w:r>
          </w:p>
          <w:p w14:paraId="4022D77B" w14:textId="77777777" w:rsidR="007C3F17" w:rsidRPr="00AD4542" w:rsidRDefault="007C3F17" w:rsidP="00AD4542">
            <w:pPr>
              <w:numPr>
                <w:ilvl w:val="0"/>
                <w:numId w:val="93"/>
              </w:numPr>
              <w:tabs>
                <w:tab w:val="clear" w:pos="720"/>
                <w:tab w:val="num" w:pos="358"/>
              </w:tabs>
              <w:ind w:left="0" w:firstLine="0"/>
              <w:contextualSpacing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D4542">
              <w:rPr>
                <w:rFonts w:eastAsia="Times New Roman" w:cs="Times New Roman"/>
                <w:sz w:val="22"/>
                <w:szCs w:val="22"/>
              </w:rPr>
              <w:t>"BIG_DECIMAL"</w:t>
            </w:r>
          </w:p>
          <w:p w14:paraId="13B15271" w14:textId="700F034D" w:rsidR="007C3F17" w:rsidRDefault="007C3F17" w:rsidP="00AD4542">
            <w:pPr>
              <w:numPr>
                <w:ilvl w:val="0"/>
                <w:numId w:val="93"/>
              </w:numPr>
              <w:tabs>
                <w:tab w:val="clear" w:pos="720"/>
                <w:tab w:val="num" w:pos="358"/>
              </w:tabs>
              <w:ind w:left="0" w:firstLine="0"/>
              <w:contextualSpacing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D4542">
              <w:rPr>
                <w:rFonts w:eastAsia="Times New Roman" w:cs="Times New Roman"/>
                <w:sz w:val="22"/>
                <w:szCs w:val="22"/>
              </w:rPr>
              <w:t>"DATE"</w:t>
            </w:r>
          </w:p>
          <w:p w14:paraId="0AFE99D6" w14:textId="08459DEF" w:rsidR="00AE774F" w:rsidRPr="00AE774F" w:rsidRDefault="00AE774F" w:rsidP="00AE774F">
            <w:pPr>
              <w:numPr>
                <w:ilvl w:val="0"/>
                <w:numId w:val="93"/>
              </w:numPr>
              <w:tabs>
                <w:tab w:val="clear" w:pos="720"/>
                <w:tab w:val="num" w:pos="358"/>
              </w:tabs>
              <w:ind w:left="0" w:firstLine="0"/>
              <w:contextualSpacing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E774F">
              <w:rPr>
                <w:rFonts w:eastAsia="Times New Roman" w:cs="Times New Roman"/>
                <w:sz w:val="22"/>
                <w:szCs w:val="22"/>
              </w:rPr>
              <w:t>"TIME"</w:t>
            </w:r>
          </w:p>
          <w:p w14:paraId="14B47AD7" w14:textId="77777777" w:rsidR="007C3F17" w:rsidRPr="00AD4542" w:rsidRDefault="007C3F17" w:rsidP="00AD4542">
            <w:pPr>
              <w:numPr>
                <w:ilvl w:val="0"/>
                <w:numId w:val="93"/>
              </w:numPr>
              <w:tabs>
                <w:tab w:val="clear" w:pos="720"/>
                <w:tab w:val="num" w:pos="358"/>
              </w:tabs>
              <w:ind w:left="0" w:firstLine="0"/>
              <w:contextualSpacing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D4542">
              <w:rPr>
                <w:rFonts w:eastAsia="Times New Roman" w:cs="Times New Roman"/>
                <w:sz w:val="22"/>
                <w:szCs w:val="22"/>
              </w:rPr>
              <w:t>"TIMESTAMP"</w:t>
            </w:r>
          </w:p>
          <w:p w14:paraId="6AD95003" w14:textId="77777777" w:rsidR="007C3F17" w:rsidRPr="00AD4542" w:rsidRDefault="007C3F17" w:rsidP="00AD4542">
            <w:pPr>
              <w:numPr>
                <w:ilvl w:val="0"/>
                <w:numId w:val="93"/>
              </w:numPr>
              <w:tabs>
                <w:tab w:val="clear" w:pos="720"/>
                <w:tab w:val="num" w:pos="358"/>
              </w:tabs>
              <w:ind w:left="0" w:firstLine="0"/>
              <w:contextualSpacing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D4542">
              <w:rPr>
                <w:rFonts w:eastAsia="Times New Roman" w:cs="Times New Roman"/>
                <w:sz w:val="22"/>
                <w:szCs w:val="22"/>
              </w:rPr>
              <w:t>"BINARY"</w:t>
            </w:r>
          </w:p>
        </w:tc>
        <w:tc>
          <w:tcPr>
            <w:tcW w:w="0" w:type="auto"/>
          </w:tcPr>
          <w:p w14:paraId="2DDF6EFD" w14:textId="17ABB703" w:rsidR="007C3F17" w:rsidRPr="00AD4542" w:rsidRDefault="005E2AA5" w:rsidP="00AD4542">
            <w:pPr>
              <w:ind w:firstLine="0"/>
              <w:contextualSpacing/>
              <w:jc w:val="center"/>
              <w:rPr>
                <w:rFonts w:eastAsia="Times New Roman" w:cs="Times New Roman"/>
                <w:sz w:val="22"/>
                <w:szCs w:val="22"/>
                <w:lang w:val="ru-RU"/>
              </w:rPr>
            </w:pPr>
            <w:r>
              <w:rPr>
                <w:rFonts w:eastAsia="Times New Roman" w:cs="Times New Roman"/>
                <w:sz w:val="22"/>
                <w:szCs w:val="22"/>
                <w:lang w:val="ru-RU"/>
              </w:rPr>
              <w:t>-</w:t>
            </w:r>
          </w:p>
        </w:tc>
      </w:tr>
      <w:tr w:rsidR="00DB2F8C" w:rsidRPr="007B11EF" w14:paraId="4BE0EC94" w14:textId="77777777" w:rsidTr="00AD4542">
        <w:trPr>
          <w:cantSplit/>
        </w:trPr>
        <w:tc>
          <w:tcPr>
            <w:tcW w:w="0" w:type="auto"/>
          </w:tcPr>
          <w:p w14:paraId="77FB9F10" w14:textId="5C93248F" w:rsidR="00AE774F" w:rsidRPr="00AD4542" w:rsidRDefault="00AE774F" w:rsidP="00AD4542">
            <w:pPr>
              <w:ind w:firstLine="0"/>
              <w:contextualSpacing/>
              <w:jc w:val="left"/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>9</w:t>
            </w:r>
          </w:p>
        </w:tc>
        <w:tc>
          <w:tcPr>
            <w:tcW w:w="0" w:type="auto"/>
          </w:tcPr>
          <w:p w14:paraId="0B121FCD" w14:textId="60CAEBAA" w:rsidR="00AE774F" w:rsidRPr="004742DB" w:rsidRDefault="00AE774F" w:rsidP="00AD4542">
            <w:pPr>
              <w:ind w:firstLine="0"/>
              <w:contextualSpacing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AE774F">
              <w:rPr>
                <w:rFonts w:eastAsia="Times New Roman" w:cs="Times New Roman"/>
                <w:sz w:val="22"/>
                <w:szCs w:val="22"/>
                <w:lang w:val="ru-RU"/>
              </w:rPr>
              <w:t xml:space="preserve">Префикс в URL </w:t>
            </w:r>
            <w:r w:rsidR="00AB4034">
              <w:rPr>
                <w:rFonts w:eastAsia="Times New Roman" w:cs="Times New Roman"/>
                <w:sz w:val="22"/>
                <w:szCs w:val="22"/>
                <w:lang w:val="ru-RU"/>
              </w:rPr>
              <w:t>д</w:t>
            </w:r>
            <w:r w:rsidR="00AB4034" w:rsidRPr="00AB4034">
              <w:rPr>
                <w:rFonts w:eastAsia="Times New Roman" w:cs="Times New Roman"/>
                <w:sz w:val="22"/>
                <w:szCs w:val="22"/>
                <w:lang w:val="ru-RU"/>
              </w:rPr>
              <w:t>ля обмена с использованием запросов к REST-сервисам</w:t>
            </w:r>
          </w:p>
        </w:tc>
        <w:tc>
          <w:tcPr>
            <w:tcW w:w="0" w:type="auto"/>
          </w:tcPr>
          <w:p w14:paraId="515AC008" w14:textId="5F5EFE4E" w:rsidR="00AE774F" w:rsidRPr="00AD4542" w:rsidRDefault="00AE774F" w:rsidP="00AD4542">
            <w:pPr>
              <w:ind w:firstLine="0"/>
              <w:contextualSpacing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E774F">
              <w:rPr>
                <w:rFonts w:eastAsia="Times New Roman" w:cs="Times New Roman"/>
                <w:sz w:val="22"/>
                <w:szCs w:val="22"/>
              </w:rPr>
              <w:t>string</w:t>
            </w:r>
          </w:p>
        </w:tc>
        <w:tc>
          <w:tcPr>
            <w:tcW w:w="0" w:type="auto"/>
          </w:tcPr>
          <w:p w14:paraId="2185D477" w14:textId="0DFE713E" w:rsidR="00AE774F" w:rsidRPr="00AC2FE4" w:rsidRDefault="00AE774F" w:rsidP="00AC2FE4">
            <w:pPr>
              <w:ind w:firstLine="0"/>
              <w:contextualSpacing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AC2FE4">
              <w:rPr>
                <w:rFonts w:eastAsia="Times New Roman" w:cs="Times New Roman"/>
                <w:sz w:val="22"/>
                <w:szCs w:val="22"/>
                <w:lang w:val="ru-RU"/>
              </w:rPr>
              <w:t>Латинские буквы, цифры, символы. Из зарезервированных символов допустимы '/' и '_'</w:t>
            </w:r>
          </w:p>
        </w:tc>
        <w:tc>
          <w:tcPr>
            <w:tcW w:w="0" w:type="auto"/>
          </w:tcPr>
          <w:p w14:paraId="47544CA0" w14:textId="61399905" w:rsidR="00AE774F" w:rsidRPr="00AE774F" w:rsidRDefault="00AE774F" w:rsidP="00AC2FE4">
            <w:pPr>
              <w:numPr>
                <w:ilvl w:val="0"/>
                <w:numId w:val="93"/>
              </w:numPr>
              <w:tabs>
                <w:tab w:val="clear" w:pos="720"/>
                <w:tab w:val="num" w:pos="358"/>
              </w:tabs>
              <w:ind w:left="0" w:firstLine="0"/>
              <w:contextualSpacing/>
              <w:rPr>
                <w:rFonts w:eastAsia="Times New Roman" w:cs="Times New Roman"/>
                <w:sz w:val="22"/>
                <w:szCs w:val="22"/>
                <w:lang w:val="ru-RU"/>
              </w:rPr>
            </w:pPr>
            <w:r>
              <w:rPr>
                <w:rFonts w:eastAsia="Times New Roman" w:cs="Times New Roman"/>
                <w:sz w:val="22"/>
                <w:szCs w:val="22"/>
                <w:lang w:val="ru-RU"/>
              </w:rPr>
              <w:t>н</w:t>
            </w:r>
            <w:r w:rsidRPr="00AE774F">
              <w:rPr>
                <w:rFonts w:eastAsia="Times New Roman" w:cs="Times New Roman"/>
                <w:sz w:val="22"/>
                <w:szCs w:val="22"/>
                <w:lang w:val="ru-RU"/>
              </w:rPr>
              <w:t>епустая строка</w:t>
            </w:r>
            <w:r>
              <w:rPr>
                <w:rFonts w:eastAsia="Times New Roman" w:cs="Times New Roman"/>
                <w:sz w:val="22"/>
                <w:szCs w:val="22"/>
                <w:lang w:val="ru-RU"/>
              </w:rPr>
              <w:t>;</w:t>
            </w:r>
          </w:p>
          <w:p w14:paraId="621E9228" w14:textId="76C2BEC1" w:rsidR="00AE774F" w:rsidRPr="00AE774F" w:rsidRDefault="00AE774F" w:rsidP="00AC2FE4">
            <w:pPr>
              <w:numPr>
                <w:ilvl w:val="0"/>
                <w:numId w:val="93"/>
              </w:numPr>
              <w:tabs>
                <w:tab w:val="clear" w:pos="720"/>
                <w:tab w:val="num" w:pos="358"/>
              </w:tabs>
              <w:ind w:left="0" w:firstLine="0"/>
              <w:contextualSpacing/>
              <w:rPr>
                <w:rFonts w:eastAsia="Times New Roman" w:cs="Times New Roman"/>
                <w:sz w:val="22"/>
                <w:szCs w:val="22"/>
                <w:lang w:val="ru-RU"/>
              </w:rPr>
            </w:pPr>
            <w:r>
              <w:rPr>
                <w:rFonts w:eastAsia="Times New Roman" w:cs="Times New Roman"/>
                <w:sz w:val="22"/>
                <w:szCs w:val="22"/>
                <w:lang w:val="ru-RU"/>
              </w:rPr>
              <w:t>н</w:t>
            </w:r>
            <w:r w:rsidRPr="00AE774F">
              <w:rPr>
                <w:rFonts w:eastAsia="Times New Roman" w:cs="Times New Roman"/>
                <w:sz w:val="22"/>
                <w:szCs w:val="22"/>
                <w:lang w:val="ru-RU"/>
              </w:rPr>
              <w:t>ачинается с символа '/'</w:t>
            </w:r>
            <w:r>
              <w:rPr>
                <w:rFonts w:eastAsia="Times New Roman" w:cs="Times New Roman"/>
                <w:sz w:val="22"/>
                <w:szCs w:val="22"/>
                <w:lang w:val="ru-RU"/>
              </w:rPr>
              <w:t>;</w:t>
            </w:r>
          </w:p>
          <w:p w14:paraId="49D9F600" w14:textId="01A66854" w:rsidR="00AE774F" w:rsidRPr="00AE774F" w:rsidRDefault="00AE774F" w:rsidP="00AC2FE4">
            <w:pPr>
              <w:numPr>
                <w:ilvl w:val="0"/>
                <w:numId w:val="93"/>
              </w:numPr>
              <w:tabs>
                <w:tab w:val="clear" w:pos="720"/>
                <w:tab w:val="num" w:pos="358"/>
              </w:tabs>
              <w:ind w:left="0" w:firstLine="0"/>
              <w:contextualSpacing/>
              <w:rPr>
                <w:rFonts w:eastAsia="Times New Roman" w:cs="Times New Roman"/>
                <w:sz w:val="22"/>
                <w:szCs w:val="22"/>
                <w:lang w:val="ru-RU"/>
              </w:rPr>
            </w:pPr>
            <w:r>
              <w:rPr>
                <w:rFonts w:eastAsia="Times New Roman" w:cs="Times New Roman"/>
                <w:sz w:val="22"/>
                <w:szCs w:val="22"/>
                <w:lang w:val="ru-RU"/>
              </w:rPr>
              <w:t>с</w:t>
            </w:r>
            <w:r w:rsidRPr="00AE774F">
              <w:rPr>
                <w:rFonts w:eastAsia="Times New Roman" w:cs="Times New Roman"/>
                <w:sz w:val="22"/>
                <w:szCs w:val="22"/>
                <w:lang w:val="ru-RU"/>
              </w:rPr>
              <w:t>одержит символы после '/'. Допускается несколько элементов пути, например level1/level2/level3. Двойные слэши '//' недопустимы</w:t>
            </w:r>
            <w:r>
              <w:rPr>
                <w:rFonts w:eastAsia="Times New Roman" w:cs="Times New Roman"/>
                <w:sz w:val="22"/>
                <w:szCs w:val="22"/>
                <w:lang w:val="ru-RU"/>
              </w:rPr>
              <w:t>;</w:t>
            </w:r>
          </w:p>
          <w:p w14:paraId="49BF464D" w14:textId="5FEB074D" w:rsidR="00AE774F" w:rsidRPr="00AE774F" w:rsidRDefault="00AE774F" w:rsidP="00AC2FE4">
            <w:pPr>
              <w:numPr>
                <w:ilvl w:val="0"/>
                <w:numId w:val="93"/>
              </w:numPr>
              <w:tabs>
                <w:tab w:val="clear" w:pos="720"/>
                <w:tab w:val="num" w:pos="358"/>
              </w:tabs>
              <w:ind w:left="0" w:firstLine="0"/>
              <w:contextualSpacing/>
              <w:rPr>
                <w:rFonts w:eastAsia="Times New Roman" w:cs="Times New Roman"/>
                <w:sz w:val="22"/>
                <w:szCs w:val="22"/>
                <w:lang w:val="ru-RU"/>
              </w:rPr>
            </w:pPr>
            <w:r>
              <w:rPr>
                <w:rFonts w:eastAsia="Times New Roman" w:cs="Times New Roman"/>
                <w:sz w:val="22"/>
                <w:szCs w:val="22"/>
                <w:lang w:val="ru-RU"/>
              </w:rPr>
              <w:t>п</w:t>
            </w:r>
            <w:r w:rsidRPr="00AE774F">
              <w:rPr>
                <w:rFonts w:eastAsia="Times New Roman" w:cs="Times New Roman"/>
                <w:sz w:val="22"/>
                <w:szCs w:val="22"/>
                <w:lang w:val="ru-RU"/>
              </w:rPr>
              <w:t>араметры недопустимы, например /{parameter}</w:t>
            </w:r>
            <w:r>
              <w:rPr>
                <w:rFonts w:eastAsia="Times New Roman" w:cs="Times New Roman"/>
                <w:sz w:val="22"/>
                <w:szCs w:val="22"/>
                <w:lang w:val="ru-RU"/>
              </w:rPr>
              <w:t>;</w:t>
            </w:r>
          </w:p>
          <w:p w14:paraId="26349FBD" w14:textId="78C551AA" w:rsidR="00AE774F" w:rsidRDefault="00AE774F" w:rsidP="00AC2FE4">
            <w:pPr>
              <w:numPr>
                <w:ilvl w:val="0"/>
                <w:numId w:val="93"/>
              </w:numPr>
              <w:tabs>
                <w:tab w:val="clear" w:pos="720"/>
                <w:tab w:val="num" w:pos="358"/>
              </w:tabs>
              <w:ind w:left="0" w:firstLine="0"/>
              <w:contextualSpacing/>
              <w:rPr>
                <w:rFonts w:eastAsia="Times New Roman" w:cs="Times New Roman"/>
                <w:sz w:val="22"/>
                <w:szCs w:val="22"/>
                <w:lang w:val="ru-RU"/>
              </w:rPr>
            </w:pPr>
            <w:r>
              <w:rPr>
                <w:rFonts w:eastAsia="Times New Roman" w:cs="Times New Roman"/>
                <w:sz w:val="22"/>
                <w:szCs w:val="22"/>
                <w:lang w:val="ru-RU"/>
              </w:rPr>
              <w:t>з</w:t>
            </w:r>
            <w:r w:rsidRPr="00AE774F">
              <w:rPr>
                <w:rFonts w:eastAsia="Times New Roman" w:cs="Times New Roman"/>
                <w:sz w:val="22"/>
                <w:szCs w:val="22"/>
                <w:lang w:val="ru-RU"/>
              </w:rPr>
              <w:t>аканчивается символом, отличным от '/'</w:t>
            </w:r>
          </w:p>
        </w:tc>
      </w:tr>
    </w:tbl>
    <w:p w14:paraId="3A424241" w14:textId="77777777" w:rsidR="007C3F17" w:rsidRPr="00555C01" w:rsidRDefault="007C3F17" w:rsidP="00AD4542">
      <w:pPr>
        <w:pStyle w:val="111"/>
        <w:tabs>
          <w:tab w:val="clear" w:pos="851"/>
          <w:tab w:val="left" w:pos="1134"/>
        </w:tabs>
      </w:pPr>
    </w:p>
    <w:p w14:paraId="6AB97A16" w14:textId="4704FB7F" w:rsidR="00EF6645" w:rsidRPr="00756015" w:rsidRDefault="00F11718" w:rsidP="00371869">
      <w:pPr>
        <w:pStyle w:val="3"/>
      </w:pPr>
      <w:bookmarkStart w:id="346" w:name="_Toc55556692"/>
      <w:bookmarkStart w:id="347" w:name="_Ref86244159"/>
      <w:bookmarkStart w:id="348" w:name="_Toc112405422"/>
      <w:bookmarkEnd w:id="346"/>
      <w:r w:rsidRPr="00756015">
        <w:t>Модель данных Витрины Поставщик</w:t>
      </w:r>
      <w:r w:rsidR="003B5A2F" w:rsidRPr="00756015">
        <w:t>а</w:t>
      </w:r>
      <w:r w:rsidR="00EF6645" w:rsidRPr="00756015">
        <w:t xml:space="preserve"> </w:t>
      </w:r>
      <w:r w:rsidR="00FD6DB8">
        <w:t>данных</w:t>
      </w:r>
      <w:bookmarkEnd w:id="347"/>
      <w:bookmarkEnd w:id="348"/>
    </w:p>
    <w:p w14:paraId="688D9251" w14:textId="43CD1325" w:rsidR="00EF6645" w:rsidRPr="0084563F" w:rsidRDefault="00642F05" w:rsidP="00CA2603">
      <w:pPr>
        <w:rPr>
          <w:lang w:val="ru-RU"/>
        </w:rPr>
      </w:pPr>
      <w:r w:rsidRPr="0084563F">
        <w:rPr>
          <w:lang w:val="ru-RU"/>
        </w:rPr>
        <w:t>В</w:t>
      </w:r>
      <w:r w:rsidR="00EF6645" w:rsidRPr="0084563F">
        <w:rPr>
          <w:lang w:val="ru-RU"/>
        </w:rPr>
        <w:t>се передаваемые, получаемые</w:t>
      </w:r>
      <w:r w:rsidRPr="0084563F">
        <w:rPr>
          <w:lang w:val="ru-RU"/>
        </w:rPr>
        <w:t xml:space="preserve"> и </w:t>
      </w:r>
      <w:r w:rsidR="00EF6645" w:rsidRPr="0084563F">
        <w:rPr>
          <w:lang w:val="ru-RU"/>
        </w:rPr>
        <w:t xml:space="preserve">распространяемые посредством </w:t>
      </w:r>
      <w:r w:rsidR="00E1571D" w:rsidRPr="0084563F">
        <w:rPr>
          <w:lang w:val="ru-RU"/>
        </w:rPr>
        <w:t>ПОДД СМЭВ</w:t>
      </w:r>
      <w:r w:rsidR="00EF6645" w:rsidRPr="0084563F">
        <w:rPr>
          <w:lang w:val="ru-RU"/>
        </w:rPr>
        <w:t xml:space="preserve"> сведения должны </w:t>
      </w:r>
      <w:r w:rsidR="00E1571D" w:rsidRPr="0084563F">
        <w:rPr>
          <w:lang w:val="ru-RU"/>
        </w:rPr>
        <w:t>соответствовать моделям данных</w:t>
      </w:r>
      <w:r w:rsidR="004D690B" w:rsidRPr="0084563F">
        <w:rPr>
          <w:lang w:val="ru-RU"/>
        </w:rPr>
        <w:t xml:space="preserve"> Витрины</w:t>
      </w:r>
      <w:r w:rsidR="00185BBB" w:rsidRPr="0084563F">
        <w:rPr>
          <w:lang w:val="ru-RU"/>
        </w:rPr>
        <w:t xml:space="preserve"> </w:t>
      </w:r>
      <w:r w:rsidR="004B1726" w:rsidRPr="0084563F">
        <w:rPr>
          <w:lang w:val="ru-RU"/>
        </w:rPr>
        <w:t xml:space="preserve">Поставщика данных </w:t>
      </w:r>
      <w:r w:rsidR="0084563F" w:rsidRPr="0084563F">
        <w:rPr>
          <w:lang w:val="ru-RU"/>
        </w:rPr>
        <w:t>в</w:t>
      </w:r>
      <w:r w:rsidR="0084563F">
        <w:rPr>
          <w:lang w:val="ru-RU"/>
        </w:rPr>
        <w:t> </w:t>
      </w:r>
      <w:r w:rsidR="004D690B" w:rsidRPr="0084563F">
        <w:rPr>
          <w:lang w:val="ru-RU"/>
        </w:rPr>
        <w:t>Ядр</w:t>
      </w:r>
      <w:r w:rsidR="004B1726" w:rsidRPr="0084563F">
        <w:rPr>
          <w:lang w:val="ru-RU"/>
        </w:rPr>
        <w:t>е</w:t>
      </w:r>
      <w:r w:rsidR="004D690B" w:rsidRPr="0084563F">
        <w:rPr>
          <w:lang w:val="ru-RU"/>
        </w:rPr>
        <w:t xml:space="preserve"> </w:t>
      </w:r>
      <w:r w:rsidR="00185BBB" w:rsidRPr="0084563F">
        <w:rPr>
          <w:lang w:val="ru-RU"/>
        </w:rPr>
        <w:t>ПОДД</w:t>
      </w:r>
      <w:r w:rsidR="004B1726" w:rsidRPr="0084563F">
        <w:rPr>
          <w:lang w:val="ru-RU"/>
        </w:rPr>
        <w:t xml:space="preserve"> СМЭВ</w:t>
      </w:r>
      <w:r w:rsidR="00EF6645" w:rsidRPr="0084563F">
        <w:rPr>
          <w:lang w:val="ru-RU"/>
        </w:rPr>
        <w:t>.</w:t>
      </w:r>
    </w:p>
    <w:p w14:paraId="463F5D52" w14:textId="3F7E38FA" w:rsidR="00170E27" w:rsidRPr="0084563F" w:rsidRDefault="007F68C1" w:rsidP="00CA2603">
      <w:pPr>
        <w:rPr>
          <w:lang w:val="ru-RU"/>
        </w:rPr>
      </w:pPr>
      <w:r w:rsidRPr="007F68C1">
        <w:rPr>
          <w:lang w:val="ru-RU"/>
        </w:rPr>
        <w:t>Модели данных загружаются в Ядро ПОДД СМЭВ из ФГИС «ЕИП НСУД».</w:t>
      </w:r>
    </w:p>
    <w:p w14:paraId="7E2DEBDF" w14:textId="753CFC53" w:rsidR="004D690B" w:rsidRPr="00D4727B" w:rsidRDefault="004D690B" w:rsidP="00CA2603">
      <w:pPr>
        <w:rPr>
          <w:b/>
          <w:bCs/>
          <w:lang w:val="ru-RU"/>
        </w:rPr>
      </w:pPr>
      <w:r w:rsidRPr="00D4727B">
        <w:rPr>
          <w:b/>
          <w:bCs/>
          <w:lang w:val="ru-RU"/>
        </w:rPr>
        <w:t>Модель данных Витрины</w:t>
      </w:r>
      <w:r w:rsidR="00642F05" w:rsidRPr="00D4727B">
        <w:rPr>
          <w:b/>
          <w:bCs/>
          <w:lang w:val="ru-RU"/>
        </w:rPr>
        <w:t xml:space="preserve"> П</w:t>
      </w:r>
      <w:r w:rsidRPr="00D4727B">
        <w:rPr>
          <w:b/>
          <w:bCs/>
          <w:lang w:val="ru-RU"/>
        </w:rPr>
        <w:t xml:space="preserve">оставщика </w:t>
      </w:r>
      <w:r w:rsidR="00642F05" w:rsidRPr="00D4727B">
        <w:rPr>
          <w:b/>
          <w:bCs/>
          <w:lang w:val="ru-RU"/>
        </w:rPr>
        <w:t xml:space="preserve">данных </w:t>
      </w:r>
      <w:r w:rsidRPr="00D4727B">
        <w:rPr>
          <w:b/>
          <w:bCs/>
          <w:lang w:val="ru-RU"/>
        </w:rPr>
        <w:t>содержит:</w:t>
      </w:r>
    </w:p>
    <w:p w14:paraId="67AD0F80" w14:textId="413EE115" w:rsidR="002D2E1D" w:rsidRDefault="002D2E1D" w:rsidP="003449A0">
      <w:pPr>
        <w:pStyle w:val="ad"/>
        <w:numPr>
          <w:ilvl w:val="0"/>
          <w:numId w:val="56"/>
        </w:numPr>
        <w:ind w:left="1248" w:hanging="397"/>
      </w:pPr>
      <w:r w:rsidRPr="00756015">
        <w:t>уникальны</w:t>
      </w:r>
      <w:r w:rsidRPr="00756015">
        <w:rPr>
          <w:lang w:val="en-US"/>
        </w:rPr>
        <w:t>й</w:t>
      </w:r>
      <w:r w:rsidRPr="00756015">
        <w:t xml:space="preserve"> идентификатор Витрины данных;</w:t>
      </w:r>
    </w:p>
    <w:p w14:paraId="489DFDDE" w14:textId="00654D3C" w:rsidR="002D2E1D" w:rsidRDefault="002D2E1D" w:rsidP="003449A0">
      <w:pPr>
        <w:pStyle w:val="ad"/>
        <w:numPr>
          <w:ilvl w:val="0"/>
          <w:numId w:val="56"/>
        </w:numPr>
        <w:ind w:left="1248" w:hanging="397"/>
      </w:pPr>
      <w:r w:rsidRPr="00756015">
        <w:t>уникальную мнемонику Витрины данных;</w:t>
      </w:r>
    </w:p>
    <w:p w14:paraId="3472C2CE" w14:textId="73A2786B" w:rsidR="002D2E1D" w:rsidRPr="002D2E1D" w:rsidRDefault="002D2E1D" w:rsidP="003449A0">
      <w:pPr>
        <w:pStyle w:val="ad"/>
        <w:numPr>
          <w:ilvl w:val="0"/>
          <w:numId w:val="56"/>
        </w:numPr>
        <w:ind w:left="1248" w:hanging="397"/>
      </w:pPr>
      <w:r w:rsidRPr="00756015">
        <w:t>версии Витрины данных, содержащие структуру сущностей</w:t>
      </w:r>
      <w:r>
        <w:t>.</w:t>
      </w:r>
    </w:p>
    <w:p w14:paraId="22FA0139" w14:textId="6C843528" w:rsidR="00853FCD" w:rsidRDefault="00853FCD" w:rsidP="002D2E1D">
      <w:pPr>
        <w:pStyle w:val="13"/>
        <w:numPr>
          <w:ilvl w:val="0"/>
          <w:numId w:val="0"/>
        </w:numPr>
        <w:ind w:left="1247" w:hanging="396"/>
        <w:rPr>
          <w:b/>
          <w:bCs/>
        </w:rPr>
      </w:pPr>
      <w:r w:rsidRPr="00D4727B">
        <w:rPr>
          <w:b/>
          <w:bCs/>
        </w:rPr>
        <w:t>Каждая версия Витрины</w:t>
      </w:r>
      <w:r w:rsidR="00C4429E" w:rsidRPr="00D4727B">
        <w:rPr>
          <w:b/>
          <w:bCs/>
        </w:rPr>
        <w:t xml:space="preserve"> данных</w:t>
      </w:r>
      <w:r w:rsidRPr="00D4727B">
        <w:rPr>
          <w:b/>
          <w:bCs/>
        </w:rPr>
        <w:t xml:space="preserve"> содержит:</w:t>
      </w:r>
    </w:p>
    <w:p w14:paraId="04FA34FB" w14:textId="665B6C63" w:rsidR="00893EB7" w:rsidRDefault="00893EB7" w:rsidP="003449A0">
      <w:pPr>
        <w:pStyle w:val="ad"/>
        <w:numPr>
          <w:ilvl w:val="0"/>
          <w:numId w:val="57"/>
        </w:numPr>
        <w:ind w:left="1248" w:hanging="397"/>
      </w:pPr>
      <w:r w:rsidRPr="00CA2603">
        <w:t>мнемоник</w:t>
      </w:r>
      <w:r>
        <w:t>у</w:t>
      </w:r>
      <w:r w:rsidRPr="00CA2603">
        <w:t xml:space="preserve"> </w:t>
      </w:r>
      <w:r>
        <w:t xml:space="preserve">соответствующей </w:t>
      </w:r>
      <w:r w:rsidRPr="00CA2603">
        <w:t>ИС Поставщика данных</w:t>
      </w:r>
      <w:r>
        <w:t>;</w:t>
      </w:r>
    </w:p>
    <w:p w14:paraId="10415510" w14:textId="5E70B4DD" w:rsidR="00893EB7" w:rsidRDefault="00893EB7" w:rsidP="003449A0">
      <w:pPr>
        <w:pStyle w:val="ad"/>
        <w:numPr>
          <w:ilvl w:val="0"/>
          <w:numId w:val="57"/>
        </w:numPr>
        <w:ind w:left="1248" w:hanging="397"/>
      </w:pPr>
      <w:r w:rsidRPr="002A136D">
        <w:t xml:space="preserve">ОГРН </w:t>
      </w:r>
      <w:r>
        <w:t xml:space="preserve">соответствующего </w:t>
      </w:r>
      <w:r w:rsidRPr="00CA2603">
        <w:t>Поставщика данных</w:t>
      </w:r>
      <w:r>
        <w:t>;</w:t>
      </w:r>
    </w:p>
    <w:p w14:paraId="273DDF88" w14:textId="2C3C9733" w:rsidR="00893EB7" w:rsidRDefault="00893EB7" w:rsidP="003449A0">
      <w:pPr>
        <w:pStyle w:val="ad"/>
        <w:numPr>
          <w:ilvl w:val="0"/>
          <w:numId w:val="57"/>
        </w:numPr>
        <w:ind w:left="1248" w:hanging="397"/>
      </w:pPr>
      <w:r w:rsidRPr="00CA2603">
        <w:t>номер версии Витрины;</w:t>
      </w:r>
    </w:p>
    <w:p w14:paraId="1CAE14B7" w14:textId="6321FDBA" w:rsidR="00893EB7" w:rsidRDefault="00893EB7" w:rsidP="003449A0">
      <w:pPr>
        <w:pStyle w:val="ad"/>
        <w:numPr>
          <w:ilvl w:val="0"/>
          <w:numId w:val="57"/>
        </w:numPr>
        <w:ind w:left="1248" w:hanging="397"/>
      </w:pPr>
      <w:r w:rsidRPr="00CA2603">
        <w:t>срок действия версии Витрины Поставщика данных (дата начала и дата окончания действия</w:t>
      </w:r>
      <w:r>
        <w:t xml:space="preserve"> версии</w:t>
      </w:r>
      <w:r w:rsidRPr="00CA2603">
        <w:t xml:space="preserve"> Витрины);</w:t>
      </w:r>
    </w:p>
    <w:p w14:paraId="5023C46B" w14:textId="386F371A" w:rsidR="00893EB7" w:rsidRDefault="00893EB7" w:rsidP="00AD4542">
      <w:pPr>
        <w:pStyle w:val="ad"/>
        <w:keepNext/>
        <w:numPr>
          <w:ilvl w:val="0"/>
          <w:numId w:val="57"/>
        </w:numPr>
        <w:ind w:left="1248" w:hanging="397"/>
      </w:pPr>
      <w:r w:rsidRPr="00CA2603">
        <w:t xml:space="preserve">перечень </w:t>
      </w:r>
      <w:r w:rsidR="0006732F">
        <w:t>таблиц</w:t>
      </w:r>
      <w:r w:rsidRPr="00CA2603">
        <w:t xml:space="preserve"> версии Витрины</w:t>
      </w:r>
      <w:r w:rsidR="00AA111A">
        <w:t xml:space="preserve"> со</w:t>
      </w:r>
      <w:r w:rsidRPr="00CA2603">
        <w:t xml:space="preserve"> следующ</w:t>
      </w:r>
      <w:r w:rsidR="00AA111A">
        <w:t>ей</w:t>
      </w:r>
      <w:r w:rsidRPr="00CA2603">
        <w:t xml:space="preserve"> информаци</w:t>
      </w:r>
      <w:r w:rsidR="00AA111A">
        <w:t>ей</w:t>
      </w:r>
      <w:r w:rsidRPr="00CA2603">
        <w:t>:</w:t>
      </w:r>
    </w:p>
    <w:p w14:paraId="78335F06" w14:textId="53D2B843" w:rsidR="00853FCD" w:rsidRPr="00CA2603" w:rsidRDefault="00853FCD" w:rsidP="00CA2603">
      <w:pPr>
        <w:pStyle w:val="20"/>
      </w:pPr>
      <w:r w:rsidRPr="00CA2603">
        <w:t>мнемоника и описание таблицы;</w:t>
      </w:r>
    </w:p>
    <w:p w14:paraId="65D16795" w14:textId="0C6B3B42" w:rsidR="00853FCD" w:rsidRPr="00CA2603" w:rsidRDefault="00853FCD" w:rsidP="00CA2603">
      <w:pPr>
        <w:pStyle w:val="20"/>
      </w:pPr>
      <w:r w:rsidRPr="00CA2603">
        <w:t>перечень атрибутов таблицы с указанием типа данных;</w:t>
      </w:r>
    </w:p>
    <w:p w14:paraId="27E04D6C" w14:textId="387B97FF" w:rsidR="0033783D" w:rsidRDefault="00855678" w:rsidP="00D4727B">
      <w:pPr>
        <w:pStyle w:val="20"/>
      </w:pPr>
      <w:r>
        <w:t>мнемоника</w:t>
      </w:r>
      <w:r w:rsidR="002A5B2E" w:rsidRPr="00CA2603">
        <w:t xml:space="preserve"> атрибут</w:t>
      </w:r>
      <w:r>
        <w:t>а, являющегося</w:t>
      </w:r>
      <w:r w:rsidR="00853FCD" w:rsidRPr="00CA2603">
        <w:t xml:space="preserve"> первичны</w:t>
      </w:r>
      <w:r>
        <w:t>м</w:t>
      </w:r>
      <w:r w:rsidR="00853FCD" w:rsidRPr="00CA2603">
        <w:t xml:space="preserve"> ключ</w:t>
      </w:r>
      <w:r>
        <w:t>ом</w:t>
      </w:r>
      <w:r w:rsidR="00853FCD" w:rsidRPr="00CA2603">
        <w:t xml:space="preserve"> таблицы</w:t>
      </w:r>
      <w:r w:rsidR="004B1726" w:rsidRPr="00CA2603">
        <w:t>.</w:t>
      </w:r>
    </w:p>
    <w:p w14:paraId="18823946" w14:textId="528C1519" w:rsidR="0033783D" w:rsidRPr="00CA2603" w:rsidRDefault="008E6E4C" w:rsidP="00D4727B">
      <w:pPr>
        <w:pStyle w:val="20"/>
        <w:numPr>
          <w:ilvl w:val="0"/>
          <w:numId w:val="0"/>
        </w:numPr>
        <w:ind w:left="1247" w:hanging="397"/>
      </w:pPr>
      <w:r>
        <w:t>П</w:t>
      </w:r>
      <w:r w:rsidR="00A77001">
        <w:t>одробное</w:t>
      </w:r>
      <w:r>
        <w:t xml:space="preserve"> описание </w:t>
      </w:r>
      <w:r w:rsidR="00AA111A">
        <w:t xml:space="preserve">приведено </w:t>
      </w:r>
      <w:r>
        <w:t>в документации на ВС «</w:t>
      </w:r>
      <w:r w:rsidR="00701F27" w:rsidRPr="00701F27">
        <w:t>Метаданные витрины данных</w:t>
      </w:r>
      <w:r>
        <w:t>»</w:t>
      </w:r>
      <w:r w:rsidR="00AA111A">
        <w:t>.</w:t>
      </w:r>
      <w:r>
        <w:rPr>
          <w:rStyle w:val="af5"/>
        </w:rPr>
        <w:footnoteReference w:id="5"/>
      </w:r>
    </w:p>
    <w:p w14:paraId="16B18341" w14:textId="3D21DAC3" w:rsidR="004D690B" w:rsidRPr="00D4727B" w:rsidRDefault="00853FCD" w:rsidP="003D1D6B">
      <w:pPr>
        <w:keepNext/>
        <w:rPr>
          <w:b/>
          <w:bCs/>
          <w:lang w:val="ru-RU"/>
        </w:rPr>
      </w:pPr>
      <w:r w:rsidRPr="00D4727B">
        <w:rPr>
          <w:b/>
          <w:bCs/>
          <w:lang w:val="ru-RU"/>
        </w:rPr>
        <w:t>Правила/ограничения</w:t>
      </w:r>
      <w:r w:rsidR="00B22B0F" w:rsidRPr="00D4727B">
        <w:rPr>
          <w:b/>
          <w:bCs/>
          <w:lang w:val="ru-RU"/>
        </w:rPr>
        <w:t xml:space="preserve"> использования</w:t>
      </w:r>
      <w:r w:rsidRPr="00D4727B">
        <w:rPr>
          <w:b/>
          <w:bCs/>
          <w:lang w:val="ru-RU"/>
        </w:rPr>
        <w:t>:</w:t>
      </w:r>
    </w:p>
    <w:p w14:paraId="43ACF259" w14:textId="7A62DB61" w:rsidR="009E3A52" w:rsidRDefault="009E3A52" w:rsidP="003449A0">
      <w:pPr>
        <w:pStyle w:val="ad"/>
        <w:numPr>
          <w:ilvl w:val="0"/>
          <w:numId w:val="54"/>
        </w:numPr>
        <w:ind w:left="1248" w:hanging="397"/>
      </w:pPr>
      <w:r w:rsidRPr="00756015">
        <w:t>Модель данных Витрины Поставщика данных загружена в Ядро ПОДД СМЭВ, если загружена как минимум одна (первая) версия Витрины</w:t>
      </w:r>
      <w:r>
        <w:t>.</w:t>
      </w:r>
    </w:p>
    <w:p w14:paraId="11367D6B" w14:textId="28B125F2" w:rsidR="00E55BAF" w:rsidRDefault="00E55BAF" w:rsidP="003449A0">
      <w:pPr>
        <w:pStyle w:val="ad"/>
        <w:numPr>
          <w:ilvl w:val="0"/>
          <w:numId w:val="54"/>
        </w:numPr>
        <w:ind w:left="1248" w:hanging="397"/>
      </w:pPr>
      <w:r w:rsidRPr="00CA2603">
        <w:t>ИС</w:t>
      </w:r>
      <w:r w:rsidR="00893EB7">
        <w:t xml:space="preserve"> и ОГРН</w:t>
      </w:r>
      <w:r w:rsidRPr="00CA2603">
        <w:t xml:space="preserve"> Поставщика данных</w:t>
      </w:r>
      <w:r w:rsidR="003867B3">
        <w:t xml:space="preserve">, а также </w:t>
      </w:r>
      <w:r w:rsidR="00BA3D97" w:rsidRPr="00756015">
        <w:t>мнемоник</w:t>
      </w:r>
      <w:r w:rsidR="00BA3D97">
        <w:t>а</w:t>
      </w:r>
      <w:r w:rsidR="00BA3D97" w:rsidRPr="00756015">
        <w:t xml:space="preserve"> </w:t>
      </w:r>
      <w:r w:rsidR="003867B3" w:rsidRPr="00756015">
        <w:t>Витрины данных</w:t>
      </w:r>
      <w:r w:rsidR="00893EB7">
        <w:t xml:space="preserve"> задаются для каждой версии отдельно, </w:t>
      </w:r>
      <w:r w:rsidR="00202698">
        <w:t xml:space="preserve">поэтому </w:t>
      </w:r>
      <w:r w:rsidR="003867B3">
        <w:t xml:space="preserve">контроль их </w:t>
      </w:r>
      <w:r w:rsidR="002D45FC">
        <w:t>соответствия</w:t>
      </w:r>
      <w:r w:rsidR="00965CE0">
        <w:t xml:space="preserve"> у версий</w:t>
      </w:r>
      <w:r w:rsidR="002D45FC">
        <w:t xml:space="preserve"> ложится на </w:t>
      </w:r>
      <w:r w:rsidR="00965CE0">
        <w:t>создателей этих версий.</w:t>
      </w:r>
    </w:p>
    <w:p w14:paraId="7D113B9B" w14:textId="7BC7B4E0" w:rsidR="009E3A52" w:rsidRDefault="009E3A52" w:rsidP="003449A0">
      <w:pPr>
        <w:pStyle w:val="ad"/>
        <w:numPr>
          <w:ilvl w:val="0"/>
          <w:numId w:val="54"/>
        </w:numPr>
        <w:ind w:left="1248" w:hanging="397"/>
      </w:pPr>
      <w:r>
        <w:t>А</w:t>
      </w:r>
      <w:r w:rsidRPr="00756015">
        <w:t>ктуальной версией Витрины</w:t>
      </w:r>
      <w:r>
        <w:t xml:space="preserve"> считается </w:t>
      </w:r>
      <w:r w:rsidR="00B83149">
        <w:t>максимальная по номеру</w:t>
      </w:r>
      <w:r w:rsidRPr="0016641E">
        <w:t xml:space="preserve"> среди действующих</w:t>
      </w:r>
      <w:r>
        <w:t>.</w:t>
      </w:r>
    </w:p>
    <w:p w14:paraId="2593441B" w14:textId="150CCEC5" w:rsidR="003F46D8" w:rsidRPr="008B0F6D" w:rsidRDefault="00B83149" w:rsidP="003449A0">
      <w:pPr>
        <w:pStyle w:val="ad"/>
        <w:numPr>
          <w:ilvl w:val="0"/>
          <w:numId w:val="54"/>
        </w:numPr>
        <w:spacing w:after="60"/>
        <w:ind w:left="1248" w:hanging="397"/>
      </w:pPr>
      <w:r>
        <w:t>Д</w:t>
      </w:r>
      <w:r w:rsidRPr="00756015">
        <w:t xml:space="preserve">ля осуществления доступа к определенной версии Витрины данных необходимо </w:t>
      </w:r>
      <w:r w:rsidR="004C57C2">
        <w:t xml:space="preserve">в запросе </w:t>
      </w:r>
      <w:r w:rsidR="004C57C2" w:rsidRPr="00756015">
        <w:t>после мнемоники витрины</w:t>
      </w:r>
      <w:r w:rsidR="004C57C2">
        <w:t xml:space="preserve"> явно </w:t>
      </w:r>
      <w:r w:rsidRPr="00756015">
        <w:t>указать номер версии</w:t>
      </w:r>
      <w:r w:rsidR="003F46D8">
        <w:t>.</w:t>
      </w:r>
      <w:r w:rsidR="008B0F6D">
        <w:t xml:space="preserve"> Пример:</w:t>
      </w:r>
    </w:p>
    <w:tbl>
      <w:tblPr>
        <w:tblStyle w:val="ac"/>
        <w:tblW w:w="0" w:type="auto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4A0" w:firstRow="1" w:lastRow="0" w:firstColumn="1" w:lastColumn="0" w:noHBand="0" w:noVBand="1"/>
      </w:tblPr>
      <w:tblGrid>
        <w:gridCol w:w="10195"/>
      </w:tblGrid>
      <w:tr w:rsidR="008B0F6D" w:rsidRPr="007B11EF" w14:paraId="69713131" w14:textId="77777777" w:rsidTr="00D724EF">
        <w:trPr>
          <w:cantSplit/>
          <w:trHeight w:val="416"/>
        </w:trPr>
        <w:tc>
          <w:tcPr>
            <w:tcW w:w="10195" w:type="dxa"/>
          </w:tcPr>
          <w:p w14:paraId="7DA0E16B" w14:textId="3CFECF92" w:rsidR="008B0F6D" w:rsidRDefault="008B0F6D" w:rsidP="00D17966">
            <w:pPr>
              <w:ind w:firstLine="0"/>
              <w:rPr>
                <w:color w:val="000000" w:themeColor="text1"/>
                <w:lang w:val="ru-RU"/>
              </w:rPr>
            </w:pPr>
            <w:r w:rsidRPr="00D4727B">
              <w:rPr>
                <w:color w:val="000000" w:themeColor="text1"/>
                <w:lang w:val="ru-RU"/>
              </w:rPr>
              <w:t>Запрос:</w:t>
            </w:r>
          </w:p>
          <w:p w14:paraId="6E67BD7C" w14:textId="77777777" w:rsidR="0059757C" w:rsidRPr="00D4727B" w:rsidRDefault="0059757C" w:rsidP="0059757C">
            <w:pPr>
              <w:pStyle w:val="cmd"/>
              <w:pBdr>
                <w:right w:val="single" w:sz="4" w:space="0" w:color="auto"/>
              </w:pBdr>
              <w:spacing w:line="276" w:lineRule="auto"/>
              <w:rPr>
                <w:b/>
                <w:color w:val="2F5496" w:themeColor="accent5" w:themeShade="BF"/>
                <w:sz w:val="20"/>
                <w:szCs w:val="20"/>
              </w:rPr>
            </w:pPr>
            <w:r w:rsidRPr="00D4727B">
              <w:rPr>
                <w:b/>
                <w:bCs/>
                <w:color w:val="008800"/>
                <w:sz w:val="20"/>
                <w:szCs w:val="20"/>
              </w:rPr>
              <w:t xml:space="preserve">select </w:t>
            </w:r>
            <w:r w:rsidRPr="00D4727B">
              <w:rPr>
                <w:sz w:val="20"/>
                <w:szCs w:val="20"/>
              </w:rPr>
              <w:t xml:space="preserve">* </w:t>
            </w:r>
            <w:r w:rsidRPr="00D4727B">
              <w:rPr>
                <w:b/>
                <w:bCs/>
                <w:color w:val="008800"/>
                <w:sz w:val="20"/>
                <w:szCs w:val="20"/>
              </w:rPr>
              <w:t>from</w:t>
            </w:r>
            <w:r w:rsidRPr="00D4727B">
              <w:rPr>
                <w:sz w:val="20"/>
                <w:szCs w:val="20"/>
              </w:rPr>
              <w:t xml:space="preserve"> datamart.</w:t>
            </w:r>
            <w:r w:rsidRPr="00D4727B">
              <w:rPr>
                <w:b/>
                <w:color w:val="2F5496" w:themeColor="accent5" w:themeShade="BF"/>
                <w:sz w:val="20"/>
                <w:szCs w:val="20"/>
              </w:rPr>
              <w:t>3</w:t>
            </w:r>
            <w:r w:rsidRPr="00D4727B">
              <w:rPr>
                <w:sz w:val="20"/>
                <w:szCs w:val="20"/>
              </w:rPr>
              <w:t xml:space="preserve">.table1 </w:t>
            </w:r>
            <w:r w:rsidRPr="00D4727B">
              <w:rPr>
                <w:b/>
                <w:color w:val="2F5496" w:themeColor="accent5" w:themeShade="BF"/>
                <w:sz w:val="20"/>
                <w:szCs w:val="20"/>
              </w:rPr>
              <w:t>limit 1</w:t>
            </w:r>
          </w:p>
          <w:p w14:paraId="4328AF89" w14:textId="64AA5B41" w:rsidR="008B0F6D" w:rsidRPr="00D4727B" w:rsidRDefault="008B0F6D" w:rsidP="008B0F6D">
            <w:pPr>
              <w:ind w:firstLine="0"/>
              <w:rPr>
                <w:color w:val="000000" w:themeColor="text1"/>
                <w:lang w:val="ru-RU"/>
              </w:rPr>
            </w:pPr>
            <w:r w:rsidRPr="00D4727B">
              <w:rPr>
                <w:color w:val="000000" w:themeColor="text1"/>
                <w:lang w:val="ru-RU"/>
              </w:rPr>
              <w:t>в котором:</w:t>
            </w:r>
          </w:p>
          <w:p w14:paraId="6AF67F6D" w14:textId="7146ED89" w:rsidR="008B0F6D" w:rsidRPr="00D4727B" w:rsidRDefault="008B0F6D" w:rsidP="003449A0">
            <w:pPr>
              <w:pStyle w:val="ad"/>
              <w:numPr>
                <w:ilvl w:val="0"/>
                <w:numId w:val="55"/>
              </w:numPr>
              <w:rPr>
                <w:color w:val="000000" w:themeColor="text1"/>
                <w:szCs w:val="24"/>
              </w:rPr>
            </w:pPr>
            <w:r w:rsidRPr="00D4727B">
              <w:rPr>
                <w:noProof/>
                <w:color w:val="000000" w:themeColor="text1"/>
                <w:szCs w:val="24"/>
              </w:rPr>
              <w:t>datamart</w:t>
            </w:r>
            <w:r w:rsidRPr="00D4727B">
              <w:rPr>
                <w:color w:val="000000" w:themeColor="text1"/>
                <w:szCs w:val="24"/>
              </w:rPr>
              <w:t>» – мнемоника Витрины данных</w:t>
            </w:r>
            <w:r w:rsidR="00CC6A56">
              <w:rPr>
                <w:color w:val="000000" w:themeColor="text1"/>
                <w:szCs w:val="24"/>
              </w:rPr>
              <w:t>;</w:t>
            </w:r>
          </w:p>
          <w:p w14:paraId="0229D6BD" w14:textId="7CA246B6" w:rsidR="008B0F6D" w:rsidRPr="00D4727B" w:rsidRDefault="008B0F6D" w:rsidP="003449A0">
            <w:pPr>
              <w:pStyle w:val="ad"/>
              <w:numPr>
                <w:ilvl w:val="0"/>
                <w:numId w:val="55"/>
              </w:numPr>
              <w:rPr>
                <w:color w:val="000000" w:themeColor="text1"/>
                <w:szCs w:val="24"/>
              </w:rPr>
            </w:pPr>
            <w:r w:rsidRPr="00D4727B">
              <w:rPr>
                <w:color w:val="000000" w:themeColor="text1"/>
                <w:szCs w:val="24"/>
              </w:rPr>
              <w:t>«3» – номер версии</w:t>
            </w:r>
            <w:r w:rsidR="00CC6A56">
              <w:rPr>
                <w:color w:val="000000" w:themeColor="text1"/>
                <w:szCs w:val="24"/>
              </w:rPr>
              <w:t>;</w:t>
            </w:r>
          </w:p>
          <w:p w14:paraId="2A003545" w14:textId="55C9023A" w:rsidR="008B0F6D" w:rsidRPr="00D4727B" w:rsidRDefault="008B0F6D" w:rsidP="003449A0">
            <w:pPr>
              <w:pStyle w:val="ad"/>
              <w:numPr>
                <w:ilvl w:val="0"/>
                <w:numId w:val="55"/>
              </w:numPr>
              <w:rPr>
                <w:color w:val="000000" w:themeColor="text1"/>
                <w:szCs w:val="24"/>
              </w:rPr>
            </w:pPr>
            <w:r w:rsidRPr="00D4727B">
              <w:rPr>
                <w:color w:val="000000" w:themeColor="text1"/>
                <w:szCs w:val="24"/>
              </w:rPr>
              <w:t>«table1» – мнемоника таблицы</w:t>
            </w:r>
            <w:r w:rsidR="00CC6A56">
              <w:rPr>
                <w:color w:val="000000" w:themeColor="text1"/>
                <w:szCs w:val="24"/>
              </w:rPr>
              <w:t>.</w:t>
            </w:r>
          </w:p>
          <w:p w14:paraId="2B9E0D4E" w14:textId="237E32DB" w:rsidR="008B0F6D" w:rsidRDefault="008B0F6D" w:rsidP="008B0F6D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Результат: П</w:t>
            </w:r>
            <w:r w:rsidRPr="00EE26A1">
              <w:rPr>
                <w:lang w:val="ru-RU"/>
              </w:rPr>
              <w:t xml:space="preserve">ервая строка из таблицы с мнемоникой </w:t>
            </w:r>
            <w:r w:rsidRPr="00756015">
              <w:t>table</w:t>
            </w:r>
            <w:r w:rsidRPr="00EE26A1">
              <w:rPr>
                <w:lang w:val="ru-RU"/>
              </w:rPr>
              <w:t xml:space="preserve">1 Витрины данных </w:t>
            </w:r>
            <w:r w:rsidRPr="00756015">
              <w:rPr>
                <w:noProof/>
              </w:rPr>
              <w:t>datamart</w:t>
            </w:r>
            <w:r w:rsidRPr="00EE26A1">
              <w:rPr>
                <w:noProof/>
                <w:lang w:val="ru-RU"/>
              </w:rPr>
              <w:t xml:space="preserve"> </w:t>
            </w:r>
            <w:r>
              <w:rPr>
                <w:lang w:val="ru-RU"/>
              </w:rPr>
              <w:t>версии 3</w:t>
            </w:r>
          </w:p>
        </w:tc>
      </w:tr>
    </w:tbl>
    <w:p w14:paraId="167D8178" w14:textId="7DEC6BE5" w:rsidR="00B83149" w:rsidRDefault="008B0F6D" w:rsidP="00D4727B">
      <w:pPr>
        <w:pStyle w:val="ad"/>
        <w:ind w:left="1248" w:firstLine="0"/>
      </w:pPr>
      <w:r>
        <w:t xml:space="preserve">Иначе </w:t>
      </w:r>
      <w:r w:rsidRPr="00190C50">
        <w:t>запросы без указания версии Витрины преобразуются к актуальной версии Витрины</w:t>
      </w:r>
      <w:r>
        <w:t xml:space="preserve">. </w:t>
      </w:r>
      <w:r w:rsidR="00BC0C2E">
        <w:t>Пример</w:t>
      </w:r>
      <w:r>
        <w:t>:</w:t>
      </w:r>
    </w:p>
    <w:tbl>
      <w:tblPr>
        <w:tblStyle w:val="ac"/>
        <w:tblW w:w="0" w:type="auto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4A0" w:firstRow="1" w:lastRow="0" w:firstColumn="1" w:lastColumn="0" w:noHBand="0" w:noVBand="1"/>
      </w:tblPr>
      <w:tblGrid>
        <w:gridCol w:w="10195"/>
      </w:tblGrid>
      <w:tr w:rsidR="008B0F6D" w14:paraId="00B42A5D" w14:textId="77777777" w:rsidTr="00D724EF">
        <w:tc>
          <w:tcPr>
            <w:tcW w:w="10195" w:type="dxa"/>
          </w:tcPr>
          <w:p w14:paraId="1F507F52" w14:textId="6AE2C4BC" w:rsidR="008B0F6D" w:rsidRDefault="008B0F6D" w:rsidP="008B0F6D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Д</w:t>
            </w:r>
            <w:r w:rsidRPr="00D4727B">
              <w:rPr>
                <w:lang w:val="ru-RU"/>
              </w:rPr>
              <w:t xml:space="preserve">ля Витрины </w:t>
            </w:r>
            <w:r w:rsidRPr="00E22F51">
              <w:t>datamart</w:t>
            </w:r>
            <w:r w:rsidRPr="00D4727B">
              <w:rPr>
                <w:lang w:val="ru-RU"/>
              </w:rPr>
              <w:t xml:space="preserve"> загружены три версии 1, 2 и 3</w:t>
            </w:r>
            <w:r w:rsidR="00C70AFA">
              <w:rPr>
                <w:lang w:val="ru-RU"/>
              </w:rPr>
              <w:t>,</w:t>
            </w:r>
            <w:r w:rsidRPr="00D4727B">
              <w:rPr>
                <w:lang w:val="ru-RU"/>
              </w:rPr>
              <w:t xml:space="preserve"> и версия 3 является актуальной</w:t>
            </w:r>
            <w:r>
              <w:rPr>
                <w:lang w:val="ru-RU"/>
              </w:rPr>
              <w:t>.</w:t>
            </w:r>
          </w:p>
          <w:p w14:paraId="06CBF4B2" w14:textId="77777777" w:rsidR="008B0F6D" w:rsidRPr="00D4727B" w:rsidRDefault="008B0F6D" w:rsidP="008B0F6D">
            <w:pPr>
              <w:ind w:firstLine="0"/>
              <w:rPr>
                <w:color w:val="000000" w:themeColor="text1"/>
              </w:rPr>
            </w:pPr>
            <w:r w:rsidRPr="00E6572D">
              <w:rPr>
                <w:color w:val="000000" w:themeColor="text1"/>
                <w:lang w:val="ru-RU"/>
              </w:rPr>
              <w:t>Запрос</w:t>
            </w:r>
            <w:r w:rsidRPr="00D4727B">
              <w:rPr>
                <w:color w:val="000000" w:themeColor="text1"/>
              </w:rPr>
              <w:t>:</w:t>
            </w:r>
          </w:p>
          <w:p w14:paraId="77D562B4" w14:textId="10604625" w:rsidR="008B0F6D" w:rsidRPr="00D4727B" w:rsidRDefault="008B0F6D" w:rsidP="008B0F6D">
            <w:pPr>
              <w:pStyle w:val="cmd"/>
              <w:spacing w:line="276" w:lineRule="auto"/>
              <w:rPr>
                <w:sz w:val="20"/>
                <w:szCs w:val="20"/>
              </w:rPr>
            </w:pPr>
            <w:r w:rsidRPr="00D4727B">
              <w:rPr>
                <w:b/>
                <w:bCs/>
                <w:color w:val="008800"/>
                <w:sz w:val="20"/>
                <w:szCs w:val="20"/>
              </w:rPr>
              <w:t>select</w:t>
            </w:r>
            <w:r w:rsidRPr="00D4727B">
              <w:rPr>
                <w:sz w:val="20"/>
                <w:szCs w:val="20"/>
              </w:rPr>
              <w:t xml:space="preserve"> * </w:t>
            </w:r>
            <w:r w:rsidRPr="00D4727B">
              <w:rPr>
                <w:b/>
                <w:bCs/>
                <w:color w:val="008800"/>
                <w:sz w:val="20"/>
                <w:szCs w:val="20"/>
              </w:rPr>
              <w:t>from</w:t>
            </w:r>
            <w:r w:rsidRPr="00D4727B">
              <w:rPr>
                <w:sz w:val="20"/>
                <w:szCs w:val="20"/>
              </w:rPr>
              <w:t xml:space="preserve"> datamart.table1 </w:t>
            </w:r>
            <w:r w:rsidRPr="00D4727B">
              <w:rPr>
                <w:b/>
                <w:color w:val="2F5496" w:themeColor="accent5" w:themeShade="BF"/>
                <w:sz w:val="20"/>
                <w:szCs w:val="20"/>
              </w:rPr>
              <w:t>limit 1</w:t>
            </w:r>
          </w:p>
          <w:p w14:paraId="653C1DBC" w14:textId="44526403" w:rsidR="008B0F6D" w:rsidRPr="00D4727B" w:rsidRDefault="008B0F6D" w:rsidP="00D4727B">
            <w:pPr>
              <w:spacing w:before="60"/>
              <w:ind w:firstLine="0"/>
            </w:pPr>
            <w:r>
              <w:rPr>
                <w:lang w:val="ru-RU"/>
              </w:rPr>
              <w:t>Преобразуется</w:t>
            </w:r>
            <w:r w:rsidRPr="00D4727B">
              <w:t xml:space="preserve"> </w:t>
            </w:r>
            <w:r>
              <w:rPr>
                <w:lang w:val="ru-RU"/>
              </w:rPr>
              <w:t>к</w:t>
            </w:r>
            <w:r w:rsidRPr="00D4727B">
              <w:t xml:space="preserve"> </w:t>
            </w:r>
            <w:r>
              <w:rPr>
                <w:lang w:val="ru-RU"/>
              </w:rPr>
              <w:t>виду</w:t>
            </w:r>
            <w:r w:rsidRPr="00D4727B">
              <w:t>:</w:t>
            </w:r>
          </w:p>
          <w:p w14:paraId="6F96E262" w14:textId="77777777" w:rsidR="008B0F6D" w:rsidRPr="00D4727B" w:rsidRDefault="008B0F6D" w:rsidP="008B0F6D">
            <w:pPr>
              <w:pStyle w:val="cmd"/>
              <w:spacing w:line="276" w:lineRule="auto"/>
              <w:rPr>
                <w:sz w:val="20"/>
                <w:szCs w:val="20"/>
              </w:rPr>
            </w:pPr>
            <w:r w:rsidRPr="00D4727B">
              <w:rPr>
                <w:b/>
                <w:bCs/>
                <w:color w:val="008800"/>
                <w:sz w:val="20"/>
                <w:szCs w:val="20"/>
              </w:rPr>
              <w:t>select</w:t>
            </w:r>
            <w:r w:rsidRPr="00D4727B">
              <w:rPr>
                <w:sz w:val="20"/>
                <w:szCs w:val="20"/>
              </w:rPr>
              <w:t xml:space="preserve"> * </w:t>
            </w:r>
            <w:r w:rsidRPr="00D4727B">
              <w:rPr>
                <w:b/>
                <w:bCs/>
                <w:color w:val="008800"/>
                <w:sz w:val="20"/>
                <w:szCs w:val="20"/>
              </w:rPr>
              <w:t>from</w:t>
            </w:r>
            <w:r w:rsidRPr="00D4727B">
              <w:rPr>
                <w:sz w:val="20"/>
                <w:szCs w:val="20"/>
              </w:rPr>
              <w:t xml:space="preserve"> datamart.</w:t>
            </w:r>
            <w:r w:rsidRPr="00D4727B">
              <w:rPr>
                <w:b/>
                <w:color w:val="2F5496" w:themeColor="accent5" w:themeShade="BF"/>
                <w:sz w:val="20"/>
                <w:szCs w:val="20"/>
              </w:rPr>
              <w:t>3</w:t>
            </w:r>
            <w:r w:rsidRPr="00D4727B">
              <w:rPr>
                <w:sz w:val="20"/>
                <w:szCs w:val="20"/>
              </w:rPr>
              <w:t xml:space="preserve">.table1 </w:t>
            </w:r>
            <w:r w:rsidRPr="00D4727B">
              <w:rPr>
                <w:b/>
                <w:color w:val="2F5496" w:themeColor="accent5" w:themeShade="BF"/>
                <w:sz w:val="20"/>
                <w:szCs w:val="20"/>
              </w:rPr>
              <w:t>limit 1</w:t>
            </w:r>
          </w:p>
          <w:p w14:paraId="519949E1" w14:textId="48A7B79F" w:rsidR="008B0F6D" w:rsidRPr="00D4727B" w:rsidRDefault="008B0F6D" w:rsidP="008B0F6D">
            <w:pPr>
              <w:ind w:firstLine="0"/>
              <w:rPr>
                <w:sz w:val="16"/>
                <w:szCs w:val="16"/>
              </w:rPr>
            </w:pPr>
          </w:p>
        </w:tc>
      </w:tr>
    </w:tbl>
    <w:p w14:paraId="7FD8C01C" w14:textId="3AD84AF0" w:rsidR="008B0F6D" w:rsidRPr="009E3A52" w:rsidRDefault="00BC0C2E" w:rsidP="003449A0">
      <w:pPr>
        <w:pStyle w:val="ad"/>
        <w:numPr>
          <w:ilvl w:val="0"/>
          <w:numId w:val="54"/>
        </w:numPr>
        <w:ind w:left="1248" w:hanging="397"/>
      </w:pPr>
      <w:r>
        <w:t>П</w:t>
      </w:r>
      <w:r w:rsidRPr="00756015">
        <w:t>ри формировании в Ядр</w:t>
      </w:r>
      <w:r>
        <w:t>е</w:t>
      </w:r>
      <w:r w:rsidRPr="00756015">
        <w:t xml:space="preserve"> ПОДД подзапроса к Витрине</w:t>
      </w:r>
      <w:r>
        <w:t xml:space="preserve"> данных</w:t>
      </w:r>
      <w:r w:rsidRPr="00756015">
        <w:t xml:space="preserve"> мнемоника </w:t>
      </w:r>
      <w:r>
        <w:t>В</w:t>
      </w:r>
      <w:r w:rsidRPr="00756015">
        <w:t>итрины удаляется из запроса, а пара «номер версии витрины – мнемоника сущности» преобразуется к виду v&lt;номер версии&gt;_&lt;мнемоника сущности&gt;</w:t>
      </w:r>
      <w:r>
        <w:t>. Пример:</w:t>
      </w:r>
    </w:p>
    <w:tbl>
      <w:tblPr>
        <w:tblStyle w:val="ac"/>
        <w:tblW w:w="0" w:type="auto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4A0" w:firstRow="1" w:lastRow="0" w:firstColumn="1" w:lastColumn="0" w:noHBand="0" w:noVBand="1"/>
      </w:tblPr>
      <w:tblGrid>
        <w:gridCol w:w="10195"/>
      </w:tblGrid>
      <w:tr w:rsidR="00BC0C2E" w14:paraId="0ECC46AD" w14:textId="77777777" w:rsidTr="00D724EF">
        <w:tc>
          <w:tcPr>
            <w:tcW w:w="10195" w:type="dxa"/>
          </w:tcPr>
          <w:p w14:paraId="24AC2975" w14:textId="31E74098" w:rsidR="00BC0C2E" w:rsidRDefault="00BC0C2E" w:rsidP="00FF76D6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Для запроса:</w:t>
            </w:r>
          </w:p>
          <w:p w14:paraId="6C0FAB28" w14:textId="13851D54" w:rsidR="00BC0C2E" w:rsidRPr="00D4727B" w:rsidRDefault="00BC0C2E" w:rsidP="00BC0C2E">
            <w:pPr>
              <w:pStyle w:val="cmd"/>
              <w:spacing w:line="276" w:lineRule="auto"/>
              <w:rPr>
                <w:sz w:val="20"/>
                <w:szCs w:val="20"/>
              </w:rPr>
            </w:pPr>
            <w:r w:rsidRPr="00D4727B">
              <w:rPr>
                <w:b/>
                <w:bCs/>
                <w:color w:val="008800"/>
                <w:sz w:val="20"/>
                <w:szCs w:val="20"/>
              </w:rPr>
              <w:t>select</w:t>
            </w:r>
            <w:r w:rsidRPr="00D4727B">
              <w:rPr>
                <w:sz w:val="20"/>
                <w:szCs w:val="20"/>
              </w:rPr>
              <w:t xml:space="preserve"> * </w:t>
            </w:r>
            <w:r w:rsidRPr="00D4727B">
              <w:rPr>
                <w:b/>
                <w:bCs/>
                <w:color w:val="008800"/>
                <w:sz w:val="20"/>
                <w:szCs w:val="20"/>
              </w:rPr>
              <w:t>from</w:t>
            </w:r>
            <w:r w:rsidRPr="00D4727B">
              <w:rPr>
                <w:sz w:val="20"/>
                <w:szCs w:val="20"/>
              </w:rPr>
              <w:t xml:space="preserve"> datamart.</w:t>
            </w:r>
            <w:r w:rsidRPr="00D4727B">
              <w:rPr>
                <w:b/>
                <w:color w:val="2F5496" w:themeColor="accent5" w:themeShade="BF"/>
                <w:sz w:val="20"/>
                <w:szCs w:val="20"/>
              </w:rPr>
              <w:t>3</w:t>
            </w:r>
            <w:r w:rsidRPr="00D4727B">
              <w:rPr>
                <w:sz w:val="20"/>
                <w:szCs w:val="20"/>
              </w:rPr>
              <w:t xml:space="preserve">.table1 </w:t>
            </w:r>
            <w:r w:rsidRPr="00D4727B">
              <w:rPr>
                <w:b/>
                <w:color w:val="2F5496" w:themeColor="accent5" w:themeShade="BF"/>
                <w:sz w:val="20"/>
                <w:szCs w:val="20"/>
              </w:rPr>
              <w:t>limit 1</w:t>
            </w:r>
          </w:p>
          <w:p w14:paraId="35EA73AC" w14:textId="77777777" w:rsidR="00BC0C2E" w:rsidRPr="00D4727B" w:rsidRDefault="00BC0C2E" w:rsidP="00D4727B">
            <w:pPr>
              <w:spacing w:before="60"/>
              <w:ind w:firstLine="0"/>
              <w:rPr>
                <w:lang w:val="ru-RU"/>
              </w:rPr>
            </w:pPr>
            <w:r>
              <w:rPr>
                <w:lang w:val="ru-RU"/>
              </w:rPr>
              <w:t>П</w:t>
            </w:r>
            <w:r w:rsidRPr="00D4727B">
              <w:rPr>
                <w:lang w:val="ru-RU"/>
              </w:rPr>
              <w:t>одзапрос к Витрине данных будет иметь следующий вид:</w:t>
            </w:r>
          </w:p>
          <w:p w14:paraId="63AE1339" w14:textId="77777777" w:rsidR="00BC0C2E" w:rsidRPr="00D4727B" w:rsidRDefault="00BC0C2E" w:rsidP="00BC0C2E">
            <w:pPr>
              <w:pStyle w:val="cmd"/>
              <w:spacing w:line="276" w:lineRule="auto"/>
              <w:rPr>
                <w:sz w:val="20"/>
                <w:szCs w:val="20"/>
              </w:rPr>
            </w:pPr>
            <w:r w:rsidRPr="00D4727B">
              <w:rPr>
                <w:b/>
                <w:bCs/>
                <w:color w:val="008800"/>
                <w:sz w:val="20"/>
                <w:szCs w:val="20"/>
              </w:rPr>
              <w:t>select</w:t>
            </w:r>
            <w:r w:rsidRPr="00D4727B">
              <w:rPr>
                <w:sz w:val="20"/>
                <w:szCs w:val="20"/>
              </w:rPr>
              <w:t xml:space="preserve"> * </w:t>
            </w:r>
            <w:r w:rsidRPr="00D4727B">
              <w:rPr>
                <w:b/>
                <w:bCs/>
                <w:color w:val="008800"/>
                <w:sz w:val="20"/>
                <w:szCs w:val="20"/>
              </w:rPr>
              <w:t>from</w:t>
            </w:r>
            <w:r w:rsidRPr="00D4727B">
              <w:rPr>
                <w:sz w:val="20"/>
                <w:szCs w:val="20"/>
              </w:rPr>
              <w:t xml:space="preserve"> v</w:t>
            </w:r>
            <w:r w:rsidRPr="00D4727B">
              <w:rPr>
                <w:color w:val="2F5496" w:themeColor="accent5" w:themeShade="BF"/>
                <w:sz w:val="20"/>
                <w:szCs w:val="20"/>
              </w:rPr>
              <w:t>3</w:t>
            </w:r>
            <w:r w:rsidRPr="00D4727B">
              <w:rPr>
                <w:sz w:val="20"/>
                <w:szCs w:val="20"/>
              </w:rPr>
              <w:t xml:space="preserve">_table1 </w:t>
            </w:r>
            <w:r w:rsidRPr="00D4727B">
              <w:rPr>
                <w:b/>
                <w:color w:val="2F5496" w:themeColor="accent5" w:themeShade="BF"/>
                <w:sz w:val="20"/>
                <w:szCs w:val="20"/>
              </w:rPr>
              <w:t>limit 1</w:t>
            </w:r>
          </w:p>
          <w:p w14:paraId="5110DBC7" w14:textId="64A5563E" w:rsidR="00BC0C2E" w:rsidRPr="00D4727B" w:rsidRDefault="00BC0C2E" w:rsidP="00FF76D6">
            <w:pPr>
              <w:ind w:firstLine="0"/>
              <w:rPr>
                <w:sz w:val="16"/>
                <w:szCs w:val="16"/>
              </w:rPr>
            </w:pPr>
          </w:p>
        </w:tc>
      </w:tr>
    </w:tbl>
    <w:p w14:paraId="7083CCF0" w14:textId="065F8976" w:rsidR="00C2604A" w:rsidRPr="007B5C8D" w:rsidRDefault="00C2604A">
      <w:pPr>
        <w:pStyle w:val="3"/>
      </w:pPr>
      <w:bookmarkStart w:id="349" w:name="_Toc93558216"/>
      <w:bookmarkStart w:id="350" w:name="_Toc93558217"/>
      <w:bookmarkStart w:id="351" w:name="_Toc93558219"/>
      <w:bookmarkStart w:id="352" w:name="_Toc93558220"/>
      <w:bookmarkStart w:id="353" w:name="_Toc93558221"/>
      <w:bookmarkStart w:id="354" w:name="_Toc93558222"/>
      <w:bookmarkStart w:id="355" w:name="_Toc93558224"/>
      <w:bookmarkStart w:id="356" w:name="_Toc93558226"/>
      <w:bookmarkStart w:id="357" w:name="_Toc93558227"/>
      <w:bookmarkStart w:id="358" w:name="_Toc93558228"/>
      <w:bookmarkStart w:id="359" w:name="_Toc62638786"/>
      <w:bookmarkStart w:id="360" w:name="_Toc62638787"/>
      <w:bookmarkStart w:id="361" w:name="_Toc62638788"/>
      <w:bookmarkStart w:id="362" w:name="_Toc62638789"/>
      <w:bookmarkStart w:id="363" w:name="_Toc62638790"/>
      <w:bookmarkStart w:id="364" w:name="_Toc55556698"/>
      <w:bookmarkStart w:id="365" w:name="_Toc55556699"/>
      <w:bookmarkStart w:id="366" w:name="_Toc112405423"/>
      <w:bookmarkStart w:id="367" w:name="_Ref65258325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r w:rsidRPr="007B5C8D">
        <w:t>Подписки Потребителей данных</w:t>
      </w:r>
      <w:r w:rsidRPr="005E582D">
        <w:rPr>
          <w:rFonts w:asciiTheme="minorHAnsi" w:hAnsiTheme="minorHAnsi"/>
        </w:rPr>
        <w:t xml:space="preserve"> </w:t>
      </w:r>
      <w:r w:rsidRPr="00756015">
        <w:t xml:space="preserve">ПОДД </w:t>
      </w:r>
      <w:r>
        <w:t>СМЭВ</w:t>
      </w:r>
      <w:bookmarkEnd w:id="366"/>
    </w:p>
    <w:p w14:paraId="0B5A1677" w14:textId="7CCBB570" w:rsidR="00C2604A" w:rsidRPr="007B5C8D" w:rsidRDefault="00C2604A" w:rsidP="008D114B">
      <w:pPr>
        <w:pStyle w:val="RTL0"/>
        <w:spacing w:line="276" w:lineRule="auto"/>
        <w:ind w:firstLine="851"/>
      </w:pPr>
      <w:r w:rsidRPr="007B5C8D">
        <w:t xml:space="preserve">Подписка </w:t>
      </w:r>
      <w:r>
        <w:t>предоставляет возможность</w:t>
      </w:r>
      <w:r w:rsidRPr="007B5C8D">
        <w:t xml:space="preserve"> Потребителю</w:t>
      </w:r>
      <w:r>
        <w:t xml:space="preserve"> данных оперативно получать изменяющиеся в Витринах Поставщиков данные.</w:t>
      </w:r>
    </w:p>
    <w:p w14:paraId="1A1C8FB3" w14:textId="5263CFD6" w:rsidR="00C2604A" w:rsidRDefault="00C2604A" w:rsidP="008D114B">
      <w:pPr>
        <w:pStyle w:val="RTL0"/>
        <w:spacing w:line="276" w:lineRule="auto"/>
        <w:ind w:firstLine="851"/>
      </w:pPr>
      <w:r>
        <w:t>П</w:t>
      </w:r>
      <w:r w:rsidRPr="007B5C8D">
        <w:t>одписк</w:t>
      </w:r>
      <w:r>
        <w:t>а</w:t>
      </w:r>
      <w:r w:rsidRPr="007B5C8D">
        <w:t xml:space="preserve"> </w:t>
      </w:r>
      <w:r>
        <w:t>определяется следующими параметрам</w:t>
      </w:r>
      <w:r w:rsidR="00E9626A">
        <w:t>и</w:t>
      </w:r>
      <w:r>
        <w:t>:</w:t>
      </w:r>
    </w:p>
    <w:p w14:paraId="4CAEC2A4" w14:textId="09F6C68F" w:rsidR="001841E5" w:rsidRDefault="001841E5" w:rsidP="008D114B">
      <w:pPr>
        <w:pStyle w:val="13"/>
      </w:pPr>
      <w:r>
        <w:t>уникальный идентификатор подписки;</w:t>
      </w:r>
    </w:p>
    <w:p w14:paraId="54C18FE8" w14:textId="2DFC94D5" w:rsidR="00C2604A" w:rsidRDefault="00C2604A" w:rsidP="008D114B">
      <w:pPr>
        <w:pStyle w:val="13"/>
      </w:pPr>
      <w:r>
        <w:t xml:space="preserve">источник данных по подписке – мнемоника </w:t>
      </w:r>
      <w:r w:rsidR="00434EFF">
        <w:t>Витрины</w:t>
      </w:r>
      <w:r w:rsidR="00AA282D">
        <w:t xml:space="preserve"> </w:t>
      </w:r>
      <w:r>
        <w:t>Поставщика данных;</w:t>
      </w:r>
    </w:p>
    <w:p w14:paraId="20BA94DE" w14:textId="4DE66EB1" w:rsidR="00C2604A" w:rsidRDefault="00C2604A" w:rsidP="008D114B">
      <w:pPr>
        <w:pStyle w:val="13"/>
      </w:pPr>
      <w:r>
        <w:t>адресат данных по подписке</w:t>
      </w:r>
      <w:r w:rsidR="001A7890">
        <w:t xml:space="preserve"> </w:t>
      </w:r>
      <w:r>
        <w:t xml:space="preserve">– мнемоника </w:t>
      </w:r>
      <w:r w:rsidR="00434EFF">
        <w:t>Витрины</w:t>
      </w:r>
      <w:r w:rsidR="00AA282D">
        <w:t xml:space="preserve"> </w:t>
      </w:r>
      <w:r>
        <w:t>Потребителя данных;</w:t>
      </w:r>
    </w:p>
    <w:p w14:paraId="30EDDD78" w14:textId="256643EC" w:rsidR="00C2604A" w:rsidRDefault="00CE1958" w:rsidP="008D114B">
      <w:pPr>
        <w:pStyle w:val="13"/>
      </w:pPr>
      <w:r w:rsidRPr="00CE1958">
        <w:t>набор SQL-выражений, каждое из которых описывает подмножество данных Витрины</w:t>
      </w:r>
      <w:r w:rsidR="00C2604A">
        <w:t>;</w:t>
      </w:r>
    </w:p>
    <w:p w14:paraId="30560FC0" w14:textId="77777777" w:rsidR="00C2604A" w:rsidRDefault="00C2604A" w:rsidP="008D114B">
      <w:pPr>
        <w:pStyle w:val="13"/>
      </w:pPr>
      <w:r>
        <w:t>расписание синхронизации (может отсутствовать)</w:t>
      </w:r>
      <w:r w:rsidRPr="007B5C8D">
        <w:t>.</w:t>
      </w:r>
    </w:p>
    <w:p w14:paraId="70A6F357" w14:textId="72E390F4" w:rsidR="00C2604A" w:rsidRDefault="00C2604A" w:rsidP="008D114B">
      <w:pPr>
        <w:pStyle w:val="RTL0"/>
        <w:spacing w:line="276" w:lineRule="auto"/>
        <w:ind w:firstLine="851"/>
      </w:pPr>
      <w:r w:rsidRPr="00837763">
        <w:t>Функционирование</w:t>
      </w:r>
      <w:r w:rsidRPr="00560661">
        <w:t xml:space="preserve"> Агента и Ядра ПОДД</w:t>
      </w:r>
      <w:r>
        <w:t xml:space="preserve"> СМЭВ</w:t>
      </w:r>
      <w:r w:rsidRPr="00560661">
        <w:t xml:space="preserve"> при </w:t>
      </w:r>
      <w:r>
        <w:t>формировании первоначальной выгрузки</w:t>
      </w:r>
      <w:r w:rsidRPr="00560661">
        <w:t xml:space="preserve"> и передачи изменений подписки от Витрины Поставщика в Хранилище данных по подписке </w:t>
      </w:r>
      <w:r w:rsidRPr="00160895">
        <w:t xml:space="preserve">приведено </w:t>
      </w:r>
      <w:r w:rsidR="008D114B">
        <w:t xml:space="preserve">в </w:t>
      </w:r>
      <w:r w:rsidR="00434EFF">
        <w:t>разделах</w:t>
      </w:r>
      <w:r w:rsidR="005A55F2">
        <w:t xml:space="preserve"> </w:t>
      </w:r>
      <w:r w:rsidR="00434EFF">
        <w:fldChar w:fldCharType="begin"/>
      </w:r>
      <w:r w:rsidR="00434EFF">
        <w:instrText xml:space="preserve"> REF _Ref77682996 \r \h </w:instrText>
      </w:r>
      <w:r w:rsidR="00434EFF">
        <w:fldChar w:fldCharType="separate"/>
      </w:r>
      <w:r w:rsidR="003730F3">
        <w:t>1.4.2</w:t>
      </w:r>
      <w:r w:rsidR="00434EFF">
        <w:fldChar w:fldCharType="end"/>
      </w:r>
      <w:r w:rsidR="00434EFF">
        <w:t xml:space="preserve"> </w:t>
      </w:r>
      <w:r w:rsidR="005A55F2">
        <w:t>и</w:t>
      </w:r>
      <w:r>
        <w:t xml:space="preserve"> </w:t>
      </w:r>
      <w:r w:rsidR="009014DD">
        <w:fldChar w:fldCharType="begin"/>
      </w:r>
      <w:r w:rsidR="009014DD">
        <w:instrText xml:space="preserve"> REF _Ref85014132 \w \h </w:instrText>
      </w:r>
      <w:r w:rsidR="009014DD">
        <w:fldChar w:fldCharType="separate"/>
      </w:r>
      <w:r w:rsidR="003730F3">
        <w:t>2.5</w:t>
      </w:r>
      <w:r w:rsidR="009014DD">
        <w:fldChar w:fldCharType="end"/>
      </w:r>
      <w:r w:rsidR="003C0C01">
        <w:t xml:space="preserve"> </w:t>
      </w:r>
      <w:r>
        <w:t>данного</w:t>
      </w:r>
      <w:r w:rsidRPr="00560661">
        <w:t xml:space="preserve"> документа</w:t>
      </w:r>
      <w:r>
        <w:t>.</w:t>
      </w:r>
    </w:p>
    <w:p w14:paraId="7C67ABB7" w14:textId="390B617C" w:rsidR="00824969" w:rsidRDefault="00517E65" w:rsidP="00824969">
      <w:pPr>
        <w:pStyle w:val="3"/>
      </w:pPr>
      <w:bookmarkStart w:id="368" w:name="_Toc112405424"/>
      <w:r w:rsidRPr="00517E65">
        <w:t>Определения Регламентированных запросов</w:t>
      </w:r>
      <w:bookmarkEnd w:id="368"/>
    </w:p>
    <w:p w14:paraId="673FA350" w14:textId="273598F8" w:rsidR="00517E65" w:rsidRPr="00517E65" w:rsidRDefault="00517E65" w:rsidP="008E0F92">
      <w:pPr>
        <w:keepNext/>
        <w:rPr>
          <w:lang w:val="ru-RU" w:eastAsia="ru-RU"/>
        </w:rPr>
      </w:pPr>
      <w:r w:rsidRPr="00517E65">
        <w:rPr>
          <w:lang w:val="ru-RU" w:eastAsia="ru-RU"/>
        </w:rPr>
        <w:t xml:space="preserve">Определения </w:t>
      </w:r>
      <w:r w:rsidR="00272449">
        <w:rPr>
          <w:lang w:val="ru-RU" w:eastAsia="ru-RU"/>
        </w:rPr>
        <w:t>РЗ</w:t>
      </w:r>
      <w:r w:rsidRPr="00517E65">
        <w:rPr>
          <w:lang w:val="ru-RU" w:eastAsia="ru-RU"/>
        </w:rPr>
        <w:t xml:space="preserve"> загружаются в Ядро ПОДД СМЭВ из ФГИС «ЕИП НСУД».</w:t>
      </w:r>
    </w:p>
    <w:p w14:paraId="0F691061" w14:textId="2A849839" w:rsidR="00517E65" w:rsidRPr="00D4727B" w:rsidRDefault="00517E65" w:rsidP="00EF496B">
      <w:pPr>
        <w:ind w:left="1248" w:hanging="397"/>
        <w:rPr>
          <w:b/>
          <w:bCs/>
          <w:lang w:val="ru-RU" w:eastAsia="ru-RU"/>
        </w:rPr>
      </w:pPr>
      <w:r w:rsidRPr="00D4727B">
        <w:rPr>
          <w:b/>
          <w:bCs/>
          <w:lang w:val="ru-RU" w:eastAsia="ru-RU"/>
        </w:rPr>
        <w:t xml:space="preserve">Состав атрибутов определения </w:t>
      </w:r>
      <w:r w:rsidR="00272449" w:rsidRPr="00D4727B">
        <w:rPr>
          <w:b/>
          <w:bCs/>
          <w:lang w:val="ru-RU" w:eastAsia="ru-RU"/>
        </w:rPr>
        <w:t>РЗ</w:t>
      </w:r>
      <w:r w:rsidRPr="00D4727B">
        <w:rPr>
          <w:b/>
          <w:bCs/>
          <w:lang w:val="ru-RU" w:eastAsia="ru-RU"/>
        </w:rPr>
        <w:t>:</w:t>
      </w:r>
    </w:p>
    <w:p w14:paraId="62DE1B78" w14:textId="6F66CAF4" w:rsidR="00E105EF" w:rsidRDefault="00AA603D" w:rsidP="003449A0">
      <w:pPr>
        <w:pStyle w:val="11"/>
        <w:numPr>
          <w:ilvl w:val="0"/>
          <w:numId w:val="22"/>
        </w:numPr>
      </w:pPr>
      <w:r>
        <w:t>у</w:t>
      </w:r>
      <w:r w:rsidR="00E105EF">
        <w:t>никальный идентификатор РЗ</w:t>
      </w:r>
      <w:r>
        <w:t>;</w:t>
      </w:r>
    </w:p>
    <w:p w14:paraId="4CA60452" w14:textId="43F55E22" w:rsidR="00517E65" w:rsidRDefault="00AA603D" w:rsidP="003449A0">
      <w:pPr>
        <w:pStyle w:val="11"/>
        <w:numPr>
          <w:ilvl w:val="0"/>
          <w:numId w:val="22"/>
        </w:numPr>
      </w:pPr>
      <w:r>
        <w:t>м</w:t>
      </w:r>
      <w:r w:rsidR="00517E65" w:rsidRPr="00517E65">
        <w:t xml:space="preserve">немоника </w:t>
      </w:r>
      <w:r w:rsidR="00E105EF">
        <w:t>РЗ</w:t>
      </w:r>
      <w:r>
        <w:t>;</w:t>
      </w:r>
    </w:p>
    <w:p w14:paraId="1CABF47D" w14:textId="75190BD9" w:rsidR="00AA603D" w:rsidRDefault="00AA603D" w:rsidP="003449A0">
      <w:pPr>
        <w:pStyle w:val="11"/>
        <w:numPr>
          <w:ilvl w:val="0"/>
          <w:numId w:val="22"/>
        </w:numPr>
      </w:pPr>
      <w:r>
        <w:t>в</w:t>
      </w:r>
      <w:r w:rsidRPr="00756015">
        <w:t>ерсии</w:t>
      </w:r>
      <w:r>
        <w:t xml:space="preserve"> РЗ.</w:t>
      </w:r>
    </w:p>
    <w:p w14:paraId="7D2380D0" w14:textId="64135E35" w:rsidR="00E105EF" w:rsidRDefault="00E105EF" w:rsidP="00E105EF">
      <w:pPr>
        <w:pStyle w:val="13"/>
        <w:numPr>
          <w:ilvl w:val="0"/>
          <w:numId w:val="0"/>
        </w:numPr>
        <w:ind w:left="1247" w:hanging="396"/>
        <w:rPr>
          <w:b/>
          <w:bCs/>
        </w:rPr>
      </w:pPr>
      <w:r w:rsidRPr="00E6572D">
        <w:rPr>
          <w:b/>
          <w:bCs/>
        </w:rPr>
        <w:t xml:space="preserve">Каждая версия </w:t>
      </w:r>
      <w:r w:rsidR="002B7A21">
        <w:rPr>
          <w:b/>
          <w:bCs/>
        </w:rPr>
        <w:t>Р</w:t>
      </w:r>
      <w:r w:rsidR="00BE48A4">
        <w:rPr>
          <w:b/>
          <w:bCs/>
        </w:rPr>
        <w:t>З</w:t>
      </w:r>
      <w:r w:rsidRPr="00E6572D">
        <w:rPr>
          <w:b/>
          <w:bCs/>
        </w:rPr>
        <w:t xml:space="preserve"> содержит:</w:t>
      </w:r>
    </w:p>
    <w:p w14:paraId="7A4CE247" w14:textId="6E2311B9" w:rsidR="00AA603D" w:rsidRDefault="00AA603D" w:rsidP="003449A0">
      <w:pPr>
        <w:pStyle w:val="13"/>
        <w:numPr>
          <w:ilvl w:val="0"/>
          <w:numId w:val="58"/>
        </w:numPr>
      </w:pPr>
      <w:r>
        <w:t>о</w:t>
      </w:r>
      <w:r w:rsidRPr="00517E65">
        <w:t xml:space="preserve">писание </w:t>
      </w:r>
      <w:r>
        <w:t>РЗ (краткое и полное);</w:t>
      </w:r>
    </w:p>
    <w:p w14:paraId="62359048" w14:textId="7CE9FE23" w:rsidR="00AA603D" w:rsidRDefault="00AA603D" w:rsidP="003449A0">
      <w:pPr>
        <w:pStyle w:val="13"/>
        <w:numPr>
          <w:ilvl w:val="0"/>
          <w:numId w:val="58"/>
        </w:numPr>
      </w:pPr>
      <w:r w:rsidRPr="002A136D">
        <w:t>ОГРН</w:t>
      </w:r>
      <w:r>
        <w:t xml:space="preserve"> владельца РЗ</w:t>
      </w:r>
      <w:r w:rsidR="00E10044">
        <w:t>;</w:t>
      </w:r>
    </w:p>
    <w:p w14:paraId="29D52B8A" w14:textId="061C6680" w:rsidR="00AA603D" w:rsidRDefault="00E10044" w:rsidP="003449A0">
      <w:pPr>
        <w:pStyle w:val="13"/>
        <w:numPr>
          <w:ilvl w:val="0"/>
          <w:numId w:val="58"/>
        </w:numPr>
      </w:pPr>
      <w:r>
        <w:t>н</w:t>
      </w:r>
      <w:r w:rsidR="00AA603D" w:rsidRPr="00517E65">
        <w:t>омер версии в формате</w:t>
      </w:r>
      <w:r w:rsidR="008D1487">
        <w:t xml:space="preserve"> major</w:t>
      </w:r>
      <w:r w:rsidR="008D1487" w:rsidRPr="0058456B">
        <w:t>.</w:t>
      </w:r>
      <w:r w:rsidR="008D1487">
        <w:t>minor</w:t>
      </w:r>
      <w:r>
        <w:t>;</w:t>
      </w:r>
    </w:p>
    <w:p w14:paraId="2A91E22A" w14:textId="33C84CEF" w:rsidR="000F68F7" w:rsidRDefault="000F68F7" w:rsidP="003449A0">
      <w:pPr>
        <w:pStyle w:val="13"/>
        <w:numPr>
          <w:ilvl w:val="0"/>
          <w:numId w:val="58"/>
        </w:numPr>
      </w:pPr>
      <w:r w:rsidRPr="00CA2603">
        <w:t xml:space="preserve">срок действия </w:t>
      </w:r>
      <w:r>
        <w:t>РЗ</w:t>
      </w:r>
      <w:r w:rsidRPr="00CA2603">
        <w:t xml:space="preserve"> (дата начала и дата окончания действия</w:t>
      </w:r>
      <w:r>
        <w:t xml:space="preserve"> </w:t>
      </w:r>
      <w:r w:rsidR="009C3D5B">
        <w:t xml:space="preserve">РЗ, </w:t>
      </w:r>
      <w:r w:rsidR="009C3D5B" w:rsidRPr="00517E65">
        <w:t>в рамках котор</w:t>
      </w:r>
      <w:r w:rsidR="009C3D5B">
        <w:t>ых</w:t>
      </w:r>
      <w:r w:rsidR="009C3D5B" w:rsidRPr="00517E65">
        <w:t xml:space="preserve"> возможно выполнение соответствующего запроса</w:t>
      </w:r>
      <w:r w:rsidRPr="00CA2603">
        <w:t>)</w:t>
      </w:r>
    </w:p>
    <w:p w14:paraId="6AD20FDB" w14:textId="7A6FC402" w:rsidR="009C3D5B" w:rsidRDefault="009C3D5B" w:rsidP="003449A0">
      <w:pPr>
        <w:pStyle w:val="13"/>
        <w:numPr>
          <w:ilvl w:val="0"/>
          <w:numId w:val="58"/>
        </w:numPr>
      </w:pPr>
      <w:r w:rsidRPr="00517E65">
        <w:t>SQL-</w:t>
      </w:r>
      <w:r>
        <w:t>выражение</w:t>
      </w:r>
      <w:r w:rsidRPr="00517E65">
        <w:t xml:space="preserve"> в соответствии с п.</w:t>
      </w:r>
      <w:r>
        <w:t xml:space="preserve"> </w:t>
      </w:r>
      <w:r>
        <w:fldChar w:fldCharType="begin"/>
      </w:r>
      <w:r>
        <w:instrText xml:space="preserve"> REF _Ref66182061 \w \h </w:instrText>
      </w:r>
      <w:r>
        <w:fldChar w:fldCharType="separate"/>
      </w:r>
      <w:r w:rsidR="003730F3">
        <w:t>3.1</w:t>
      </w:r>
      <w:r>
        <w:fldChar w:fldCharType="end"/>
      </w:r>
      <w:r w:rsidRPr="00517E65">
        <w:t xml:space="preserve"> данного документа.</w:t>
      </w:r>
    </w:p>
    <w:p w14:paraId="74C62825" w14:textId="21DC977B" w:rsidR="009C3D5B" w:rsidRDefault="004F4CBC" w:rsidP="003449A0">
      <w:pPr>
        <w:pStyle w:val="13"/>
        <w:numPr>
          <w:ilvl w:val="0"/>
          <w:numId w:val="58"/>
        </w:numPr>
      </w:pPr>
      <w:r>
        <w:t>с</w:t>
      </w:r>
      <w:r w:rsidR="009C3D5B" w:rsidRPr="00517E65">
        <w:t>писок описаний атрибутов</w:t>
      </w:r>
      <w:r w:rsidR="00861A3D">
        <w:t>, включающий:</w:t>
      </w:r>
    </w:p>
    <w:p w14:paraId="4E6CDD2D" w14:textId="2FC83F85" w:rsidR="004F4CBC" w:rsidRDefault="004F4CBC" w:rsidP="003449A0">
      <w:pPr>
        <w:pStyle w:val="13"/>
        <w:numPr>
          <w:ilvl w:val="1"/>
          <w:numId w:val="58"/>
        </w:numPr>
        <w:ind w:left="1607"/>
      </w:pPr>
      <w:r w:rsidRPr="00517E65">
        <w:t>мнемоника атрибута;</w:t>
      </w:r>
    </w:p>
    <w:p w14:paraId="4FBD98E1" w14:textId="08C30BE4" w:rsidR="004F4CBC" w:rsidRDefault="004F4CBC" w:rsidP="003449A0">
      <w:pPr>
        <w:pStyle w:val="13"/>
        <w:numPr>
          <w:ilvl w:val="1"/>
          <w:numId w:val="58"/>
        </w:numPr>
        <w:ind w:left="1607"/>
      </w:pPr>
      <w:r w:rsidRPr="00517E65">
        <w:t>тип атрибута;</w:t>
      </w:r>
    </w:p>
    <w:p w14:paraId="6A71767D" w14:textId="57EE2D75" w:rsidR="004F4CBC" w:rsidRDefault="004F4CBC" w:rsidP="003449A0">
      <w:pPr>
        <w:pStyle w:val="13"/>
        <w:numPr>
          <w:ilvl w:val="1"/>
          <w:numId w:val="58"/>
        </w:numPr>
        <w:ind w:left="1607"/>
      </w:pPr>
      <w:r w:rsidRPr="00517E65">
        <w:t>флаг принадлежности к персональным данным;</w:t>
      </w:r>
    </w:p>
    <w:p w14:paraId="01F1D4F4" w14:textId="15DC1460" w:rsidR="004F4CBC" w:rsidRDefault="004F4CBC" w:rsidP="003449A0">
      <w:pPr>
        <w:pStyle w:val="13"/>
        <w:numPr>
          <w:ilvl w:val="1"/>
          <w:numId w:val="58"/>
        </w:numPr>
        <w:ind w:left="1607"/>
      </w:pPr>
      <w:r w:rsidRPr="00517E65">
        <w:t>описание атрибута</w:t>
      </w:r>
      <w:r>
        <w:t>;</w:t>
      </w:r>
    </w:p>
    <w:p w14:paraId="4996BC43" w14:textId="343DEBFC" w:rsidR="009C3D5B" w:rsidRDefault="004F4CBC" w:rsidP="003449A0">
      <w:pPr>
        <w:pStyle w:val="13"/>
        <w:numPr>
          <w:ilvl w:val="0"/>
          <w:numId w:val="58"/>
        </w:numPr>
      </w:pPr>
      <w:r>
        <w:t>с</w:t>
      </w:r>
      <w:r w:rsidR="009C3D5B" w:rsidRPr="00517E65">
        <w:t>писок параметров. Порядок параметров в списке соответствует порядку их представления в SQL-</w:t>
      </w:r>
      <w:r w:rsidR="009C3D5B">
        <w:t>выражении</w:t>
      </w:r>
      <w:r w:rsidR="009C3D5B" w:rsidRPr="00517E65">
        <w:t>.</w:t>
      </w:r>
      <w:r w:rsidR="00861A3D" w:rsidRPr="00861A3D">
        <w:t xml:space="preserve"> </w:t>
      </w:r>
      <w:r w:rsidR="00861A3D" w:rsidRPr="00517E65">
        <w:t>Описание параметра включает в себя:</w:t>
      </w:r>
    </w:p>
    <w:p w14:paraId="50CF64B7" w14:textId="48BDA932" w:rsidR="00861A3D" w:rsidRDefault="00861A3D" w:rsidP="003449A0">
      <w:pPr>
        <w:pStyle w:val="13"/>
        <w:numPr>
          <w:ilvl w:val="1"/>
          <w:numId w:val="58"/>
        </w:numPr>
        <w:ind w:left="1607"/>
      </w:pPr>
      <w:r w:rsidRPr="00517E65">
        <w:t>имя параметра;</w:t>
      </w:r>
    </w:p>
    <w:p w14:paraId="07F95AC7" w14:textId="05102F42" w:rsidR="00861A3D" w:rsidRDefault="00861A3D" w:rsidP="003449A0">
      <w:pPr>
        <w:pStyle w:val="13"/>
        <w:numPr>
          <w:ilvl w:val="1"/>
          <w:numId w:val="58"/>
        </w:numPr>
        <w:ind w:left="1607"/>
      </w:pPr>
      <w:r w:rsidRPr="00517E65">
        <w:t>тип параметра;</w:t>
      </w:r>
    </w:p>
    <w:p w14:paraId="7A25C929" w14:textId="3222B743" w:rsidR="00861A3D" w:rsidRDefault="00861A3D" w:rsidP="003449A0">
      <w:pPr>
        <w:pStyle w:val="13"/>
        <w:numPr>
          <w:ilvl w:val="1"/>
          <w:numId w:val="58"/>
        </w:numPr>
        <w:ind w:left="1607"/>
      </w:pPr>
      <w:r w:rsidRPr="00517E65">
        <w:t>описание параметра</w:t>
      </w:r>
      <w:r>
        <w:t>;</w:t>
      </w:r>
    </w:p>
    <w:p w14:paraId="727B6F56" w14:textId="36C57342" w:rsidR="00861A3D" w:rsidRPr="00D4727B" w:rsidRDefault="00861A3D" w:rsidP="003449A0">
      <w:pPr>
        <w:pStyle w:val="13"/>
        <w:numPr>
          <w:ilvl w:val="1"/>
          <w:numId w:val="58"/>
        </w:numPr>
        <w:ind w:left="1607"/>
      </w:pPr>
      <w:r w:rsidRPr="00517E65">
        <w:t>значение по умолчанию</w:t>
      </w:r>
      <w:r>
        <w:t>.</w:t>
      </w:r>
    </w:p>
    <w:p w14:paraId="2150087A" w14:textId="67C35CE0" w:rsidR="00207020" w:rsidRPr="00CA2603" w:rsidRDefault="00207020" w:rsidP="00D4727B">
      <w:pPr>
        <w:pStyle w:val="20"/>
        <w:numPr>
          <w:ilvl w:val="0"/>
          <w:numId w:val="0"/>
        </w:numPr>
        <w:ind w:firstLine="851"/>
      </w:pPr>
      <w:r>
        <w:t>Подробное описание приведено в документации на ВС «</w:t>
      </w:r>
      <w:r w:rsidR="000A39C0">
        <w:t>Загрузка регламентированного запроса</w:t>
      </w:r>
      <w:r>
        <w:t>»</w:t>
      </w:r>
      <w:r w:rsidR="003A54F2">
        <w:rPr>
          <w:rStyle w:val="af5"/>
        </w:rPr>
        <w:footnoteReference w:id="6"/>
      </w:r>
      <w:r>
        <w:t>.</w:t>
      </w:r>
    </w:p>
    <w:p w14:paraId="1BBF34D9" w14:textId="77777777" w:rsidR="00E10044" w:rsidRPr="00E6572D" w:rsidRDefault="00E10044" w:rsidP="00E10044">
      <w:pPr>
        <w:keepNext/>
        <w:rPr>
          <w:b/>
          <w:bCs/>
          <w:lang w:val="ru-RU"/>
        </w:rPr>
      </w:pPr>
      <w:r w:rsidRPr="00E6572D">
        <w:rPr>
          <w:b/>
          <w:bCs/>
          <w:lang w:val="ru-RU"/>
        </w:rPr>
        <w:t>Правила/ограничения использования:</w:t>
      </w:r>
    </w:p>
    <w:p w14:paraId="115B23A7" w14:textId="6CE8DEFC" w:rsidR="00E10044" w:rsidRDefault="00E10044" w:rsidP="003449A0">
      <w:pPr>
        <w:pStyle w:val="ad"/>
        <w:numPr>
          <w:ilvl w:val="0"/>
          <w:numId w:val="59"/>
        </w:numPr>
        <w:ind w:left="1248" w:hanging="397"/>
      </w:pPr>
      <w:r>
        <w:t>РЗ</w:t>
      </w:r>
      <w:r w:rsidRPr="00517E65">
        <w:t xml:space="preserve"> не подлежат модификации. При необходимости изменить запрос создается запрос с новой версией.</w:t>
      </w:r>
    </w:p>
    <w:p w14:paraId="707387B2" w14:textId="5611F2E4" w:rsidR="00E10044" w:rsidRDefault="00E10044" w:rsidP="003449A0">
      <w:pPr>
        <w:pStyle w:val="ad"/>
        <w:numPr>
          <w:ilvl w:val="0"/>
          <w:numId w:val="59"/>
        </w:numPr>
        <w:ind w:left="1248" w:hanging="397"/>
      </w:pPr>
      <w:r>
        <w:t>ОГРН</w:t>
      </w:r>
      <w:r w:rsidRPr="00CA2603">
        <w:t xml:space="preserve"> </w:t>
      </w:r>
      <w:r>
        <w:t>Владельца</w:t>
      </w:r>
      <w:r w:rsidR="0054239D">
        <w:t xml:space="preserve"> и</w:t>
      </w:r>
      <w:r>
        <w:t xml:space="preserve"> </w:t>
      </w:r>
      <w:r w:rsidRPr="00756015">
        <w:t>мнемоник</w:t>
      </w:r>
      <w:r>
        <w:t>а РЗ задаются для каждой версии отдельно, поэтому контроль их соответствия у версий ложится на создателей этих версий.</w:t>
      </w:r>
    </w:p>
    <w:p w14:paraId="1B29A330" w14:textId="71B12642" w:rsidR="00E10044" w:rsidRDefault="00E10044" w:rsidP="003449A0">
      <w:pPr>
        <w:pStyle w:val="ad"/>
        <w:numPr>
          <w:ilvl w:val="0"/>
          <w:numId w:val="59"/>
        </w:numPr>
        <w:ind w:left="1248" w:hanging="397"/>
      </w:pPr>
      <w:r>
        <w:t>А</w:t>
      </w:r>
      <w:r w:rsidRPr="00756015">
        <w:t xml:space="preserve">ктуальной версией </w:t>
      </w:r>
      <w:r>
        <w:t>РЗ считается максимальная по номеру</w:t>
      </w:r>
      <w:r w:rsidRPr="0016641E">
        <w:t xml:space="preserve"> среди действующих</w:t>
      </w:r>
      <w:r>
        <w:t>.</w:t>
      </w:r>
    </w:p>
    <w:p w14:paraId="022631C7" w14:textId="7A3D82D8" w:rsidR="00861A3D" w:rsidRDefault="00861A3D" w:rsidP="003449A0">
      <w:pPr>
        <w:pStyle w:val="ad"/>
        <w:numPr>
          <w:ilvl w:val="0"/>
          <w:numId w:val="59"/>
        </w:numPr>
        <w:ind w:left="1248" w:hanging="397"/>
      </w:pPr>
      <w:r w:rsidRPr="00517E65">
        <w:t>Порядок параметров в списке соответствует порядку их представления в SQL-</w:t>
      </w:r>
      <w:r>
        <w:t>выражении</w:t>
      </w:r>
      <w:r w:rsidRPr="00517E65">
        <w:t>.</w:t>
      </w:r>
    </w:p>
    <w:p w14:paraId="46E921FF" w14:textId="10564E9A" w:rsidR="00C06A63" w:rsidRPr="000705AB" w:rsidRDefault="00C06A63" w:rsidP="004B599A">
      <w:pPr>
        <w:rPr>
          <w:lang w:val="ru-RU" w:eastAsia="ru-RU"/>
        </w:rPr>
      </w:pPr>
      <w:r w:rsidRPr="00A107A4">
        <w:rPr>
          <w:lang w:val="ru-RU" w:eastAsia="ru-RU"/>
        </w:rPr>
        <w:t xml:space="preserve">Загрузка </w:t>
      </w:r>
      <w:r>
        <w:rPr>
          <w:lang w:val="ru-RU" w:eastAsia="ru-RU"/>
        </w:rPr>
        <w:t>РЗ</w:t>
      </w:r>
      <w:r w:rsidRPr="00A107A4">
        <w:rPr>
          <w:lang w:val="ru-RU" w:eastAsia="ru-RU"/>
        </w:rPr>
        <w:t xml:space="preserve"> в ПОДД СМЭВ осуществляется</w:t>
      </w:r>
      <w:r>
        <w:rPr>
          <w:lang w:val="ru-RU" w:eastAsia="ru-RU"/>
        </w:rPr>
        <w:t xml:space="preserve"> </w:t>
      </w:r>
      <w:r w:rsidRPr="004B599A">
        <w:rPr>
          <w:lang w:val="ru-RU"/>
        </w:rPr>
        <w:t>с использованием ЛК УВ в соответствии с инструкцией в «Руководстве пользователя ЛК УВ»</w:t>
      </w:r>
      <w:r>
        <w:rPr>
          <w:rStyle w:val="af5"/>
        </w:rPr>
        <w:footnoteReference w:id="7"/>
      </w:r>
      <w:r w:rsidRPr="004B599A">
        <w:rPr>
          <w:lang w:val="ru-RU"/>
        </w:rPr>
        <w:t>;</w:t>
      </w:r>
    </w:p>
    <w:p w14:paraId="402B1FDF" w14:textId="02FCBC5B" w:rsidR="009D4CD3" w:rsidRDefault="00577A52" w:rsidP="009D4CD3">
      <w:pPr>
        <w:pStyle w:val="11"/>
        <w:numPr>
          <w:ilvl w:val="0"/>
          <w:numId w:val="0"/>
        </w:numPr>
        <w:ind w:left="1248" w:hanging="397"/>
      </w:pPr>
      <w:r w:rsidRPr="00577A52">
        <w:t xml:space="preserve">Пример определения </w:t>
      </w:r>
      <w:r w:rsidR="00272449">
        <w:t>РЗ</w:t>
      </w:r>
      <w:r>
        <w:t>:</w:t>
      </w:r>
    </w:p>
    <w:tbl>
      <w:tblPr>
        <w:tblStyle w:val="ac"/>
        <w:tblW w:w="0" w:type="auto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4A0" w:firstRow="1" w:lastRow="0" w:firstColumn="1" w:lastColumn="0" w:noHBand="0" w:noVBand="1"/>
      </w:tblPr>
      <w:tblGrid>
        <w:gridCol w:w="10195"/>
      </w:tblGrid>
      <w:tr w:rsidR="00577A52" w:rsidRPr="007342BE" w14:paraId="320ED8A5" w14:textId="77777777" w:rsidTr="00D724EF">
        <w:tc>
          <w:tcPr>
            <w:tcW w:w="10195" w:type="dxa"/>
          </w:tcPr>
          <w:p w14:paraId="4F2D944D" w14:textId="77777777" w:rsidR="00C06A63" w:rsidRPr="00C06A63" w:rsidRDefault="00C06A63" w:rsidP="00C06A63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C06A63">
              <w:rPr>
                <w:rFonts w:ascii="Courier New" w:hAnsi="Courier New" w:cs="Courier New"/>
                <w:noProof/>
                <w:sz w:val="16"/>
                <w:szCs w:val="16"/>
              </w:rPr>
              <w:t>{</w:t>
            </w:r>
          </w:p>
          <w:p w14:paraId="229F1CB9" w14:textId="77777777" w:rsidR="00C06A63" w:rsidRPr="00C06A63" w:rsidRDefault="00C06A63" w:rsidP="00C06A63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C06A63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"content": {</w:t>
            </w:r>
          </w:p>
          <w:p w14:paraId="4D1DBB60" w14:textId="77777777" w:rsidR="00C06A63" w:rsidRPr="00C06A63" w:rsidRDefault="00C06A63" w:rsidP="00C06A63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C06A63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"poddArea": "TEST",</w:t>
            </w:r>
          </w:p>
          <w:p w14:paraId="08AA275F" w14:textId="77777777" w:rsidR="00C06A63" w:rsidRPr="00C06A63" w:rsidRDefault="00C06A63" w:rsidP="00C06A63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C06A63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"id": "3544a6a6-d3cb-4602-9099-f891d508f29a",</w:t>
            </w:r>
          </w:p>
          <w:p w14:paraId="02B524A8" w14:textId="77777777" w:rsidR="00C06A63" w:rsidRPr="00C06A63" w:rsidRDefault="00C06A63" w:rsidP="00C06A63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C06A63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"queryMnemonic": "datamart_mnemonic.query_mnemonic",</w:t>
            </w:r>
          </w:p>
          <w:p w14:paraId="7A4BFCE5" w14:textId="77777777" w:rsidR="00C06A63" w:rsidRPr="00C06A63" w:rsidRDefault="00C06A63" w:rsidP="00C06A63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C06A63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"tenantId": "6661228d-af42-4f30-89e1-6b9b8f6eb864",</w:t>
            </w:r>
          </w:p>
          <w:p w14:paraId="5031E26A" w14:textId="77777777" w:rsidR="00C06A63" w:rsidRPr="00C06A63" w:rsidRDefault="00C06A63" w:rsidP="00C06A63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C06A63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"tenantOgrn": "1234567890123",</w:t>
            </w:r>
          </w:p>
          <w:p w14:paraId="24C7EBC7" w14:textId="77777777" w:rsidR="00C06A63" w:rsidRPr="00C06A63" w:rsidRDefault="00C06A63" w:rsidP="00C06A63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C06A63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"version": "1.0",</w:t>
            </w:r>
          </w:p>
          <w:p w14:paraId="24AD0105" w14:textId="77777777" w:rsidR="00C06A63" w:rsidRPr="00C06A63" w:rsidRDefault="00C06A63" w:rsidP="00C06A63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C06A63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"supportedFromUTC": 1600862481,</w:t>
            </w:r>
          </w:p>
          <w:p w14:paraId="1C0CDA7C" w14:textId="77777777" w:rsidR="00C06A63" w:rsidRPr="00C06A63" w:rsidRDefault="00C06A63" w:rsidP="00C06A63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C06A63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"supportedUpToUTC": 1632398481,</w:t>
            </w:r>
          </w:p>
          <w:p w14:paraId="34268D55" w14:textId="77777777" w:rsidR="00C06A63" w:rsidRPr="00C06A63" w:rsidRDefault="00C06A63" w:rsidP="00C06A63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C06A63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"brief": "Краткое описание",</w:t>
            </w:r>
          </w:p>
          <w:p w14:paraId="4608B7E4" w14:textId="77777777" w:rsidR="00C06A63" w:rsidRPr="00C06A63" w:rsidRDefault="00C06A63" w:rsidP="00C06A63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C06A63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"description": "Полное описание",</w:t>
            </w:r>
          </w:p>
          <w:p w14:paraId="578380A4" w14:textId="77777777" w:rsidR="00C06A63" w:rsidRPr="00C06A63" w:rsidRDefault="00C06A63" w:rsidP="00C06A63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C06A63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"sql": "select colA, colB from datamart_mnemonic.5.0.tableA",</w:t>
            </w:r>
          </w:p>
          <w:p w14:paraId="6AEAF31C" w14:textId="77777777" w:rsidR="00C06A63" w:rsidRPr="00C06A63" w:rsidRDefault="00C06A63" w:rsidP="00C06A63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C06A63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"columns": [</w:t>
            </w:r>
          </w:p>
          <w:p w14:paraId="527D69B7" w14:textId="77777777" w:rsidR="00C06A63" w:rsidRPr="00C06A63" w:rsidRDefault="00C06A63" w:rsidP="00C06A63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C06A63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  {</w:t>
            </w:r>
          </w:p>
          <w:p w14:paraId="304D64BA" w14:textId="77777777" w:rsidR="00C06A63" w:rsidRPr="00C06A63" w:rsidRDefault="00C06A63" w:rsidP="00C06A63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C06A63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    "mnemonic": "colA",</w:t>
            </w:r>
          </w:p>
          <w:p w14:paraId="241E05D8" w14:textId="77777777" w:rsidR="00C06A63" w:rsidRPr="00C06A63" w:rsidRDefault="00C06A63" w:rsidP="00C06A63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C06A63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    "description": "Колонка A",</w:t>
            </w:r>
          </w:p>
          <w:p w14:paraId="2ED2F3E1" w14:textId="77777777" w:rsidR="00C06A63" w:rsidRPr="00C06A63" w:rsidRDefault="00C06A63" w:rsidP="00C06A63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C06A63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    "type": "string"</w:t>
            </w:r>
          </w:p>
          <w:p w14:paraId="6DE2D25B" w14:textId="77777777" w:rsidR="00C06A63" w:rsidRPr="00C06A63" w:rsidRDefault="00C06A63" w:rsidP="00C06A63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C06A63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  },</w:t>
            </w:r>
          </w:p>
          <w:p w14:paraId="31ACE22C" w14:textId="77777777" w:rsidR="00C06A63" w:rsidRPr="00C06A63" w:rsidRDefault="00C06A63" w:rsidP="00C06A63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C06A63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  {</w:t>
            </w:r>
          </w:p>
          <w:p w14:paraId="506D883A" w14:textId="77777777" w:rsidR="00C06A63" w:rsidRPr="00C06A63" w:rsidRDefault="00C06A63" w:rsidP="00C06A63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C06A63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    "mnemonic": "colB",</w:t>
            </w:r>
          </w:p>
          <w:p w14:paraId="150FF589" w14:textId="77777777" w:rsidR="00C06A63" w:rsidRPr="00C06A63" w:rsidRDefault="00C06A63" w:rsidP="00C06A63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C06A63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    "description": "Колонка B",</w:t>
            </w:r>
          </w:p>
          <w:p w14:paraId="204B41CB" w14:textId="77777777" w:rsidR="00C06A63" w:rsidRPr="00C06A63" w:rsidRDefault="00C06A63" w:rsidP="00C06A63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C06A63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    "type": "string"</w:t>
            </w:r>
          </w:p>
          <w:p w14:paraId="0227C4FE" w14:textId="77777777" w:rsidR="00C06A63" w:rsidRPr="00C06A63" w:rsidRDefault="00C06A63" w:rsidP="00C06A63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C06A63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  }</w:t>
            </w:r>
          </w:p>
          <w:p w14:paraId="4ABCF93F" w14:textId="77777777" w:rsidR="00C06A63" w:rsidRPr="00C06A63" w:rsidRDefault="00C06A63" w:rsidP="00C06A63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C06A63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]</w:t>
            </w:r>
          </w:p>
          <w:p w14:paraId="4EB2CFD6" w14:textId="77777777" w:rsidR="00C06A63" w:rsidRPr="00C06A63" w:rsidRDefault="00C06A63" w:rsidP="00C06A63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C06A63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}</w:t>
            </w:r>
          </w:p>
          <w:p w14:paraId="3CDC2F71" w14:textId="77777777" w:rsidR="00C06A63" w:rsidRPr="00C06A63" w:rsidRDefault="00C06A63" w:rsidP="00C06A63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C06A63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}</w:t>
            </w:r>
          </w:p>
          <w:p w14:paraId="5F17E090" w14:textId="7CBBA916" w:rsidR="00577A52" w:rsidRPr="00E22F51" w:rsidRDefault="00C06A63" w:rsidP="00E22F51">
            <w:pPr>
              <w:spacing w:line="240" w:lineRule="auto"/>
              <w:ind w:firstLine="0"/>
              <w:rPr>
                <w:noProof/>
                <w:sz w:val="16"/>
                <w:szCs w:val="16"/>
              </w:rPr>
            </w:pPr>
            <w:r w:rsidRPr="00C06A63">
              <w:rPr>
                <w:rFonts w:ascii="Courier New" w:hAnsi="Courier New" w:cs="Courier New"/>
                <w:noProof/>
                <w:sz w:val="16"/>
                <w:szCs w:val="16"/>
              </w:rPr>
              <w:t>}</w:t>
            </w:r>
          </w:p>
        </w:tc>
      </w:tr>
    </w:tbl>
    <w:p w14:paraId="01B6F641" w14:textId="53F7C46A" w:rsidR="00110C42" w:rsidRPr="004742DB" w:rsidRDefault="004A06BE">
      <w:pPr>
        <w:pStyle w:val="3"/>
      </w:pPr>
      <w:bookmarkStart w:id="369" w:name="_Toc83993271"/>
      <w:bookmarkStart w:id="370" w:name="_Toc84502752"/>
      <w:bookmarkStart w:id="371" w:name="_Toc85014009"/>
      <w:bookmarkStart w:id="372" w:name="_Toc83993272"/>
      <w:bookmarkStart w:id="373" w:name="_Toc84502753"/>
      <w:bookmarkStart w:id="374" w:name="_Toc85014010"/>
      <w:bookmarkStart w:id="375" w:name="_Toc83993273"/>
      <w:bookmarkStart w:id="376" w:name="_Toc84502754"/>
      <w:bookmarkStart w:id="377" w:name="_Toc85014011"/>
      <w:bookmarkStart w:id="378" w:name="_Toc83993274"/>
      <w:bookmarkStart w:id="379" w:name="_Toc84502755"/>
      <w:bookmarkStart w:id="380" w:name="_Toc85014012"/>
      <w:bookmarkStart w:id="381" w:name="_Toc83993275"/>
      <w:bookmarkStart w:id="382" w:name="_Toc84502756"/>
      <w:bookmarkStart w:id="383" w:name="_Toc85014013"/>
      <w:bookmarkStart w:id="384" w:name="_Toc83993276"/>
      <w:bookmarkStart w:id="385" w:name="_Toc84502757"/>
      <w:bookmarkStart w:id="386" w:name="_Toc85014014"/>
      <w:bookmarkStart w:id="387" w:name="_Toc80689286"/>
      <w:bookmarkStart w:id="388" w:name="_Toc80694003"/>
      <w:bookmarkStart w:id="389" w:name="_Ref80629183"/>
      <w:bookmarkStart w:id="390" w:name="_Toc80885698"/>
      <w:bookmarkStart w:id="391" w:name="_Ref112147366"/>
      <w:bookmarkStart w:id="392" w:name="_Toc112405425"/>
      <w:bookmarkStart w:id="393" w:name="_Ref78531166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r w:rsidRPr="00437B1D">
        <w:t>Спецификации</w:t>
      </w:r>
      <w:r w:rsidRPr="004742DB">
        <w:t xml:space="preserve"> </w:t>
      </w:r>
      <w:r w:rsidRPr="004A06BE">
        <w:rPr>
          <w:lang w:val="en-US"/>
        </w:rPr>
        <w:t>OpenAPI</w:t>
      </w:r>
      <w:bookmarkEnd w:id="389"/>
      <w:bookmarkEnd w:id="390"/>
      <w:r w:rsidR="00D20D27">
        <w:t xml:space="preserve"> для</w:t>
      </w:r>
      <w:r w:rsidR="00D20D27" w:rsidRPr="004742DB">
        <w:t xml:space="preserve"> </w:t>
      </w:r>
      <w:r w:rsidR="00AE2986">
        <w:rPr>
          <w:lang w:val="en-US"/>
        </w:rPr>
        <w:t>REST</w:t>
      </w:r>
      <w:r w:rsidR="00D20D27" w:rsidRPr="004742DB">
        <w:t>-</w:t>
      </w:r>
      <w:r w:rsidR="00D20D27">
        <w:t>сервиса</w:t>
      </w:r>
      <w:bookmarkEnd w:id="391"/>
      <w:r w:rsidR="005A6A52">
        <w:t xml:space="preserve"> ИС Поставщика</w:t>
      </w:r>
      <w:bookmarkEnd w:id="392"/>
    </w:p>
    <w:p w14:paraId="552A78EA" w14:textId="03A73B78" w:rsidR="009E3FF2" w:rsidRPr="009E3FF2" w:rsidRDefault="009E3FF2" w:rsidP="009E3FF2">
      <w:pPr>
        <w:rPr>
          <w:lang w:val="ru-RU" w:eastAsia="ru-RU"/>
        </w:rPr>
      </w:pPr>
      <w:r w:rsidRPr="009E3FF2">
        <w:rPr>
          <w:lang w:val="ru-RU" w:eastAsia="ru-RU"/>
        </w:rPr>
        <w:t>При разработке спецификаций</w:t>
      </w:r>
      <w:r w:rsidR="00393285" w:rsidRPr="00AC2FE4">
        <w:rPr>
          <w:lang w:val="ru-RU" w:eastAsia="ru-RU"/>
        </w:rPr>
        <w:t xml:space="preserve"> </w:t>
      </w:r>
      <w:r w:rsidR="00393285" w:rsidRPr="009E3FF2">
        <w:rPr>
          <w:lang w:eastAsia="ru-RU"/>
        </w:rPr>
        <w:t>OpenAPI</w:t>
      </w:r>
      <w:r w:rsidRPr="009E3FF2">
        <w:rPr>
          <w:lang w:val="ru-RU" w:eastAsia="ru-RU"/>
        </w:rPr>
        <w:t xml:space="preserve">, используемых для описания и регистрации </w:t>
      </w:r>
      <w:r w:rsidRPr="009E3FF2">
        <w:rPr>
          <w:lang w:eastAsia="ru-RU"/>
        </w:rPr>
        <w:t>REST</w:t>
      </w:r>
      <w:r w:rsidRPr="009E3FF2">
        <w:rPr>
          <w:lang w:val="ru-RU" w:eastAsia="ru-RU"/>
        </w:rPr>
        <w:t>-сервисов Поставщиков данных в ПОДД СМЭВ, следует руководствоваться форматом проектирования спецификаций</w:t>
      </w:r>
      <w:r w:rsidRPr="00577B7B">
        <w:rPr>
          <w:lang w:val="ru-RU" w:eastAsia="ru-RU"/>
        </w:rPr>
        <w:t xml:space="preserve"> </w:t>
      </w:r>
      <w:r w:rsidRPr="00577B7B">
        <w:rPr>
          <w:lang w:eastAsia="ru-RU"/>
        </w:rPr>
        <w:t>OpenAPI</w:t>
      </w:r>
      <w:r w:rsidRPr="00577B7B">
        <w:rPr>
          <w:lang w:val="ru-RU" w:eastAsia="ru-RU"/>
        </w:rPr>
        <w:t xml:space="preserve"> версии 3.0</w:t>
      </w:r>
      <w:r w:rsidR="00B10DF4">
        <w:rPr>
          <w:lang w:val="ru-RU" w:eastAsia="ru-RU"/>
        </w:rPr>
        <w:t xml:space="preserve"> (в том числе</w:t>
      </w:r>
      <w:r w:rsidRPr="00577B7B">
        <w:rPr>
          <w:lang w:val="ru-RU" w:eastAsia="ru-RU"/>
        </w:rPr>
        <w:t xml:space="preserve"> минорных версий </w:t>
      </w:r>
      <w:r w:rsidRPr="009E3FF2">
        <w:rPr>
          <w:lang w:val="ru-RU" w:eastAsia="ru-RU"/>
        </w:rPr>
        <w:t>3.0.1, 3.0.2 и т.д.).</w:t>
      </w:r>
    </w:p>
    <w:p w14:paraId="596D972E" w14:textId="1E23FBE6" w:rsidR="009E3FF2" w:rsidRPr="008E0F92" w:rsidRDefault="009E3FF2" w:rsidP="009E3FF2">
      <w:pPr>
        <w:rPr>
          <w:lang w:val="ru-RU" w:eastAsia="ru-RU"/>
        </w:rPr>
      </w:pPr>
      <w:r w:rsidRPr="009E3FF2">
        <w:rPr>
          <w:lang w:val="ru-RU" w:eastAsia="ru-RU"/>
        </w:rPr>
        <w:t xml:space="preserve">Допустимые к загрузке в ПОДД СМЭВ </w:t>
      </w:r>
      <w:r w:rsidR="008F2542">
        <w:rPr>
          <w:lang w:val="ru-RU" w:eastAsia="ru-RU"/>
        </w:rPr>
        <w:t>форматы</w:t>
      </w:r>
      <w:r w:rsidRPr="009E3FF2">
        <w:rPr>
          <w:lang w:val="ru-RU" w:eastAsia="ru-RU"/>
        </w:rPr>
        <w:t xml:space="preserve"> спецификаций</w:t>
      </w:r>
      <w:r w:rsidR="00393285" w:rsidRPr="00AC2FE4">
        <w:rPr>
          <w:lang w:val="ru-RU" w:eastAsia="ru-RU"/>
        </w:rPr>
        <w:t xml:space="preserve"> </w:t>
      </w:r>
      <w:r w:rsidR="00393285" w:rsidRPr="009E3FF2">
        <w:rPr>
          <w:lang w:eastAsia="ru-RU"/>
        </w:rPr>
        <w:t>OpenAPI</w:t>
      </w:r>
      <w:r w:rsidRPr="009E3FF2">
        <w:rPr>
          <w:lang w:val="ru-RU" w:eastAsia="ru-RU"/>
        </w:rPr>
        <w:t xml:space="preserve">, описывающих </w:t>
      </w:r>
      <w:r w:rsidR="004742DB" w:rsidRPr="009E3FF2">
        <w:rPr>
          <w:lang w:eastAsia="ru-RU"/>
        </w:rPr>
        <w:t>R</w:t>
      </w:r>
      <w:r w:rsidR="004742DB">
        <w:rPr>
          <w:lang w:eastAsia="ru-RU"/>
        </w:rPr>
        <w:t>EST</w:t>
      </w:r>
      <w:r w:rsidR="00D20D27" w:rsidRPr="004742DB">
        <w:rPr>
          <w:lang w:val="ru-RU" w:eastAsia="ru-RU"/>
        </w:rPr>
        <w:t>-</w:t>
      </w:r>
      <w:r w:rsidR="00D20D27">
        <w:rPr>
          <w:lang w:val="ru-RU" w:eastAsia="ru-RU"/>
        </w:rPr>
        <w:t>сервис</w:t>
      </w:r>
      <w:r w:rsidRPr="009E3FF2">
        <w:rPr>
          <w:lang w:val="ru-RU" w:eastAsia="ru-RU"/>
        </w:rPr>
        <w:t xml:space="preserve"> ИС Поставщиков: </w:t>
      </w:r>
      <w:r w:rsidRPr="009E3FF2">
        <w:rPr>
          <w:lang w:eastAsia="ru-RU"/>
        </w:rPr>
        <w:t>YAML</w:t>
      </w:r>
      <w:r w:rsidRPr="009E3FF2">
        <w:rPr>
          <w:lang w:val="ru-RU" w:eastAsia="ru-RU"/>
        </w:rPr>
        <w:t xml:space="preserve"> или </w:t>
      </w:r>
      <w:r w:rsidRPr="009E3FF2">
        <w:rPr>
          <w:lang w:eastAsia="ru-RU"/>
        </w:rPr>
        <w:t>JSON</w:t>
      </w:r>
      <w:r w:rsidRPr="009E3FF2">
        <w:rPr>
          <w:lang w:val="ru-RU" w:eastAsia="ru-RU"/>
        </w:rPr>
        <w:t>.</w:t>
      </w:r>
      <w:r w:rsidR="008E0F92">
        <w:rPr>
          <w:lang w:val="ru-RU" w:eastAsia="ru-RU"/>
        </w:rPr>
        <w:t xml:space="preserve"> Максимальный размер загружаемой спецификации </w:t>
      </w:r>
      <w:r w:rsidR="008E0F92" w:rsidRPr="008E0F92">
        <w:rPr>
          <w:lang w:eastAsia="ru-RU"/>
        </w:rPr>
        <w:t>OpenAPI</w:t>
      </w:r>
      <w:r w:rsidR="008E0F92">
        <w:rPr>
          <w:lang w:val="ru-RU" w:eastAsia="ru-RU"/>
        </w:rPr>
        <w:t xml:space="preserve"> 1 Мб.</w:t>
      </w:r>
    </w:p>
    <w:p w14:paraId="3DA7DE01" w14:textId="4DBF5C79" w:rsidR="009E3FF2" w:rsidRPr="009E3FF2" w:rsidRDefault="009E3FF2" w:rsidP="009E3FF2">
      <w:pPr>
        <w:rPr>
          <w:lang w:val="ru-RU" w:eastAsia="ru-RU"/>
        </w:rPr>
      </w:pPr>
      <w:r w:rsidRPr="009E3FF2">
        <w:rPr>
          <w:lang w:val="ru-RU" w:eastAsia="ru-RU"/>
        </w:rPr>
        <w:t>В спецификациях</w:t>
      </w:r>
      <w:r w:rsidR="00393285" w:rsidRPr="00AC2FE4">
        <w:rPr>
          <w:lang w:val="ru-RU" w:eastAsia="ru-RU"/>
        </w:rPr>
        <w:t xml:space="preserve"> </w:t>
      </w:r>
      <w:r w:rsidR="00393285" w:rsidRPr="009E3FF2">
        <w:rPr>
          <w:lang w:eastAsia="ru-RU"/>
        </w:rPr>
        <w:t>OpenAPI</w:t>
      </w:r>
      <w:r w:rsidR="008F2542">
        <w:rPr>
          <w:lang w:val="ru-RU" w:eastAsia="ru-RU"/>
        </w:rPr>
        <w:t xml:space="preserve">, </w:t>
      </w:r>
      <w:r w:rsidR="008F2542" w:rsidRPr="008F2542">
        <w:rPr>
          <w:lang w:val="ru-RU" w:eastAsia="ru-RU"/>
        </w:rPr>
        <w:t xml:space="preserve">описывающих </w:t>
      </w:r>
      <w:r w:rsidR="00D20D27" w:rsidRPr="009E3FF2">
        <w:rPr>
          <w:lang w:eastAsia="ru-RU"/>
        </w:rPr>
        <w:t>R</w:t>
      </w:r>
      <w:r w:rsidR="004742DB">
        <w:rPr>
          <w:lang w:eastAsia="ru-RU"/>
        </w:rPr>
        <w:t>EST</w:t>
      </w:r>
      <w:r w:rsidR="00D20D27" w:rsidRPr="008504CE">
        <w:rPr>
          <w:lang w:val="ru-RU" w:eastAsia="ru-RU"/>
        </w:rPr>
        <w:t>-</w:t>
      </w:r>
      <w:r w:rsidR="00D20D27">
        <w:rPr>
          <w:lang w:val="ru-RU" w:eastAsia="ru-RU"/>
        </w:rPr>
        <w:t>сервис</w:t>
      </w:r>
      <w:r w:rsidR="00575D7B">
        <w:rPr>
          <w:lang w:val="ru-RU" w:eastAsia="ru-RU"/>
        </w:rPr>
        <w:t>ы</w:t>
      </w:r>
      <w:r w:rsidR="008F2542" w:rsidRPr="008F2542">
        <w:rPr>
          <w:lang w:val="ru-RU" w:eastAsia="ru-RU"/>
        </w:rPr>
        <w:t xml:space="preserve"> ИС Поставщиков</w:t>
      </w:r>
      <w:r w:rsidR="00393285">
        <w:rPr>
          <w:lang w:val="ru-RU" w:eastAsia="ru-RU"/>
        </w:rPr>
        <w:t xml:space="preserve"> </w:t>
      </w:r>
      <w:r w:rsidRPr="009E3FF2">
        <w:rPr>
          <w:lang w:val="ru-RU" w:eastAsia="ru-RU"/>
        </w:rPr>
        <w:t>для ПОДД СМЭВ</w:t>
      </w:r>
      <w:r w:rsidR="00393285">
        <w:rPr>
          <w:lang w:val="ru-RU" w:eastAsia="ru-RU"/>
        </w:rPr>
        <w:t>,</w:t>
      </w:r>
      <w:r w:rsidRPr="009E3FF2">
        <w:rPr>
          <w:lang w:val="ru-RU" w:eastAsia="ru-RU"/>
        </w:rPr>
        <w:t xml:space="preserve"> могут быть </w:t>
      </w:r>
      <w:r w:rsidR="008F2542">
        <w:rPr>
          <w:lang w:val="ru-RU" w:eastAsia="ru-RU"/>
        </w:rPr>
        <w:t>использованы</w:t>
      </w:r>
      <w:r w:rsidRPr="009E3FF2">
        <w:rPr>
          <w:lang w:val="ru-RU" w:eastAsia="ru-RU"/>
        </w:rPr>
        <w:t xml:space="preserve"> все типы </w:t>
      </w:r>
      <w:r w:rsidR="008F2542" w:rsidRPr="008F2542">
        <w:rPr>
          <w:lang w:eastAsia="ru-RU"/>
        </w:rPr>
        <w:t>HTTP</w:t>
      </w:r>
      <w:r w:rsidR="008F2542" w:rsidRPr="008F2542">
        <w:rPr>
          <w:lang w:val="ru-RU" w:eastAsia="ru-RU"/>
        </w:rPr>
        <w:t>-метод</w:t>
      </w:r>
      <w:r w:rsidR="008F2542">
        <w:rPr>
          <w:lang w:val="ru-RU" w:eastAsia="ru-RU"/>
        </w:rPr>
        <w:t>ов</w:t>
      </w:r>
      <w:r w:rsidR="008F2542" w:rsidRPr="008F2542" w:rsidDel="008F2542">
        <w:rPr>
          <w:lang w:val="ru-RU" w:eastAsia="ru-RU"/>
        </w:rPr>
        <w:t xml:space="preserve"> </w:t>
      </w:r>
      <w:r w:rsidR="008F2542">
        <w:rPr>
          <w:lang w:val="ru-RU" w:eastAsia="ru-RU"/>
        </w:rPr>
        <w:t>(</w:t>
      </w:r>
      <w:r w:rsidR="008F2542" w:rsidRPr="009E3FF2">
        <w:rPr>
          <w:lang w:eastAsia="ru-RU"/>
        </w:rPr>
        <w:t>POST</w:t>
      </w:r>
      <w:r w:rsidR="008F2542" w:rsidRPr="009E3FF2">
        <w:rPr>
          <w:lang w:val="ru-RU" w:eastAsia="ru-RU"/>
        </w:rPr>
        <w:t xml:space="preserve">, </w:t>
      </w:r>
      <w:r w:rsidR="008F2542" w:rsidRPr="009E3FF2">
        <w:rPr>
          <w:lang w:eastAsia="ru-RU"/>
        </w:rPr>
        <w:t>GET</w:t>
      </w:r>
      <w:r w:rsidR="008F2542" w:rsidRPr="009E3FF2">
        <w:rPr>
          <w:lang w:val="ru-RU" w:eastAsia="ru-RU"/>
        </w:rPr>
        <w:t xml:space="preserve">, </w:t>
      </w:r>
      <w:r w:rsidR="008F2542" w:rsidRPr="009E3FF2">
        <w:rPr>
          <w:lang w:eastAsia="ru-RU"/>
        </w:rPr>
        <w:t>PUT</w:t>
      </w:r>
      <w:r w:rsidR="008F2542" w:rsidRPr="009E3FF2">
        <w:rPr>
          <w:lang w:val="ru-RU" w:eastAsia="ru-RU"/>
        </w:rPr>
        <w:t xml:space="preserve"> и </w:t>
      </w:r>
      <w:r w:rsidR="008F2542" w:rsidRPr="009E3FF2">
        <w:rPr>
          <w:lang w:eastAsia="ru-RU"/>
        </w:rPr>
        <w:t>DELETE</w:t>
      </w:r>
      <w:r w:rsidR="008F2542">
        <w:rPr>
          <w:lang w:val="ru-RU" w:eastAsia="ru-RU"/>
        </w:rPr>
        <w:t>)</w:t>
      </w:r>
      <w:r w:rsidRPr="009E3FF2">
        <w:rPr>
          <w:lang w:val="ru-RU" w:eastAsia="ru-RU"/>
        </w:rPr>
        <w:t xml:space="preserve">, выполняющих </w:t>
      </w:r>
      <w:r w:rsidRPr="009E3FF2">
        <w:rPr>
          <w:lang w:eastAsia="ru-RU"/>
        </w:rPr>
        <w:t>CRUD</w:t>
      </w:r>
      <w:r w:rsidRPr="009E3FF2">
        <w:rPr>
          <w:lang w:val="ru-RU" w:eastAsia="ru-RU"/>
        </w:rPr>
        <w:t>-операции (</w:t>
      </w:r>
      <w:r w:rsidRPr="009E3FF2">
        <w:rPr>
          <w:lang w:eastAsia="ru-RU"/>
        </w:rPr>
        <w:t>Create</w:t>
      </w:r>
      <w:r w:rsidR="002F3271" w:rsidRPr="00AC2FE4">
        <w:rPr>
          <w:lang w:val="ru-RU" w:eastAsia="ru-RU"/>
        </w:rPr>
        <w:t>/</w:t>
      </w:r>
      <w:r w:rsidRPr="009E3FF2">
        <w:rPr>
          <w:lang w:eastAsia="ru-RU"/>
        </w:rPr>
        <w:t>Read</w:t>
      </w:r>
      <w:r w:rsidR="002F3271" w:rsidRPr="00AC2FE4">
        <w:rPr>
          <w:lang w:val="ru-RU" w:eastAsia="ru-RU"/>
        </w:rPr>
        <w:t>/</w:t>
      </w:r>
      <w:r w:rsidRPr="009E3FF2">
        <w:rPr>
          <w:lang w:eastAsia="ru-RU"/>
        </w:rPr>
        <w:t>Update</w:t>
      </w:r>
      <w:r w:rsidR="002F3271" w:rsidRPr="00AC2FE4">
        <w:rPr>
          <w:lang w:val="ru-RU" w:eastAsia="ru-RU"/>
        </w:rPr>
        <w:t>/</w:t>
      </w:r>
      <w:r w:rsidRPr="009E3FF2">
        <w:rPr>
          <w:lang w:eastAsia="ru-RU"/>
        </w:rPr>
        <w:t>Delete</w:t>
      </w:r>
      <w:r w:rsidR="008F2542">
        <w:rPr>
          <w:lang w:val="ru-RU" w:eastAsia="ru-RU"/>
        </w:rPr>
        <w:t>)</w:t>
      </w:r>
      <w:r w:rsidRPr="009E3FF2">
        <w:rPr>
          <w:lang w:val="ru-RU" w:eastAsia="ru-RU"/>
        </w:rPr>
        <w:t>.</w:t>
      </w:r>
    </w:p>
    <w:p w14:paraId="31845E0D" w14:textId="6DDEE05D" w:rsidR="009E3FF2" w:rsidRPr="007D3E56" w:rsidRDefault="009E3FF2" w:rsidP="00AD4542">
      <w:pPr>
        <w:keepNext/>
        <w:rPr>
          <w:lang w:val="ru-RU"/>
        </w:rPr>
      </w:pPr>
      <w:r w:rsidRPr="00AC2FE4">
        <w:rPr>
          <w:lang w:val="ru-RU"/>
        </w:rPr>
        <w:t>Примеры спецификаций</w:t>
      </w:r>
      <w:r w:rsidR="00393285" w:rsidRPr="00AC2FE4">
        <w:rPr>
          <w:lang w:val="ru-RU"/>
        </w:rPr>
        <w:t xml:space="preserve"> </w:t>
      </w:r>
      <w:r w:rsidR="00393285">
        <w:t>OpenAPI</w:t>
      </w:r>
      <w:r w:rsidRPr="00AC2FE4">
        <w:rPr>
          <w:lang w:val="ru-RU"/>
        </w:rPr>
        <w:t xml:space="preserve">, используемых в </w:t>
      </w:r>
      <w:r w:rsidR="00575D7B">
        <w:rPr>
          <w:lang w:val="ru-RU"/>
        </w:rPr>
        <w:t>работе</w:t>
      </w:r>
      <w:r w:rsidR="00393285">
        <w:rPr>
          <w:lang w:val="ru-RU"/>
        </w:rPr>
        <w:t xml:space="preserve"> </w:t>
      </w:r>
      <w:r w:rsidR="00575D7B">
        <w:rPr>
          <w:lang w:val="ru-RU"/>
        </w:rPr>
        <w:t>с</w:t>
      </w:r>
      <w:r w:rsidR="004742DB" w:rsidRPr="00991DD5">
        <w:rPr>
          <w:lang w:val="ru-RU"/>
        </w:rPr>
        <w:t xml:space="preserve"> </w:t>
      </w:r>
      <w:r w:rsidR="00575D7B">
        <w:t>R</w:t>
      </w:r>
      <w:r w:rsidR="004742DB">
        <w:t>EST</w:t>
      </w:r>
      <w:r w:rsidR="00575D7B" w:rsidRPr="004742DB">
        <w:rPr>
          <w:lang w:val="ru-RU"/>
        </w:rPr>
        <w:t>-</w:t>
      </w:r>
      <w:r w:rsidR="00575D7B">
        <w:rPr>
          <w:lang w:val="ru-RU"/>
        </w:rPr>
        <w:t>сервисами в</w:t>
      </w:r>
      <w:r w:rsidRPr="00AC2FE4">
        <w:rPr>
          <w:lang w:val="ru-RU"/>
        </w:rPr>
        <w:t xml:space="preserve"> </w:t>
      </w:r>
      <w:r w:rsidR="002F3271" w:rsidRPr="00F44FBF">
        <w:rPr>
          <w:lang w:val="ru-RU"/>
        </w:rPr>
        <w:t>ПОДД</w:t>
      </w:r>
      <w:r w:rsidR="002F3271" w:rsidRPr="002F3271">
        <w:rPr>
          <w:lang w:val="ru-RU"/>
        </w:rPr>
        <w:t xml:space="preserve"> </w:t>
      </w:r>
      <w:r w:rsidRPr="00AC2FE4">
        <w:rPr>
          <w:lang w:val="ru-RU"/>
        </w:rPr>
        <w:t>СМЭВ</w:t>
      </w:r>
      <w:r>
        <w:rPr>
          <w:lang w:val="ru-RU"/>
        </w:rPr>
        <w:t>:</w:t>
      </w:r>
    </w:p>
    <w:p w14:paraId="1691F609" w14:textId="3C44EFD1" w:rsidR="00DB43D7" w:rsidRDefault="009E3FF2" w:rsidP="00577B7B">
      <w:pPr>
        <w:keepNext/>
        <w:rPr>
          <w:lang w:val="ru-RU" w:eastAsia="ru-RU"/>
        </w:rPr>
      </w:pPr>
      <w:r>
        <w:rPr>
          <w:lang w:val="ru-RU"/>
        </w:rPr>
        <w:t xml:space="preserve">1) </w:t>
      </w:r>
      <w:r w:rsidR="0016248B">
        <w:rPr>
          <w:lang w:val="ru-RU"/>
        </w:rPr>
        <w:t>С</w:t>
      </w:r>
      <w:r w:rsidRPr="009E3FF2">
        <w:rPr>
          <w:lang w:val="ru-RU"/>
        </w:rPr>
        <w:t>пецификаци</w:t>
      </w:r>
      <w:r w:rsidR="005D5BC4">
        <w:rPr>
          <w:lang w:val="ru-RU"/>
        </w:rPr>
        <w:t>я</w:t>
      </w:r>
      <w:r w:rsidR="0016248B">
        <w:rPr>
          <w:lang w:val="ru-RU"/>
        </w:rPr>
        <w:t xml:space="preserve"> </w:t>
      </w:r>
      <w:r w:rsidR="0016248B">
        <w:t>OpenAPI</w:t>
      </w:r>
      <w:r w:rsidRPr="009E3FF2">
        <w:rPr>
          <w:lang w:val="ru-RU"/>
        </w:rPr>
        <w:t>, описывающ</w:t>
      </w:r>
      <w:r w:rsidR="002F3271">
        <w:rPr>
          <w:lang w:val="ru-RU"/>
        </w:rPr>
        <w:t>ая</w:t>
      </w:r>
      <w:r w:rsidRPr="009E3FF2">
        <w:rPr>
          <w:lang w:val="ru-RU"/>
        </w:rPr>
        <w:t xml:space="preserve"> </w:t>
      </w:r>
      <w:r w:rsidR="00AE2986">
        <w:t>REST</w:t>
      </w:r>
      <w:r w:rsidR="00575D7B" w:rsidRPr="004742DB">
        <w:rPr>
          <w:lang w:val="ru-RU"/>
        </w:rPr>
        <w:t>-</w:t>
      </w:r>
      <w:r w:rsidR="00575D7B">
        <w:rPr>
          <w:lang w:val="ru-RU"/>
        </w:rPr>
        <w:t>сервис</w:t>
      </w:r>
      <w:r w:rsidR="004742DB" w:rsidRPr="00991DD5">
        <w:rPr>
          <w:lang w:val="ru-RU"/>
        </w:rPr>
        <w:t xml:space="preserve"> </w:t>
      </w:r>
      <w:r w:rsidR="004742DB">
        <w:rPr>
          <w:lang w:val="ru-RU"/>
        </w:rPr>
        <w:t>с функцией</w:t>
      </w:r>
      <w:r w:rsidRPr="009E3FF2">
        <w:rPr>
          <w:lang w:val="ru-RU"/>
        </w:rPr>
        <w:t xml:space="preserve"> возвра</w:t>
      </w:r>
      <w:r w:rsidR="002F3271">
        <w:rPr>
          <w:lang w:val="ru-RU"/>
        </w:rPr>
        <w:t>та</w:t>
      </w:r>
      <w:r w:rsidRPr="009E3FF2">
        <w:rPr>
          <w:lang w:val="ru-RU"/>
        </w:rPr>
        <w:t xml:space="preserve"> </w:t>
      </w:r>
      <w:r w:rsidR="002F3271" w:rsidRPr="009E3FF2">
        <w:rPr>
          <w:lang w:val="ru-RU"/>
        </w:rPr>
        <w:t>запрошенны</w:t>
      </w:r>
      <w:r w:rsidR="002F3271">
        <w:rPr>
          <w:lang w:val="ru-RU"/>
        </w:rPr>
        <w:t>х</w:t>
      </w:r>
      <w:r w:rsidR="002F3271" w:rsidRPr="009E3FF2">
        <w:rPr>
          <w:lang w:val="ru-RU"/>
        </w:rPr>
        <w:t xml:space="preserve"> данны</w:t>
      </w:r>
      <w:r w:rsidR="002F3271">
        <w:rPr>
          <w:lang w:val="ru-RU"/>
        </w:rPr>
        <w:t>х</w:t>
      </w:r>
      <w:r w:rsidR="002F3271" w:rsidRPr="009E3FF2">
        <w:rPr>
          <w:lang w:val="ru-RU"/>
        </w:rPr>
        <w:t xml:space="preserve"> </w:t>
      </w:r>
      <w:r w:rsidR="002F3271">
        <w:rPr>
          <w:lang w:val="ru-RU"/>
        </w:rPr>
        <w:t>от</w:t>
      </w:r>
      <w:r w:rsidRPr="009E3FF2">
        <w:rPr>
          <w:lang w:val="ru-RU"/>
        </w:rPr>
        <w:t xml:space="preserve"> ИС Поставщика</w:t>
      </w:r>
      <w:r>
        <w:rPr>
          <w:lang w:val="ru-RU"/>
        </w:rPr>
        <w:t>:</w:t>
      </w:r>
    </w:p>
    <w:tbl>
      <w:tblPr>
        <w:tblStyle w:val="ac"/>
        <w:tblW w:w="0" w:type="auto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4A0" w:firstRow="1" w:lastRow="0" w:firstColumn="1" w:lastColumn="0" w:noHBand="0" w:noVBand="1"/>
      </w:tblPr>
      <w:tblGrid>
        <w:gridCol w:w="10195"/>
      </w:tblGrid>
      <w:tr w:rsidR="00DB43D7" w:rsidRPr="007342BE" w14:paraId="3DF529A1" w14:textId="77777777" w:rsidTr="00D724EF">
        <w:tc>
          <w:tcPr>
            <w:tcW w:w="10195" w:type="dxa"/>
          </w:tcPr>
          <w:p w14:paraId="384298D5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>{</w:t>
            </w:r>
          </w:p>
          <w:p w14:paraId="6DEDE816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"openapi": "3.0.1",</w:t>
            </w:r>
          </w:p>
          <w:p w14:paraId="5AED837C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"info": {</w:t>
            </w:r>
          </w:p>
          <w:p w14:paraId="64DA10AC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"title": "Letters content | Содержимое писем",</w:t>
            </w:r>
          </w:p>
          <w:p w14:paraId="1CBE9484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"version": "1.0"</w:t>
            </w:r>
          </w:p>
          <w:p w14:paraId="5654535C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},</w:t>
            </w:r>
          </w:p>
          <w:p w14:paraId="7C0ECE3B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"servers": [</w:t>
            </w:r>
          </w:p>
          <w:p w14:paraId="5F0A9728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{</w:t>
            </w:r>
          </w:p>
          <w:p w14:paraId="3455BEC3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"url": "/"</w:t>
            </w:r>
          </w:p>
          <w:p w14:paraId="58840186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}</w:t>
            </w:r>
          </w:p>
          <w:p w14:paraId="5B3B64D8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],</w:t>
            </w:r>
          </w:p>
          <w:p w14:paraId="10989348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"tags": [</w:t>
            </w:r>
          </w:p>
          <w:p w14:paraId="4856D858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{</w:t>
            </w:r>
          </w:p>
          <w:p w14:paraId="46B681BC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"name": "Letters content | Содержимое писем"</w:t>
            </w:r>
          </w:p>
          <w:p w14:paraId="629BD400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}</w:t>
            </w:r>
          </w:p>
          <w:p w14:paraId="0F20E184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],</w:t>
            </w:r>
          </w:p>
          <w:p w14:paraId="7B782C70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"paths": {</w:t>
            </w:r>
          </w:p>
          <w:p w14:paraId="4C4DBA53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"/api/v1.0/letters/{mailId}/{date}/pdf": {</w:t>
            </w:r>
          </w:p>
          <w:p w14:paraId="5CF1E2E2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"get": {</w:t>
            </w:r>
          </w:p>
          <w:p w14:paraId="4699E50C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"tags": [</w:t>
            </w:r>
          </w:p>
          <w:p w14:paraId="18F4DB3F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"Letters content | Содержимое писем"</w:t>
            </w:r>
          </w:p>
          <w:p w14:paraId="048BCA38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>],</w:t>
            </w:r>
          </w:p>
          <w:p w14:paraId="01D98104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 xml:space="preserve">        "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>summary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 xml:space="preserve">": "Получение содержимого письма в формате 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>PDF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>",</w:t>
            </w:r>
          </w:p>
          <w:p w14:paraId="1037328D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 xml:space="preserve">        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>"operationId": "getLetterPdf",</w:t>
            </w:r>
          </w:p>
          <w:p w14:paraId="309AF244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"parameters": [</w:t>
            </w:r>
          </w:p>
          <w:p w14:paraId="434CD72C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{</w:t>
            </w:r>
          </w:p>
          <w:p w14:paraId="75E77CDC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"name": "Authorization",</w:t>
            </w:r>
          </w:p>
          <w:p w14:paraId="4CAE07DF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"in": "header",</w:t>
            </w:r>
          </w:p>
          <w:p w14:paraId="4B70CAE8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"description": "Authorization header",</w:t>
            </w:r>
          </w:p>
          <w:p w14:paraId="4124F867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"required": true,</w:t>
            </w:r>
          </w:p>
          <w:p w14:paraId="425A6441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"schema": {</w:t>
            </w:r>
          </w:p>
          <w:p w14:paraId="20C4ED7A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  "type": "string"</w:t>
            </w:r>
          </w:p>
          <w:p w14:paraId="3DD72F52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}</w:t>
            </w:r>
          </w:p>
          <w:p w14:paraId="033F3A01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},</w:t>
            </w:r>
          </w:p>
          <w:p w14:paraId="2BA0EA58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{</w:t>
            </w:r>
          </w:p>
          <w:p w14:paraId="574AEB5D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"name": "mailId",</w:t>
            </w:r>
          </w:p>
          <w:p w14:paraId="703444DF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"in": "path",</w:t>
            </w:r>
          </w:p>
          <w:p w14:paraId="2043030B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"description": "ШПИ",</w:t>
            </w:r>
          </w:p>
          <w:p w14:paraId="45D8835B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"required": true,</w:t>
            </w:r>
          </w:p>
          <w:p w14:paraId="1E34030B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"schema": {</w:t>
            </w:r>
          </w:p>
          <w:p w14:paraId="4C656D53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  "type": "string"</w:t>
            </w:r>
          </w:p>
          <w:p w14:paraId="6A1FE90F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}</w:t>
            </w:r>
          </w:p>
          <w:p w14:paraId="653CD178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},</w:t>
            </w:r>
          </w:p>
          <w:p w14:paraId="693CCD72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{</w:t>
            </w:r>
          </w:p>
          <w:p w14:paraId="5CA27AFC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"name": "date",</w:t>
            </w:r>
          </w:p>
          <w:p w14:paraId="6054F6F4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"in": "path",</w:t>
            </w:r>
          </w:p>
          <w:p w14:paraId="3692CD93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"description": "Дата",</w:t>
            </w:r>
          </w:p>
          <w:p w14:paraId="38E55F90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"required": true,</w:t>
            </w:r>
          </w:p>
          <w:p w14:paraId="528FE503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"schema": {</w:t>
            </w:r>
          </w:p>
          <w:p w14:paraId="75518BCA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  "type": "string"</w:t>
            </w:r>
          </w:p>
          <w:p w14:paraId="546CAD35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}</w:t>
            </w:r>
          </w:p>
          <w:p w14:paraId="683DA896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},</w:t>
            </w:r>
          </w:p>
          <w:p w14:paraId="207976A2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{</w:t>
            </w:r>
          </w:p>
          <w:p w14:paraId="6EC8ED28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"name": "accessCode",</w:t>
            </w:r>
          </w:p>
          <w:p w14:paraId="2D3EFC3D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"in": "query",</w:t>
            </w:r>
          </w:p>
          <w:p w14:paraId="645F686E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"description": "Код доступа",</w:t>
            </w:r>
          </w:p>
          <w:p w14:paraId="3B362D9C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"required": true,</w:t>
            </w:r>
          </w:p>
          <w:p w14:paraId="288097DC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"schema": {</w:t>
            </w:r>
          </w:p>
          <w:p w14:paraId="684E92C2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  "type": "string"</w:t>
            </w:r>
          </w:p>
          <w:p w14:paraId="29611364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}</w:t>
            </w:r>
          </w:p>
          <w:p w14:paraId="0C31A0EC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</w:t>
            </w:r>
          </w:p>
          <w:p w14:paraId="66F73D0C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],</w:t>
            </w:r>
          </w:p>
          <w:p w14:paraId="35EDE1DB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"responses": {</w:t>
            </w:r>
          </w:p>
          <w:p w14:paraId="01FE6900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"200": {</w:t>
            </w:r>
          </w:p>
          <w:p w14:paraId="180EE1B2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"description": "ОК",</w:t>
            </w:r>
          </w:p>
          <w:p w14:paraId="0DF52217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"content": {}</w:t>
            </w:r>
          </w:p>
          <w:p w14:paraId="10298E38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},</w:t>
            </w:r>
          </w:p>
          <w:p w14:paraId="2541C739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"400": {</w:t>
            </w:r>
          </w:p>
          <w:p w14:paraId="6784971E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"description": "Некорректный запрос",</w:t>
            </w:r>
          </w:p>
          <w:p w14:paraId="64A649B1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>"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>content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>": {}</w:t>
            </w:r>
          </w:p>
          <w:p w14:paraId="5A65E570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 xml:space="preserve">          },</w:t>
            </w:r>
          </w:p>
          <w:p w14:paraId="121FE73C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 xml:space="preserve">          "401": {</w:t>
            </w:r>
          </w:p>
          <w:p w14:paraId="6CF6B1B3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 xml:space="preserve">            "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>description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>": "Некорректный идентификатор клиента и/или токен",</w:t>
            </w:r>
          </w:p>
          <w:p w14:paraId="4F0C161D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 xml:space="preserve">            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>"content": {}</w:t>
            </w:r>
          </w:p>
          <w:p w14:paraId="1DB93A91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},</w:t>
            </w:r>
          </w:p>
          <w:p w14:paraId="660892F5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"403": {</w:t>
            </w:r>
          </w:p>
          <w:p w14:paraId="71FAA960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"description": "Доступ запрещен",</w:t>
            </w:r>
          </w:p>
          <w:p w14:paraId="3840C90D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"content": {}</w:t>
            </w:r>
          </w:p>
          <w:p w14:paraId="286DD742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>},</w:t>
            </w:r>
          </w:p>
          <w:p w14:paraId="18E7C929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 xml:space="preserve">          "404": {</w:t>
            </w:r>
          </w:p>
          <w:p w14:paraId="0F1CD6A1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 xml:space="preserve">            "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>description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>": "Запрашиваемый ресурс не найден",</w:t>
            </w:r>
          </w:p>
          <w:p w14:paraId="6062A2D2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 xml:space="preserve">            "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>content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>": {}</w:t>
            </w:r>
          </w:p>
          <w:p w14:paraId="430D454E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 xml:space="preserve">          },</w:t>
            </w:r>
          </w:p>
          <w:p w14:paraId="6F289434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 xml:space="preserve">          "500": {</w:t>
            </w:r>
          </w:p>
          <w:p w14:paraId="02CA8B0D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 xml:space="preserve">            "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>description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>": "Внутренняя ошибка сервиса",</w:t>
            </w:r>
          </w:p>
          <w:p w14:paraId="2F452473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 xml:space="preserve">            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>"content": {}</w:t>
            </w:r>
          </w:p>
          <w:p w14:paraId="0A942880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</w:t>
            </w:r>
          </w:p>
          <w:p w14:paraId="70E25D03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}</w:t>
            </w:r>
          </w:p>
          <w:p w14:paraId="371723DE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}</w:t>
            </w:r>
          </w:p>
          <w:p w14:paraId="0DC7C528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},</w:t>
            </w:r>
          </w:p>
          <w:p w14:paraId="43E34A46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"/api/v1.0/letters/{mailId}/{date}/content": {</w:t>
            </w:r>
          </w:p>
          <w:p w14:paraId="01A548DC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"get": {</w:t>
            </w:r>
          </w:p>
          <w:p w14:paraId="3CE8C2D7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"tags": [</w:t>
            </w:r>
          </w:p>
          <w:p w14:paraId="48877E4F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"Letters content | Содержимое писем"</w:t>
            </w:r>
          </w:p>
          <w:p w14:paraId="11057797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>],</w:t>
            </w:r>
          </w:p>
          <w:p w14:paraId="19C99BFF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 xml:space="preserve">        "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>summary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 xml:space="preserve">": "Получение содержимого письма в формате 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>ZIP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>",</w:t>
            </w:r>
          </w:p>
          <w:p w14:paraId="66724BB1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 xml:space="preserve">        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>"operationId": "getLetterContent",</w:t>
            </w:r>
          </w:p>
          <w:p w14:paraId="49CEBF22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"parameters": [</w:t>
            </w:r>
          </w:p>
          <w:p w14:paraId="1B876288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{</w:t>
            </w:r>
          </w:p>
          <w:p w14:paraId="33DBB374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"name": "Authorization",</w:t>
            </w:r>
          </w:p>
          <w:p w14:paraId="0E803DE3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"in": "header",</w:t>
            </w:r>
          </w:p>
          <w:p w14:paraId="68D2F1A6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"description": "Authorization header",</w:t>
            </w:r>
          </w:p>
          <w:p w14:paraId="7F8D5261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"required": true,</w:t>
            </w:r>
          </w:p>
          <w:p w14:paraId="6B9E54B6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"schema": {</w:t>
            </w:r>
          </w:p>
          <w:p w14:paraId="3424C586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  "type": "string"</w:t>
            </w:r>
          </w:p>
          <w:p w14:paraId="01BA85D1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}</w:t>
            </w:r>
          </w:p>
          <w:p w14:paraId="6BAC581F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},</w:t>
            </w:r>
          </w:p>
          <w:p w14:paraId="4DBD9C1E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{</w:t>
            </w:r>
          </w:p>
          <w:p w14:paraId="7E1B093B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"name": "mailId",</w:t>
            </w:r>
          </w:p>
          <w:p w14:paraId="6E3E1092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"in": "path",</w:t>
            </w:r>
          </w:p>
          <w:p w14:paraId="5E0E9FDB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"description": "ШПИ",</w:t>
            </w:r>
          </w:p>
          <w:p w14:paraId="72178745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"required": true,</w:t>
            </w:r>
          </w:p>
          <w:p w14:paraId="0BAD65CB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"schema": {</w:t>
            </w:r>
          </w:p>
          <w:p w14:paraId="1626DCD0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  "type": "string"</w:t>
            </w:r>
          </w:p>
          <w:p w14:paraId="6BF1D6A6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}</w:t>
            </w:r>
          </w:p>
          <w:p w14:paraId="37C49C43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},</w:t>
            </w:r>
          </w:p>
          <w:p w14:paraId="0CAB76DB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{</w:t>
            </w:r>
          </w:p>
          <w:p w14:paraId="28FB7219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"name": "date",</w:t>
            </w:r>
          </w:p>
          <w:p w14:paraId="5154E7F2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"in": "path",</w:t>
            </w:r>
          </w:p>
          <w:p w14:paraId="415317F7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"description": "Дата",</w:t>
            </w:r>
          </w:p>
          <w:p w14:paraId="2BCB2B89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"required": true,</w:t>
            </w:r>
          </w:p>
          <w:p w14:paraId="2C51E137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"schema": {</w:t>
            </w:r>
          </w:p>
          <w:p w14:paraId="5C39C888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  "type": "string"</w:t>
            </w:r>
          </w:p>
          <w:p w14:paraId="2FCEE32C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}</w:t>
            </w:r>
          </w:p>
          <w:p w14:paraId="2EEDD9B0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},</w:t>
            </w:r>
          </w:p>
          <w:p w14:paraId="75C51272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{</w:t>
            </w:r>
          </w:p>
          <w:p w14:paraId="246193A1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"name": "accessCode",</w:t>
            </w:r>
          </w:p>
          <w:p w14:paraId="4E6956D6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"in": "query",</w:t>
            </w:r>
          </w:p>
          <w:p w14:paraId="3A35374B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"description": "Код доступа",</w:t>
            </w:r>
          </w:p>
          <w:p w14:paraId="26971323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"required": true,</w:t>
            </w:r>
          </w:p>
          <w:p w14:paraId="0CC5E5DB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"schema": {</w:t>
            </w:r>
          </w:p>
          <w:p w14:paraId="1F0FC89E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  "type": "string"</w:t>
            </w:r>
          </w:p>
          <w:p w14:paraId="3B9028DF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}</w:t>
            </w:r>
          </w:p>
          <w:p w14:paraId="247CB3D4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</w:t>
            </w:r>
          </w:p>
          <w:p w14:paraId="5F0B840F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],</w:t>
            </w:r>
          </w:p>
          <w:p w14:paraId="57D62E8E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"responses": {</w:t>
            </w:r>
          </w:p>
          <w:p w14:paraId="4EC4E822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"200": {</w:t>
            </w:r>
          </w:p>
          <w:p w14:paraId="730A456D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"description": "ОК",</w:t>
            </w:r>
          </w:p>
          <w:p w14:paraId="6C166812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"content": {}</w:t>
            </w:r>
          </w:p>
          <w:p w14:paraId="32A375F2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},</w:t>
            </w:r>
          </w:p>
          <w:p w14:paraId="43F0A50C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"400": {</w:t>
            </w:r>
          </w:p>
          <w:p w14:paraId="01F898ED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"description": "Некорректный запрос",</w:t>
            </w:r>
          </w:p>
          <w:p w14:paraId="390F6E3A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</w:pPr>
            <w:r w:rsidRPr="00577B7B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>"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>content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>": {}</w:t>
            </w:r>
          </w:p>
          <w:p w14:paraId="20046E68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 xml:space="preserve">          },</w:t>
            </w:r>
          </w:p>
          <w:p w14:paraId="650C5343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 xml:space="preserve">          "401": {</w:t>
            </w:r>
          </w:p>
          <w:p w14:paraId="24E3161F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 xml:space="preserve">            "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>description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>": "Некорректный идентификатор клиента и/или токен",</w:t>
            </w:r>
          </w:p>
          <w:p w14:paraId="36D46281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 xml:space="preserve">            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>"content": {}</w:t>
            </w:r>
          </w:p>
          <w:p w14:paraId="0CD3AE08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},</w:t>
            </w:r>
          </w:p>
          <w:p w14:paraId="2FC8211B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"403": {</w:t>
            </w:r>
          </w:p>
          <w:p w14:paraId="2BAAC521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"description": "Доступ запрещен",</w:t>
            </w:r>
          </w:p>
          <w:p w14:paraId="51593EEE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"content": {}</w:t>
            </w:r>
          </w:p>
          <w:p w14:paraId="67D01649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>},</w:t>
            </w:r>
          </w:p>
          <w:p w14:paraId="34F3E8F4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 xml:space="preserve">          "404": {</w:t>
            </w:r>
          </w:p>
          <w:p w14:paraId="0C3CAAD7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 xml:space="preserve">            "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>description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>": "Запрашиваемый ресурс не найден",</w:t>
            </w:r>
          </w:p>
          <w:p w14:paraId="0E72B78D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 xml:space="preserve">            "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>content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>": {}</w:t>
            </w:r>
          </w:p>
          <w:p w14:paraId="61F84D99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 xml:space="preserve">          },</w:t>
            </w:r>
          </w:p>
          <w:p w14:paraId="0DC5DB53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 xml:space="preserve">          "500": {</w:t>
            </w:r>
          </w:p>
          <w:p w14:paraId="7A7BB27A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 xml:space="preserve">            "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>description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>": "Внутренняя ошибка сервиса",</w:t>
            </w:r>
          </w:p>
          <w:p w14:paraId="767ADC6A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 xml:space="preserve">            "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>content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>": {}</w:t>
            </w:r>
          </w:p>
          <w:p w14:paraId="6266D680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 xml:space="preserve">          }</w:t>
            </w:r>
          </w:p>
          <w:p w14:paraId="1E3FE06B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 xml:space="preserve">        }</w:t>
            </w:r>
          </w:p>
          <w:p w14:paraId="13911C46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 xml:space="preserve">      }</w:t>
            </w:r>
          </w:p>
          <w:p w14:paraId="40F67422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 xml:space="preserve">    }</w:t>
            </w:r>
          </w:p>
          <w:p w14:paraId="49D219DD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 xml:space="preserve">  },</w:t>
            </w:r>
          </w:p>
          <w:p w14:paraId="1C370123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 xml:space="preserve">  "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>components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>": {}</w:t>
            </w:r>
          </w:p>
          <w:p w14:paraId="05336AFE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>}</w:t>
            </w:r>
          </w:p>
          <w:p w14:paraId="48FD716C" w14:textId="4A43C0B0" w:rsidR="00DB43D7" w:rsidRPr="00E22F51" w:rsidRDefault="00DB43D7" w:rsidP="00BB176D">
            <w:pPr>
              <w:spacing w:line="240" w:lineRule="auto"/>
              <w:ind w:firstLine="0"/>
              <w:rPr>
                <w:sz w:val="16"/>
                <w:szCs w:val="16"/>
                <w:lang w:val="ru-RU" w:eastAsia="ru-RU"/>
              </w:rPr>
            </w:pPr>
          </w:p>
        </w:tc>
      </w:tr>
    </w:tbl>
    <w:p w14:paraId="22AD2E7B" w14:textId="77777777" w:rsidR="002F3271" w:rsidRDefault="002F3271" w:rsidP="009E3FF2">
      <w:pPr>
        <w:keepNext/>
        <w:rPr>
          <w:lang w:val="ru-RU"/>
        </w:rPr>
      </w:pPr>
    </w:p>
    <w:p w14:paraId="477C9C20" w14:textId="666F122F" w:rsidR="009E3FF2" w:rsidRDefault="009E3FF2" w:rsidP="009E3FF2">
      <w:pPr>
        <w:keepNext/>
        <w:rPr>
          <w:lang w:val="ru-RU" w:eastAsia="ru-RU"/>
        </w:rPr>
      </w:pPr>
      <w:r>
        <w:rPr>
          <w:lang w:val="ru-RU"/>
        </w:rPr>
        <w:t>2)</w:t>
      </w:r>
      <w:r w:rsidR="002F3271">
        <w:rPr>
          <w:lang w:val="ru-RU"/>
        </w:rPr>
        <w:t xml:space="preserve"> </w:t>
      </w:r>
      <w:r w:rsidR="0016248B">
        <w:rPr>
          <w:lang w:val="ru-RU"/>
        </w:rPr>
        <w:t>С</w:t>
      </w:r>
      <w:r w:rsidRPr="00AC2FE4">
        <w:rPr>
          <w:lang w:val="ru-RU"/>
        </w:rPr>
        <w:t>пецификаци</w:t>
      </w:r>
      <w:r w:rsidR="005D5BC4">
        <w:rPr>
          <w:lang w:val="ru-RU"/>
        </w:rPr>
        <w:t>я</w:t>
      </w:r>
      <w:r w:rsidR="0016248B">
        <w:rPr>
          <w:lang w:val="ru-RU"/>
        </w:rPr>
        <w:t xml:space="preserve"> </w:t>
      </w:r>
      <w:r w:rsidR="0016248B">
        <w:t>OpenAPI</w:t>
      </w:r>
      <w:r w:rsidRPr="00AC2FE4">
        <w:rPr>
          <w:lang w:val="ru-RU"/>
        </w:rPr>
        <w:t>, описывающ</w:t>
      </w:r>
      <w:r w:rsidR="002F3271">
        <w:rPr>
          <w:lang w:val="ru-RU"/>
        </w:rPr>
        <w:t>ая</w:t>
      </w:r>
      <w:r w:rsidRPr="00AC2FE4">
        <w:rPr>
          <w:lang w:val="ru-RU"/>
        </w:rPr>
        <w:t xml:space="preserve"> </w:t>
      </w:r>
      <w:r w:rsidR="004742DB">
        <w:t>REST</w:t>
      </w:r>
      <w:r w:rsidR="00575D7B" w:rsidRPr="004742DB">
        <w:rPr>
          <w:lang w:val="ru-RU"/>
        </w:rPr>
        <w:t>-</w:t>
      </w:r>
      <w:r w:rsidR="00575D7B">
        <w:rPr>
          <w:lang w:val="ru-RU"/>
        </w:rPr>
        <w:t>сервис</w:t>
      </w:r>
      <w:r w:rsidR="002F3271">
        <w:rPr>
          <w:lang w:val="ru-RU"/>
        </w:rPr>
        <w:t xml:space="preserve"> </w:t>
      </w:r>
      <w:r w:rsidR="004742DB">
        <w:rPr>
          <w:lang w:val="ru-RU"/>
        </w:rPr>
        <w:t xml:space="preserve">с функцией </w:t>
      </w:r>
      <w:r w:rsidRPr="00AC2FE4">
        <w:rPr>
          <w:lang w:val="ru-RU"/>
        </w:rPr>
        <w:t>модифи</w:t>
      </w:r>
      <w:r w:rsidR="002F3271">
        <w:rPr>
          <w:lang w:val="ru-RU"/>
        </w:rPr>
        <w:t>кации</w:t>
      </w:r>
      <w:r w:rsidRPr="00AC2FE4">
        <w:rPr>
          <w:lang w:val="ru-RU"/>
        </w:rPr>
        <w:t xml:space="preserve"> данны</w:t>
      </w:r>
      <w:r w:rsidR="002F3271">
        <w:rPr>
          <w:lang w:val="ru-RU"/>
        </w:rPr>
        <w:t>х</w:t>
      </w:r>
      <w:r w:rsidRPr="00AC2FE4">
        <w:rPr>
          <w:lang w:val="ru-RU"/>
        </w:rPr>
        <w:t xml:space="preserve"> ИС Поставщика</w:t>
      </w:r>
      <w:r>
        <w:rPr>
          <w:lang w:val="ru-RU"/>
        </w:rPr>
        <w:t>:</w:t>
      </w:r>
    </w:p>
    <w:tbl>
      <w:tblPr>
        <w:tblStyle w:val="ac"/>
        <w:tblW w:w="0" w:type="auto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4A0" w:firstRow="1" w:lastRow="0" w:firstColumn="1" w:lastColumn="0" w:noHBand="0" w:noVBand="1"/>
      </w:tblPr>
      <w:tblGrid>
        <w:gridCol w:w="10195"/>
      </w:tblGrid>
      <w:tr w:rsidR="009E3FF2" w:rsidRPr="007342BE" w14:paraId="081783DD" w14:textId="77777777" w:rsidTr="009E3FF2">
        <w:tc>
          <w:tcPr>
            <w:tcW w:w="10195" w:type="dxa"/>
          </w:tcPr>
          <w:p w14:paraId="0DE95434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>{</w:t>
            </w:r>
          </w:p>
          <w:p w14:paraId="4B501360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 xml:space="preserve">  "openapi": "3.0.2",</w:t>
            </w:r>
          </w:p>
          <w:p w14:paraId="5A042476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 xml:space="preserve">  "info": {</w:t>
            </w:r>
          </w:p>
          <w:p w14:paraId="6BF7B3DB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 xml:space="preserve">    "description": "Спецификация OpenAPI 3.0 для сервиса записи на приём к врачу",</w:t>
            </w:r>
          </w:p>
          <w:p w14:paraId="18BBD577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 xml:space="preserve">    "version": "1.0",</w:t>
            </w:r>
          </w:p>
          <w:p w14:paraId="78F90846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 xml:space="preserve">    "title": "Запись на приём к врачу – OpenAPI 3.0"</w:t>
            </w:r>
          </w:p>
          <w:p w14:paraId="04BF61AA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 xml:space="preserve">  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>},</w:t>
            </w:r>
          </w:p>
          <w:p w14:paraId="3D127087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"paths": {</w:t>
            </w:r>
          </w:p>
          <w:p w14:paraId="0773C69C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"/booking/book": {</w:t>
            </w:r>
          </w:p>
          <w:p w14:paraId="7F9700CC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"post": {</w:t>
            </w:r>
          </w:p>
          <w:p w14:paraId="5F067FCE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"summary": "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>Бронирование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>слота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>",</w:t>
            </w:r>
          </w:p>
          <w:p w14:paraId="1761D8AE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"description": "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>Бронирование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>слота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>",</w:t>
            </w:r>
          </w:p>
          <w:p w14:paraId="1FC252B2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"operationId": "book",</w:t>
            </w:r>
          </w:p>
          <w:p w14:paraId="7CEB3513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"requestBody": {</w:t>
            </w:r>
          </w:p>
          <w:p w14:paraId="666025DE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"description": "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>Запрос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>",</w:t>
            </w:r>
          </w:p>
          <w:p w14:paraId="11999B2E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"content": {</w:t>
            </w:r>
          </w:p>
          <w:p w14:paraId="4CE2EBE8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"application/json": {</w:t>
            </w:r>
          </w:p>
          <w:p w14:paraId="388105F6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  "schema": {</w:t>
            </w:r>
          </w:p>
          <w:p w14:paraId="48CE90AC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    "$ref": "#/components/schemas/BookRequest"</w:t>
            </w:r>
          </w:p>
          <w:p w14:paraId="3790FC50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  }</w:t>
            </w:r>
          </w:p>
          <w:p w14:paraId="502C5D22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}</w:t>
            </w:r>
          </w:p>
          <w:p w14:paraId="50FDB38C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},</w:t>
            </w:r>
          </w:p>
          <w:p w14:paraId="2FDDE5AA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"required": true</w:t>
            </w:r>
          </w:p>
          <w:p w14:paraId="6EC0827F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},</w:t>
            </w:r>
          </w:p>
          <w:p w14:paraId="6A5B36DF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"responses": {</w:t>
            </w:r>
          </w:p>
          <w:p w14:paraId="48550937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"200": {</w:t>
            </w:r>
          </w:p>
          <w:p w14:paraId="014F54A8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"description": "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>Успешная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>операция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>",</w:t>
            </w:r>
          </w:p>
          <w:p w14:paraId="5B6F640E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"content": {</w:t>
            </w:r>
          </w:p>
          <w:p w14:paraId="5B5E61AD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  "application/json": {</w:t>
            </w:r>
          </w:p>
          <w:p w14:paraId="4ED60110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    "schema": {</w:t>
            </w:r>
          </w:p>
          <w:p w14:paraId="02F3AD24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      "$ref": "#/components/schemas/BookResponse"</w:t>
            </w:r>
          </w:p>
          <w:p w14:paraId="5945E7E3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    }</w:t>
            </w:r>
          </w:p>
          <w:p w14:paraId="69DDD6F1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  }</w:t>
            </w:r>
          </w:p>
          <w:p w14:paraId="7E8BC678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}</w:t>
            </w:r>
          </w:p>
          <w:p w14:paraId="5349F183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},</w:t>
            </w:r>
          </w:p>
          <w:p w14:paraId="56C31B9C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"400": {</w:t>
            </w:r>
          </w:p>
          <w:p w14:paraId="16071487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"description": "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>Неверные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>параметры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>"</w:t>
            </w:r>
          </w:p>
          <w:p w14:paraId="28AB4541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},</w:t>
            </w:r>
          </w:p>
          <w:p w14:paraId="4D8C89A8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"500": {</w:t>
            </w:r>
          </w:p>
          <w:p w14:paraId="2389D0F8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"description": "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>Внутренняя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>ошибка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>"</w:t>
            </w:r>
          </w:p>
          <w:p w14:paraId="792272E3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</w:t>
            </w:r>
          </w:p>
          <w:p w14:paraId="399E6288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}</w:t>
            </w:r>
          </w:p>
          <w:p w14:paraId="0C36BCD2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}</w:t>
            </w:r>
          </w:p>
          <w:p w14:paraId="2AF68DB8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},</w:t>
            </w:r>
          </w:p>
          <w:p w14:paraId="4FA7A5FB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"/booking/cancel": {</w:t>
            </w:r>
          </w:p>
          <w:p w14:paraId="6D977BBA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"post": {</w:t>
            </w:r>
          </w:p>
          <w:p w14:paraId="67727DD6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"summary": "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>Отмена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>брони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>",</w:t>
            </w:r>
          </w:p>
          <w:p w14:paraId="2E5270E8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"description": "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>Отмена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>брони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>",</w:t>
            </w:r>
          </w:p>
          <w:p w14:paraId="2BC238EB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"operationId": "cancel",</w:t>
            </w:r>
          </w:p>
          <w:p w14:paraId="550E5188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"requestBody": {</w:t>
            </w:r>
          </w:p>
          <w:p w14:paraId="215AB728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"description": "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>Запрос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>",</w:t>
            </w:r>
          </w:p>
          <w:p w14:paraId="303150D3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"content": {</w:t>
            </w:r>
          </w:p>
          <w:p w14:paraId="6EF67994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"application/json": {</w:t>
            </w:r>
          </w:p>
          <w:p w14:paraId="00A3152F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  "schema": {</w:t>
            </w:r>
          </w:p>
          <w:p w14:paraId="0B706DA4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    "$ref": "#/components/schemas/CancelRequest"</w:t>
            </w:r>
          </w:p>
          <w:p w14:paraId="732ADD94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  }</w:t>
            </w:r>
          </w:p>
          <w:p w14:paraId="4E837A87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}</w:t>
            </w:r>
          </w:p>
          <w:p w14:paraId="250063BD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},</w:t>
            </w:r>
          </w:p>
          <w:p w14:paraId="1AFF0335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"required": true</w:t>
            </w:r>
          </w:p>
          <w:p w14:paraId="442ACEE9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},</w:t>
            </w:r>
          </w:p>
          <w:p w14:paraId="3950A580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"responses": {</w:t>
            </w:r>
          </w:p>
          <w:p w14:paraId="65E9E5B5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"200": {</w:t>
            </w:r>
          </w:p>
          <w:p w14:paraId="591E3229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"description": "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>Успешная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>операция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>",</w:t>
            </w:r>
          </w:p>
          <w:p w14:paraId="76772DD3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"content": {</w:t>
            </w:r>
          </w:p>
          <w:p w14:paraId="5525FD2C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  "application/json": {</w:t>
            </w:r>
          </w:p>
          <w:p w14:paraId="2D6E7533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    "schema": {</w:t>
            </w:r>
          </w:p>
          <w:p w14:paraId="0192F4CE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      "$ref": "#/components/schemas/BookResponse"</w:t>
            </w:r>
          </w:p>
          <w:p w14:paraId="7DC63D0D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    }</w:t>
            </w:r>
          </w:p>
          <w:p w14:paraId="39212119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  }</w:t>
            </w:r>
          </w:p>
          <w:p w14:paraId="46FF8763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}</w:t>
            </w:r>
          </w:p>
          <w:p w14:paraId="53F9A97F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},</w:t>
            </w:r>
          </w:p>
          <w:p w14:paraId="2BE84062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"400": {</w:t>
            </w:r>
          </w:p>
          <w:p w14:paraId="07FAC1E0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"description": "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>Неверные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>параметры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>"</w:t>
            </w:r>
          </w:p>
          <w:p w14:paraId="39EC72C9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},</w:t>
            </w:r>
          </w:p>
          <w:p w14:paraId="3EFC5CA4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"500": {</w:t>
            </w:r>
          </w:p>
          <w:p w14:paraId="727ACE53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"description": "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>Внутренняя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>ошибка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>"</w:t>
            </w:r>
          </w:p>
          <w:p w14:paraId="6C4A42AE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</w:t>
            </w:r>
          </w:p>
          <w:p w14:paraId="77ED0937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}</w:t>
            </w:r>
          </w:p>
          <w:p w14:paraId="5B87747F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}</w:t>
            </w:r>
          </w:p>
          <w:p w14:paraId="768D0D2A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}</w:t>
            </w:r>
          </w:p>
          <w:p w14:paraId="1C3F0D14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},</w:t>
            </w:r>
          </w:p>
          <w:p w14:paraId="39E585D1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"components": {</w:t>
            </w:r>
          </w:p>
          <w:p w14:paraId="354B7CB1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"schemas": {</w:t>
            </w:r>
          </w:p>
          <w:p w14:paraId="2BFB5D01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"BookRequest": {</w:t>
            </w:r>
          </w:p>
          <w:p w14:paraId="652BCCDF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"type": "object",</w:t>
            </w:r>
          </w:p>
          <w:p w14:paraId="5C5F7B39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"properties": {</w:t>
            </w:r>
          </w:p>
          <w:p w14:paraId="56072F58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"bookId": {</w:t>
            </w:r>
          </w:p>
          <w:p w14:paraId="6CB0238D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"type": "string"</w:t>
            </w:r>
          </w:p>
          <w:p w14:paraId="3C50B73B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},</w:t>
            </w:r>
          </w:p>
          <w:p w14:paraId="7F92388F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"slotId": {</w:t>
            </w:r>
          </w:p>
          <w:p w14:paraId="2790B5E5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"type": "string"</w:t>
            </w:r>
          </w:p>
          <w:p w14:paraId="759ED40D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},</w:t>
            </w:r>
          </w:p>
          <w:p w14:paraId="6939E9F6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"patient_id": {</w:t>
            </w:r>
          </w:p>
          <w:p w14:paraId="6DD16A4A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"type": "string"</w:t>
            </w:r>
          </w:p>
          <w:p w14:paraId="15E7969E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},</w:t>
            </w:r>
          </w:p>
          <w:p w14:paraId="7089D714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"booking_type": {</w:t>
            </w:r>
          </w:p>
          <w:p w14:paraId="730D167E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"type": "string"</w:t>
            </w:r>
          </w:p>
          <w:p w14:paraId="5824E645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},</w:t>
            </w:r>
          </w:p>
          <w:p w14:paraId="1AA2C0B5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"caseNumber": {</w:t>
            </w:r>
          </w:p>
          <w:p w14:paraId="70C798D9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"type": "string"</w:t>
            </w:r>
          </w:p>
          <w:p w14:paraId="343FA668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},</w:t>
            </w:r>
          </w:p>
          <w:p w14:paraId="08DFBB14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"preliminaryReservation": {</w:t>
            </w:r>
          </w:p>
          <w:p w14:paraId="0A1892D6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"type": "boolean"</w:t>
            </w:r>
          </w:p>
          <w:p w14:paraId="6BC5C16E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},</w:t>
            </w:r>
          </w:p>
          <w:p w14:paraId="1C9A80D0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"referral_id": {</w:t>
            </w:r>
          </w:p>
          <w:p w14:paraId="6E4C7C1C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"type": "string"</w:t>
            </w:r>
          </w:p>
          <w:p w14:paraId="07422221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},</w:t>
            </w:r>
          </w:p>
          <w:p w14:paraId="0F240B75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"cards_id": {</w:t>
            </w:r>
          </w:p>
          <w:p w14:paraId="74D83535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"type": "string"</w:t>
            </w:r>
          </w:p>
          <w:p w14:paraId="257E2AD1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},</w:t>
            </w:r>
          </w:p>
          <w:p w14:paraId="743D5170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"email": {</w:t>
            </w:r>
          </w:p>
          <w:p w14:paraId="6F6A3AC2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"type": "string"</w:t>
            </w:r>
          </w:p>
          <w:p w14:paraId="595D1518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},</w:t>
            </w:r>
          </w:p>
          <w:p w14:paraId="62FF13DB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"mobilePhone": {</w:t>
            </w:r>
          </w:p>
          <w:p w14:paraId="6EA9A61A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"type": "string"</w:t>
            </w:r>
          </w:p>
          <w:p w14:paraId="7D5622B6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</w:t>
            </w:r>
          </w:p>
          <w:p w14:paraId="6C7E9647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},</w:t>
            </w:r>
          </w:p>
          <w:p w14:paraId="4F580CDD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"required": [</w:t>
            </w:r>
          </w:p>
          <w:p w14:paraId="7FF269DA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"bookId",</w:t>
            </w:r>
          </w:p>
          <w:p w14:paraId="11D3BBCC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"slotId",</w:t>
            </w:r>
          </w:p>
          <w:p w14:paraId="02D82E4C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"patient_id"</w:t>
            </w:r>
          </w:p>
          <w:p w14:paraId="3A74BB07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]</w:t>
            </w:r>
          </w:p>
          <w:p w14:paraId="2B37D5D6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},</w:t>
            </w:r>
          </w:p>
          <w:p w14:paraId="18133881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"BookResponse": {</w:t>
            </w:r>
          </w:p>
          <w:p w14:paraId="346B6476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"oneOf": [</w:t>
            </w:r>
          </w:p>
          <w:p w14:paraId="16F9D42B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{</w:t>
            </w:r>
          </w:p>
          <w:p w14:paraId="094D2C2C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"$ref": "#/components/schemas/BookResponseSuccess"</w:t>
            </w:r>
          </w:p>
          <w:p w14:paraId="70A45073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},</w:t>
            </w:r>
          </w:p>
          <w:p w14:paraId="6AAF3C05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{</w:t>
            </w:r>
          </w:p>
          <w:p w14:paraId="5F9E698D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"$ref": "#/components/schemas/BookResponseError"</w:t>
            </w:r>
          </w:p>
          <w:p w14:paraId="5B4428FA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</w:t>
            </w:r>
          </w:p>
          <w:p w14:paraId="60E4E818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]</w:t>
            </w:r>
          </w:p>
          <w:p w14:paraId="48A8C26D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},</w:t>
            </w:r>
          </w:p>
          <w:p w14:paraId="0D37A40C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"BookResponseSuccess": {</w:t>
            </w:r>
          </w:p>
          <w:p w14:paraId="2A9D08AC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"type": "object",</w:t>
            </w:r>
          </w:p>
          <w:p w14:paraId="65627DAE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"properties": {</w:t>
            </w:r>
          </w:p>
          <w:p w14:paraId="0E7C7C31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"bookExtId": {</w:t>
            </w:r>
          </w:p>
          <w:p w14:paraId="58B52091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"type": "string"</w:t>
            </w:r>
          </w:p>
          <w:p w14:paraId="37AF406E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},</w:t>
            </w:r>
          </w:p>
          <w:p w14:paraId="59478910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"slotId": {</w:t>
            </w:r>
          </w:p>
          <w:p w14:paraId="28620122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"type": "string"</w:t>
            </w:r>
          </w:p>
          <w:p w14:paraId="52D2326B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},</w:t>
            </w:r>
          </w:p>
          <w:p w14:paraId="64E50E22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"visitTime": {</w:t>
            </w:r>
          </w:p>
          <w:p w14:paraId="425C1155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"type": "string"</w:t>
            </w:r>
          </w:p>
          <w:p w14:paraId="6111C1B1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},</w:t>
            </w:r>
          </w:p>
          <w:p w14:paraId="01409F03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"duration": {</w:t>
            </w:r>
          </w:p>
          <w:p w14:paraId="2720E54C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"type": "string"</w:t>
            </w:r>
          </w:p>
          <w:p w14:paraId="340958B9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},</w:t>
            </w:r>
          </w:p>
          <w:p w14:paraId="659D7474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"serviceId": {</w:t>
            </w:r>
          </w:p>
          <w:p w14:paraId="64897405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"type": "string"</w:t>
            </w:r>
          </w:p>
          <w:p w14:paraId="0834DF4D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},</w:t>
            </w:r>
          </w:p>
          <w:p w14:paraId="6F674DA2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"organizationId": {</w:t>
            </w:r>
          </w:p>
          <w:p w14:paraId="691A36B0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"type": "string"</w:t>
            </w:r>
          </w:p>
          <w:p w14:paraId="2DB0DB13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},</w:t>
            </w:r>
          </w:p>
          <w:p w14:paraId="74D13946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"areaId": {</w:t>
            </w:r>
          </w:p>
          <w:p w14:paraId="198F1650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"type": "string"</w:t>
            </w:r>
          </w:p>
          <w:p w14:paraId="2157B37C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},</w:t>
            </w:r>
          </w:p>
          <w:p w14:paraId="3C8D6D45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"queueNumber": {</w:t>
            </w:r>
          </w:p>
          <w:p w14:paraId="18A5C603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"type": "string"</w:t>
            </w:r>
          </w:p>
          <w:p w14:paraId="2AAA21AE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},</w:t>
            </w:r>
          </w:p>
          <w:p w14:paraId="5BDAD9B7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"pincode": {</w:t>
            </w:r>
          </w:p>
          <w:p w14:paraId="75DF2296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"type": "string"</w:t>
            </w:r>
          </w:p>
          <w:p w14:paraId="0C3EBDEB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},</w:t>
            </w:r>
          </w:p>
          <w:p w14:paraId="5E08A9B9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"window": {</w:t>
            </w:r>
          </w:p>
          <w:p w14:paraId="0D6417BE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"type": "string"</w:t>
            </w:r>
          </w:p>
          <w:p w14:paraId="53EF9F53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},</w:t>
            </w:r>
          </w:p>
          <w:p w14:paraId="2AC0220C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"status": {</w:t>
            </w:r>
          </w:p>
          <w:p w14:paraId="27E6F99B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"$ref": "#/components/schemas/Status"</w:t>
            </w:r>
          </w:p>
          <w:p w14:paraId="63028194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</w:t>
            </w:r>
          </w:p>
          <w:p w14:paraId="7231F589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},</w:t>
            </w:r>
          </w:p>
          <w:p w14:paraId="01A582C2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"required": [</w:t>
            </w:r>
          </w:p>
          <w:p w14:paraId="4595F4DD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"bookExtId",</w:t>
            </w:r>
          </w:p>
          <w:p w14:paraId="24DF9875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"slotId",</w:t>
            </w:r>
          </w:p>
          <w:p w14:paraId="30E87B19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"visitTime",</w:t>
            </w:r>
          </w:p>
          <w:p w14:paraId="61C74991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"status"</w:t>
            </w:r>
          </w:p>
          <w:p w14:paraId="355E3790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]</w:t>
            </w:r>
          </w:p>
          <w:p w14:paraId="7A865AC3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},</w:t>
            </w:r>
          </w:p>
          <w:p w14:paraId="0F54E7AC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"BookResponseError": {</w:t>
            </w:r>
          </w:p>
          <w:p w14:paraId="47487CA3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"type": "object",</w:t>
            </w:r>
          </w:p>
          <w:p w14:paraId="42E25A2C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"properties": {</w:t>
            </w:r>
          </w:p>
          <w:p w14:paraId="00AA257A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"status": {</w:t>
            </w:r>
          </w:p>
          <w:p w14:paraId="1A6C647B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"$ref": "#/components/schemas/Status"</w:t>
            </w:r>
          </w:p>
          <w:p w14:paraId="4B578E23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</w:t>
            </w:r>
          </w:p>
          <w:p w14:paraId="78F4B6AE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},</w:t>
            </w:r>
          </w:p>
          <w:p w14:paraId="5F113130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"required": [</w:t>
            </w:r>
          </w:p>
          <w:p w14:paraId="3198E192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"status"</w:t>
            </w:r>
          </w:p>
          <w:p w14:paraId="51125D6D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]</w:t>
            </w:r>
          </w:p>
          <w:p w14:paraId="48971210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},</w:t>
            </w:r>
          </w:p>
          <w:p w14:paraId="669CC621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"CancelRequest": {</w:t>
            </w:r>
          </w:p>
          <w:p w14:paraId="2769C36C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"type": "object",</w:t>
            </w:r>
          </w:p>
          <w:p w14:paraId="1F7ABB23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"properties": {</w:t>
            </w:r>
          </w:p>
          <w:p w14:paraId="4269EA55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"bookExtId": {</w:t>
            </w:r>
          </w:p>
          <w:p w14:paraId="744F96B1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"type": "string"</w:t>
            </w:r>
          </w:p>
          <w:p w14:paraId="2C550002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},</w:t>
            </w:r>
          </w:p>
          <w:p w14:paraId="53EE225E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"patient_id": {</w:t>
            </w:r>
          </w:p>
          <w:p w14:paraId="71A96196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"type": "string"</w:t>
            </w:r>
          </w:p>
          <w:p w14:paraId="0A11B7D9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</w:t>
            </w:r>
          </w:p>
          <w:p w14:paraId="64C6B926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},</w:t>
            </w:r>
          </w:p>
          <w:p w14:paraId="36B9E549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"required": [</w:t>
            </w:r>
          </w:p>
          <w:p w14:paraId="149DEC60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"bookExtId",</w:t>
            </w:r>
          </w:p>
          <w:p w14:paraId="0981E3F6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"patient_id"</w:t>
            </w:r>
          </w:p>
          <w:p w14:paraId="571319F9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]</w:t>
            </w:r>
          </w:p>
          <w:p w14:paraId="12D85BD9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},</w:t>
            </w:r>
          </w:p>
          <w:p w14:paraId="11484703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"Status": {</w:t>
            </w:r>
          </w:p>
          <w:p w14:paraId="1CD8F3E4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"type": "object",</w:t>
            </w:r>
          </w:p>
          <w:p w14:paraId="4A113557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"properties": {</w:t>
            </w:r>
          </w:p>
          <w:p w14:paraId="11381756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"statusCode": {</w:t>
            </w:r>
          </w:p>
          <w:p w14:paraId="2FE3F1B8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"type": "integer"</w:t>
            </w:r>
          </w:p>
          <w:p w14:paraId="56BCF184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},</w:t>
            </w:r>
          </w:p>
          <w:p w14:paraId="298A2E58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"statusMessage": {</w:t>
            </w:r>
          </w:p>
          <w:p w14:paraId="3520B432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  "type": "string"</w:t>
            </w:r>
          </w:p>
          <w:p w14:paraId="42ADADEB" w14:textId="77777777" w:rsidR="009E3FF2" w:rsidRPr="00AC2FE4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</w:t>
            </w:r>
            <w:r w:rsidRPr="00AC2FE4">
              <w:rPr>
                <w:rFonts w:ascii="Courier New" w:hAnsi="Courier New" w:cs="Courier New"/>
                <w:noProof/>
                <w:sz w:val="16"/>
                <w:szCs w:val="16"/>
              </w:rPr>
              <w:t>}</w:t>
            </w:r>
          </w:p>
          <w:p w14:paraId="1BF5DC5A" w14:textId="77777777" w:rsidR="009E3FF2" w:rsidRPr="00AC2FE4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AC2FE4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},</w:t>
            </w:r>
          </w:p>
          <w:p w14:paraId="42132337" w14:textId="77777777" w:rsidR="009E3FF2" w:rsidRPr="00AC2FE4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AC2FE4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"required": [</w:t>
            </w:r>
          </w:p>
          <w:p w14:paraId="733AC97F" w14:textId="77777777" w:rsidR="009E3FF2" w:rsidRPr="00AC2FE4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AC2FE4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  "statusCode"</w:t>
            </w:r>
          </w:p>
          <w:p w14:paraId="31510925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</w:pPr>
            <w:r w:rsidRPr="00AC2FE4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</w:t>
            </w: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>]</w:t>
            </w:r>
          </w:p>
          <w:p w14:paraId="0CD89B99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 xml:space="preserve">      }</w:t>
            </w:r>
          </w:p>
          <w:p w14:paraId="6CD5F72C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 xml:space="preserve">    }</w:t>
            </w:r>
          </w:p>
          <w:p w14:paraId="677854D5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 xml:space="preserve">  }</w:t>
            </w:r>
          </w:p>
          <w:p w14:paraId="0E5B6758" w14:textId="77777777" w:rsidR="009E3FF2" w:rsidRPr="009E3FF2" w:rsidRDefault="009E3FF2" w:rsidP="009E3FF2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</w:pPr>
            <w:r w:rsidRPr="009E3FF2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>}</w:t>
            </w:r>
          </w:p>
          <w:p w14:paraId="7A0760BF" w14:textId="77777777" w:rsidR="009E3FF2" w:rsidRPr="00E22F51" w:rsidRDefault="009E3FF2" w:rsidP="009E3FF2">
            <w:pPr>
              <w:spacing w:line="240" w:lineRule="auto"/>
              <w:ind w:firstLine="0"/>
              <w:rPr>
                <w:sz w:val="16"/>
                <w:szCs w:val="16"/>
                <w:lang w:val="ru-RU" w:eastAsia="ru-RU"/>
              </w:rPr>
            </w:pPr>
          </w:p>
        </w:tc>
      </w:tr>
    </w:tbl>
    <w:p w14:paraId="06ED1E43" w14:textId="77777777" w:rsidR="00521470" w:rsidRDefault="00521470" w:rsidP="00521470">
      <w:pPr>
        <w:pStyle w:val="3"/>
      </w:pPr>
      <w:bookmarkStart w:id="394" w:name="_Ref69235390"/>
      <w:bookmarkStart w:id="395" w:name="_Toc112405426"/>
      <w:r w:rsidRPr="00756015">
        <w:t xml:space="preserve">Полномочия Потребителя данных ПОДД </w:t>
      </w:r>
      <w:r>
        <w:t xml:space="preserve">СМЭВ </w:t>
      </w:r>
      <w:r w:rsidRPr="00756015">
        <w:t>на доступ к данным</w:t>
      </w:r>
      <w:bookmarkEnd w:id="394"/>
      <w:bookmarkEnd w:id="395"/>
    </w:p>
    <w:p w14:paraId="51AE9607" w14:textId="77777777" w:rsidR="00521470" w:rsidRPr="00E22F51" w:rsidRDefault="00521470" w:rsidP="00521470">
      <w:pPr>
        <w:keepNext/>
        <w:rPr>
          <w:b/>
          <w:bCs/>
          <w:lang w:val="ru-RU"/>
        </w:rPr>
      </w:pPr>
      <w:r w:rsidRPr="00E22F51">
        <w:rPr>
          <w:lang w:val="ru-RU"/>
        </w:rPr>
        <w:t>Потребителю данных могут быть предоставлены следующие типы полномочий:</w:t>
      </w:r>
    </w:p>
    <w:p w14:paraId="31BE7265" w14:textId="77777777" w:rsidR="00521470" w:rsidRPr="002E3AB2" w:rsidRDefault="00521470" w:rsidP="00521470">
      <w:pPr>
        <w:pStyle w:val="13"/>
        <w:rPr>
          <w:rFonts w:eastAsia="Times New Roman"/>
        </w:rPr>
      </w:pPr>
      <w:r w:rsidRPr="002E3AB2">
        <w:rPr>
          <w:rFonts w:eastAsia="Times New Roman"/>
        </w:rPr>
        <w:t xml:space="preserve">полномочия на выполнение </w:t>
      </w:r>
      <w:r>
        <w:rPr>
          <w:rFonts w:eastAsia="Times New Roman"/>
        </w:rPr>
        <w:t xml:space="preserve">произвольных </w:t>
      </w:r>
      <w:r w:rsidRPr="002E3AB2">
        <w:rPr>
          <w:rFonts w:eastAsia="Times New Roman"/>
        </w:rPr>
        <w:t>SQL-запросов к</w:t>
      </w:r>
      <w:r>
        <w:rPr>
          <w:rFonts w:eastAsia="Times New Roman"/>
        </w:rPr>
        <w:t> </w:t>
      </w:r>
      <w:r w:rsidRPr="002E3AB2">
        <w:rPr>
          <w:rFonts w:eastAsia="Times New Roman"/>
        </w:rPr>
        <w:t>различным уровням модели данных (с разными типами доступа);</w:t>
      </w:r>
    </w:p>
    <w:p w14:paraId="72375D16" w14:textId="67933A02" w:rsidR="00521470" w:rsidRDefault="00521470" w:rsidP="00521470">
      <w:pPr>
        <w:pStyle w:val="13"/>
        <w:rPr>
          <w:rFonts w:eastAsia="Times New Roman"/>
        </w:rPr>
      </w:pPr>
      <w:r w:rsidRPr="002E3AB2">
        <w:rPr>
          <w:rFonts w:eastAsia="Times New Roman"/>
        </w:rPr>
        <w:t xml:space="preserve">полномочия на выполнение </w:t>
      </w:r>
      <w:r>
        <w:rPr>
          <w:rFonts w:eastAsia="Times New Roman"/>
        </w:rPr>
        <w:t>Р</w:t>
      </w:r>
      <w:r w:rsidR="00AC1C49">
        <w:rPr>
          <w:rFonts w:eastAsia="Times New Roman"/>
        </w:rPr>
        <w:t xml:space="preserve">егламентированных </w:t>
      </w:r>
      <w:r w:rsidR="00AC1C49">
        <w:rPr>
          <w:rFonts w:eastAsia="Times New Roman"/>
          <w:lang w:val="en-US"/>
        </w:rPr>
        <w:t>SQL</w:t>
      </w:r>
      <w:r w:rsidR="00AC1C49" w:rsidRPr="00AC2FE4">
        <w:rPr>
          <w:rFonts w:eastAsia="Times New Roman"/>
        </w:rPr>
        <w:t>-</w:t>
      </w:r>
      <w:r w:rsidR="00AC1C49">
        <w:rPr>
          <w:rFonts w:eastAsia="Times New Roman"/>
        </w:rPr>
        <w:t>запросов</w:t>
      </w:r>
      <w:r>
        <w:rPr>
          <w:rFonts w:eastAsia="Times New Roman"/>
        </w:rPr>
        <w:t>;</w:t>
      </w:r>
    </w:p>
    <w:p w14:paraId="50FB115F" w14:textId="4687FA34" w:rsidR="00521470" w:rsidRPr="008327F5" w:rsidRDefault="00521470" w:rsidP="00521470">
      <w:pPr>
        <w:pStyle w:val="13"/>
        <w:rPr>
          <w:rFonts w:eastAsia="Times New Roman"/>
        </w:rPr>
      </w:pPr>
      <w:r w:rsidRPr="00C775A8">
        <w:rPr>
          <w:rFonts w:eastAsia="Times New Roman"/>
        </w:rPr>
        <w:t xml:space="preserve">полномочия </w:t>
      </w:r>
      <w:r w:rsidR="00991DD5">
        <w:rPr>
          <w:rFonts w:eastAsia="Times New Roman"/>
        </w:rPr>
        <w:t>на выполнение запросов к</w:t>
      </w:r>
      <w:r w:rsidRPr="00C775A8">
        <w:rPr>
          <w:rFonts w:eastAsia="Times New Roman"/>
        </w:rPr>
        <w:t xml:space="preserve"> </w:t>
      </w:r>
      <w:r w:rsidR="00AE2986">
        <w:rPr>
          <w:rFonts w:eastAsia="Times New Roman"/>
          <w:lang w:val="en-US"/>
        </w:rPr>
        <w:t>REST</w:t>
      </w:r>
      <w:r w:rsidR="00FC1DBF">
        <w:rPr>
          <w:rFonts w:eastAsia="Times New Roman"/>
        </w:rPr>
        <w:t>-сервис</w:t>
      </w:r>
      <w:r w:rsidR="00991DD5">
        <w:rPr>
          <w:rFonts w:eastAsia="Times New Roman"/>
        </w:rPr>
        <w:t>у ИС Поставщика</w:t>
      </w:r>
      <w:r w:rsidRPr="00C775A8">
        <w:rPr>
          <w:rFonts w:eastAsia="Times New Roman"/>
        </w:rPr>
        <w:t>.</w:t>
      </w:r>
    </w:p>
    <w:p w14:paraId="4AD6576E" w14:textId="77777777" w:rsidR="00521470" w:rsidRDefault="00521470" w:rsidP="00521470">
      <w:pPr>
        <w:pStyle w:val="4"/>
      </w:pPr>
      <w:r w:rsidRPr="00221554">
        <w:t xml:space="preserve">Полномочия на выполнение </w:t>
      </w:r>
      <w:r>
        <w:rPr>
          <w:lang w:val="ru-RU"/>
        </w:rPr>
        <w:t xml:space="preserve">произвольных </w:t>
      </w:r>
      <w:r w:rsidRPr="00221554">
        <w:t>SQL-запросов</w:t>
      </w:r>
    </w:p>
    <w:p w14:paraId="1BE502B6" w14:textId="77777777" w:rsidR="00521470" w:rsidRPr="00CA2603" w:rsidRDefault="00521470" w:rsidP="00521470">
      <w:pPr>
        <w:rPr>
          <w:lang w:val="ru-RU"/>
        </w:rPr>
      </w:pPr>
      <w:r w:rsidRPr="00CA2603">
        <w:rPr>
          <w:lang w:val="ru-RU"/>
        </w:rPr>
        <w:t xml:space="preserve">Для предоставления Потребителю данных возможности выполнения </w:t>
      </w:r>
      <w:r>
        <w:rPr>
          <w:lang w:val="ru-RU"/>
        </w:rPr>
        <w:t xml:space="preserve">произвольных </w:t>
      </w:r>
      <w:r w:rsidRPr="00CA2603">
        <w:rPr>
          <w:lang w:val="ru-RU"/>
        </w:rPr>
        <w:t>SQL-запросов к данным, размещенны</w:t>
      </w:r>
      <w:r>
        <w:rPr>
          <w:lang w:val="ru-RU"/>
        </w:rPr>
        <w:t>м</w:t>
      </w:r>
      <w:r w:rsidRPr="00CA2603">
        <w:rPr>
          <w:lang w:val="ru-RU"/>
        </w:rPr>
        <w:t xml:space="preserve"> на Витрине Поставщика данных, необходимо предоставить полномочия на доступ к данным Витрины Поставщика данных.</w:t>
      </w:r>
    </w:p>
    <w:p w14:paraId="3BA5BB3C" w14:textId="77777777" w:rsidR="00521470" w:rsidRPr="00CA2603" w:rsidRDefault="00521470" w:rsidP="00521470">
      <w:pPr>
        <w:rPr>
          <w:lang w:val="ru-RU"/>
        </w:rPr>
      </w:pPr>
      <w:r w:rsidRPr="00CA2603">
        <w:rPr>
          <w:lang w:val="ru-RU"/>
        </w:rPr>
        <w:t>Полномочия могут быть предоставлены на доступ к следующим уровням модели данных:</w:t>
      </w:r>
    </w:p>
    <w:p w14:paraId="600CD2B3" w14:textId="77777777" w:rsidR="00521470" w:rsidRPr="00CA2603" w:rsidRDefault="00521470" w:rsidP="00521470">
      <w:pPr>
        <w:pStyle w:val="13"/>
      </w:pPr>
      <w:r w:rsidRPr="00CA2603">
        <w:t>к Витрине Поставщика данных в целом;</w:t>
      </w:r>
    </w:p>
    <w:p w14:paraId="66FBF810" w14:textId="77777777" w:rsidR="00521470" w:rsidRPr="00CA2603" w:rsidRDefault="00521470" w:rsidP="00521470">
      <w:pPr>
        <w:pStyle w:val="13"/>
      </w:pPr>
      <w:r w:rsidRPr="00CA2603">
        <w:t>к таблице Витрины Поставщика данных;</w:t>
      </w:r>
    </w:p>
    <w:p w14:paraId="6B687240" w14:textId="77777777" w:rsidR="00521470" w:rsidRPr="00CA2603" w:rsidRDefault="00521470" w:rsidP="00521470">
      <w:pPr>
        <w:pStyle w:val="13"/>
      </w:pPr>
      <w:r w:rsidRPr="00CA2603">
        <w:t>к отдельным атрибутам таблицы.</w:t>
      </w:r>
    </w:p>
    <w:p w14:paraId="20F3E56E" w14:textId="77777777" w:rsidR="00521470" w:rsidRPr="0010276F" w:rsidRDefault="00521470" w:rsidP="00521470">
      <w:pPr>
        <w:rPr>
          <w:lang w:val="ru-RU"/>
        </w:rPr>
      </w:pPr>
      <w:r>
        <w:rPr>
          <w:lang w:val="ru-RU"/>
        </w:rPr>
        <w:t>При этом д</w:t>
      </w:r>
      <w:r w:rsidRPr="0010276F">
        <w:rPr>
          <w:lang w:val="ru-RU"/>
        </w:rPr>
        <w:t>оступ распространяется на все версии Витрины данных.</w:t>
      </w:r>
    </w:p>
    <w:p w14:paraId="47B58141" w14:textId="77777777" w:rsidR="00521470" w:rsidRPr="00CA2603" w:rsidRDefault="00521470" w:rsidP="00521470">
      <w:pPr>
        <w:keepNext/>
        <w:rPr>
          <w:lang w:val="ru-RU"/>
        </w:rPr>
      </w:pPr>
      <w:r w:rsidRPr="00CA2603">
        <w:rPr>
          <w:lang w:val="ru-RU"/>
        </w:rPr>
        <w:t>Типы доступа к элементам модели данных:</w:t>
      </w:r>
    </w:p>
    <w:p w14:paraId="192C81B8" w14:textId="77777777" w:rsidR="00521470" w:rsidRPr="00CA2603" w:rsidRDefault="00521470" w:rsidP="00521470">
      <w:pPr>
        <w:pStyle w:val="13"/>
      </w:pPr>
      <w:r w:rsidRPr="00CA2603">
        <w:t>«Полный» – данные предоставляются в том виде, в котором они описаны в модели данных Витрины;</w:t>
      </w:r>
    </w:p>
    <w:p w14:paraId="5B7920EC" w14:textId="77777777" w:rsidR="00521470" w:rsidRPr="00CA2603" w:rsidRDefault="00521470" w:rsidP="00521470">
      <w:pPr>
        <w:pStyle w:val="13"/>
      </w:pPr>
      <w:r w:rsidRPr="00CA2603">
        <w:t xml:space="preserve">«Только статистика» – доступ предоставляется к числовым количественным атрибутам. Потребитель данных с таким уровнем доступа к атрибуту не может получить значения из отдельных строк Витрины данных, а может получать только значения статистических функций (среднее, минимум, максимум и т. </w:t>
      </w:r>
      <w:r>
        <w:t>д</w:t>
      </w:r>
      <w:r w:rsidRPr="00CA2603">
        <w:t>.), при этом количество строк, по которым рассчитывается функция (как для запроса в целом,</w:t>
      </w:r>
      <w:r>
        <w:t xml:space="preserve"> так и групп при использовании </w:t>
      </w:r>
      <w:r w:rsidRPr="00ED63FB">
        <w:rPr>
          <w:i/>
          <w:lang w:val="en-US"/>
        </w:rPr>
        <w:t>group</w:t>
      </w:r>
      <w:r w:rsidRPr="00042452">
        <w:rPr>
          <w:i/>
        </w:rPr>
        <w:t xml:space="preserve"> </w:t>
      </w:r>
      <w:r w:rsidRPr="00ED63FB">
        <w:rPr>
          <w:i/>
          <w:lang w:val="en-US"/>
        </w:rPr>
        <w:t>by</w:t>
      </w:r>
      <w:r w:rsidRPr="00CA2603">
        <w:t xml:space="preserve"> в запросе), должно быть не менее установленного в настройках уровня доступа минимально возможного количества строк (с целью исключения возможности путём анализа статистики получить значения для отдельных строк);</w:t>
      </w:r>
    </w:p>
    <w:p w14:paraId="50F0D699" w14:textId="77777777" w:rsidR="00521470" w:rsidRPr="00CA2603" w:rsidRDefault="00521470" w:rsidP="00521470">
      <w:pPr>
        <w:pStyle w:val="13"/>
      </w:pPr>
      <w:r w:rsidRPr="00CA2603">
        <w:t>«Проверка существования» – для атрибутов с таким типом доступа возможна только проверка наличия значений</w:t>
      </w:r>
      <w:r>
        <w:t>,</w:t>
      </w:r>
      <w:r w:rsidRPr="00CA2603">
        <w:t xml:space="preserve"> известных Потребителю данных</w:t>
      </w:r>
      <w:r>
        <w:t>,</w:t>
      </w:r>
      <w:r w:rsidRPr="00CA2603">
        <w:t xml:space="preserve"> в записях Витрины. Запрещена передача Потребителю данных значений таких атрибутов в ответе на запрос</w:t>
      </w:r>
      <w:r>
        <w:t xml:space="preserve"> (запрещено обращение к атрибутам вне оператора EXISTS)</w:t>
      </w:r>
      <w:r w:rsidRPr="00CA2603">
        <w:t>;</w:t>
      </w:r>
    </w:p>
    <w:p w14:paraId="426595C1" w14:textId="77777777" w:rsidR="00521470" w:rsidRDefault="00521470" w:rsidP="00521470">
      <w:pPr>
        <w:pStyle w:val="13"/>
      </w:pPr>
      <w:r w:rsidRPr="00CA2603">
        <w:t>«Проверка соответствия» – для атрибутов с таким уровнем доступа возможна только проверка наличия значений</w:t>
      </w:r>
      <w:r>
        <w:t>,</w:t>
      </w:r>
      <w:r w:rsidRPr="00CA2603">
        <w:t xml:space="preserve"> известных Потребителю данных</w:t>
      </w:r>
      <w:r>
        <w:t>,</w:t>
      </w:r>
      <w:r w:rsidRPr="00CA2603">
        <w:t xml:space="preserve"> в конкретной записи, идентифицированной явно заданным Потребителем данных значением уникального ключа. Запрещена передача Потребителю данных значений таких атрибутов в ответе на запрос</w:t>
      </w:r>
      <w:r>
        <w:t xml:space="preserve"> (запрещено обращение к атрибутам вне оператора EXISTS)</w:t>
      </w:r>
      <w:r w:rsidRPr="00CA2603">
        <w:t>.</w:t>
      </w:r>
    </w:p>
    <w:p w14:paraId="4E2EF5B6" w14:textId="1BEF53EF" w:rsidR="00521470" w:rsidRDefault="00521470" w:rsidP="00521470">
      <w:pPr>
        <w:pStyle w:val="4"/>
      </w:pPr>
      <w:r w:rsidRPr="0005119C">
        <w:t xml:space="preserve">Полномочия на </w:t>
      </w:r>
      <w:r w:rsidRPr="008E0F92">
        <w:rPr>
          <w:lang w:val="ru-RU"/>
        </w:rPr>
        <w:t>выполнение Регламентированного</w:t>
      </w:r>
      <w:r w:rsidRPr="0005119C">
        <w:t xml:space="preserve"> </w:t>
      </w:r>
      <w:r>
        <w:rPr>
          <w:lang w:val="en-US"/>
        </w:rPr>
        <w:t>SQL</w:t>
      </w:r>
      <w:r w:rsidRPr="00AC2FE4">
        <w:rPr>
          <w:lang w:val="ru-RU"/>
        </w:rPr>
        <w:t>-</w:t>
      </w:r>
      <w:r w:rsidRPr="0005119C">
        <w:t>запроса</w:t>
      </w:r>
    </w:p>
    <w:p w14:paraId="1FC10B53" w14:textId="5B8D3998" w:rsidR="00012B2F" w:rsidRPr="00A107A4" w:rsidRDefault="00521470" w:rsidP="00012B2F">
      <w:pPr>
        <w:rPr>
          <w:lang w:val="ru-RU" w:eastAsia="ru-RU"/>
        </w:rPr>
      </w:pPr>
      <w:r w:rsidRPr="00A107A4">
        <w:rPr>
          <w:lang w:val="ru-RU" w:eastAsia="ru-RU"/>
        </w:rPr>
        <w:t xml:space="preserve">Для предоставления Потребителю данных возможности выполнения </w:t>
      </w:r>
      <w:r>
        <w:rPr>
          <w:lang w:val="ru-RU" w:eastAsia="ru-RU"/>
        </w:rPr>
        <w:t>РЗ</w:t>
      </w:r>
      <w:r w:rsidRPr="00A107A4">
        <w:rPr>
          <w:lang w:val="ru-RU" w:eastAsia="ru-RU"/>
        </w:rPr>
        <w:t xml:space="preserve"> к данным Витрины Поставщика данных необходимо предоставить полномочия на выполнение </w:t>
      </w:r>
      <w:r>
        <w:rPr>
          <w:lang w:val="ru-RU" w:eastAsia="ru-RU"/>
        </w:rPr>
        <w:t>РЗ</w:t>
      </w:r>
      <w:r w:rsidRPr="00A107A4">
        <w:rPr>
          <w:lang w:val="ru-RU" w:eastAsia="ru-RU"/>
        </w:rPr>
        <w:t>.</w:t>
      </w:r>
      <w:r w:rsidR="00012B2F" w:rsidRPr="00012B2F">
        <w:rPr>
          <w:lang w:val="ru-RU" w:eastAsia="ru-RU"/>
        </w:rPr>
        <w:t xml:space="preserve"> </w:t>
      </w:r>
      <w:r w:rsidR="00012B2F" w:rsidRPr="00A107A4">
        <w:rPr>
          <w:lang w:val="ru-RU" w:eastAsia="ru-RU"/>
        </w:rPr>
        <w:t xml:space="preserve">Для выполнения </w:t>
      </w:r>
      <w:r w:rsidR="00012B2F">
        <w:rPr>
          <w:lang w:val="ru-RU" w:eastAsia="ru-RU"/>
        </w:rPr>
        <w:t>РЗ</w:t>
      </w:r>
      <w:r w:rsidR="00012B2F" w:rsidRPr="00A107A4">
        <w:rPr>
          <w:lang w:val="ru-RU" w:eastAsia="ru-RU"/>
        </w:rPr>
        <w:t xml:space="preserve"> достаточно наличие полномочий на его выполнение, при этом наличие полномочий по уровням модели данных не проверяется.</w:t>
      </w:r>
    </w:p>
    <w:p w14:paraId="496582EA" w14:textId="3FD508BA" w:rsidR="00521470" w:rsidRDefault="00521470" w:rsidP="00521470">
      <w:pPr>
        <w:rPr>
          <w:lang w:val="ru-RU" w:eastAsia="ru-RU"/>
        </w:rPr>
      </w:pPr>
      <w:r>
        <w:rPr>
          <w:lang w:val="ru-RU" w:eastAsia="ru-RU"/>
        </w:rPr>
        <w:t>Полномочия могут быть предоставлены только на РЗ целиком. Права на атрибуты РЗ не выдаются.</w:t>
      </w:r>
    </w:p>
    <w:p w14:paraId="565C1676" w14:textId="77777777" w:rsidR="00521470" w:rsidRDefault="00521470" w:rsidP="00521470">
      <w:pPr>
        <w:rPr>
          <w:lang w:val="ru-RU" w:eastAsia="ru-RU"/>
        </w:rPr>
      </w:pPr>
      <w:r>
        <w:rPr>
          <w:lang w:val="ru-RU" w:eastAsia="ru-RU"/>
        </w:rPr>
        <w:t xml:space="preserve">При наличии полномочий на выполнение РЗ Потребитель данных автоматически получает доступ ко всем версиям этого запроса. </w:t>
      </w:r>
    </w:p>
    <w:p w14:paraId="25D68356" w14:textId="77777777" w:rsidR="00521470" w:rsidRPr="00A107A4" w:rsidRDefault="00521470" w:rsidP="00521470">
      <w:pPr>
        <w:rPr>
          <w:lang w:val="ru-RU" w:eastAsia="ru-RU"/>
        </w:rPr>
      </w:pPr>
      <w:r>
        <w:rPr>
          <w:lang w:val="ru-RU" w:eastAsia="ru-RU"/>
        </w:rPr>
        <w:t>При появлении новой версии РЗ в нем не меняются входные или выходные данные. Изменение входных и/или выходных данных производится через создание нового РЗ, а не через выпуск новой его версии.</w:t>
      </w:r>
    </w:p>
    <w:p w14:paraId="1B602C03" w14:textId="4BC800C8" w:rsidR="00521470" w:rsidRPr="00505AFA" w:rsidRDefault="00012B2F" w:rsidP="00AC2FE4">
      <w:pPr>
        <w:rPr>
          <w:lang w:val="ru-RU" w:eastAsia="ru-RU"/>
        </w:rPr>
      </w:pPr>
      <w:r>
        <w:rPr>
          <w:lang w:val="ru-RU" w:eastAsia="ru-RU"/>
        </w:rPr>
        <w:t>Выдача</w:t>
      </w:r>
      <w:r w:rsidR="00521470" w:rsidRPr="00A107A4">
        <w:rPr>
          <w:lang w:val="ru-RU" w:eastAsia="ru-RU"/>
        </w:rPr>
        <w:t xml:space="preserve"> полномочий в ПОДД СМЭВ осуществляется</w:t>
      </w:r>
      <w:r w:rsidR="00521470">
        <w:rPr>
          <w:lang w:val="ru-RU" w:eastAsia="ru-RU"/>
        </w:rPr>
        <w:t xml:space="preserve"> </w:t>
      </w:r>
      <w:r w:rsidR="00521470" w:rsidRPr="00AC2FE4">
        <w:rPr>
          <w:lang w:val="ru-RU"/>
        </w:rPr>
        <w:t>с использованием ЛК УВ в соответствии с инструкцией в «Руководстве пользователя ЛК УВ»</w:t>
      </w:r>
      <w:r w:rsidR="00521470">
        <w:rPr>
          <w:rStyle w:val="af5"/>
        </w:rPr>
        <w:footnoteReference w:id="8"/>
      </w:r>
      <w:r>
        <w:rPr>
          <w:lang w:val="ru-RU"/>
        </w:rPr>
        <w:t>.</w:t>
      </w:r>
    </w:p>
    <w:p w14:paraId="33954000" w14:textId="77777777" w:rsidR="00012B2F" w:rsidRPr="00012B2F" w:rsidRDefault="00012B2F" w:rsidP="00012B2F">
      <w:pPr>
        <w:rPr>
          <w:lang w:val="ru-RU" w:eastAsia="ru-RU"/>
        </w:rPr>
      </w:pPr>
      <w:bookmarkStart w:id="396" w:name="_Ref80627424"/>
      <w:r w:rsidRPr="00012B2F">
        <w:rPr>
          <w:lang w:val="ru-RU" w:eastAsia="ru-RU"/>
        </w:rPr>
        <w:t>Отзыв полномочий на выполнение РЗ в ПОДД СМЭВ осуществляется посредством выполнения REST запроса, где должны быть указаны:</w:t>
      </w:r>
    </w:p>
    <w:p w14:paraId="7FC508C0" w14:textId="0CFCEB44" w:rsidR="00012B2F" w:rsidRPr="00012B2F" w:rsidRDefault="00012B2F" w:rsidP="00AC2FE4">
      <w:pPr>
        <w:pStyle w:val="13"/>
      </w:pPr>
      <w:r w:rsidRPr="00012B2F">
        <w:t>poddArea</w:t>
      </w:r>
      <w:r>
        <w:t xml:space="preserve"> </w:t>
      </w:r>
      <w:r>
        <w:softHyphen/>
        <w:t>–</w:t>
      </w:r>
      <w:r w:rsidRPr="00012B2F">
        <w:t xml:space="preserve"> среда ПОДД;</w:t>
      </w:r>
    </w:p>
    <w:p w14:paraId="44EDBC43" w14:textId="4D2180FB" w:rsidR="00012B2F" w:rsidRPr="00012B2F" w:rsidRDefault="00012B2F" w:rsidP="00AC2FE4">
      <w:pPr>
        <w:pStyle w:val="13"/>
      </w:pPr>
      <w:r w:rsidRPr="00012B2F">
        <w:t xml:space="preserve">permissionId </w:t>
      </w:r>
      <w:r>
        <w:t>–</w:t>
      </w:r>
      <w:r w:rsidRPr="00012B2F">
        <w:t xml:space="preserve"> идентификатор права доступа.</w:t>
      </w:r>
    </w:p>
    <w:p w14:paraId="48C5CD97" w14:textId="0BEF911E" w:rsidR="00521470" w:rsidRPr="00505AFA" w:rsidRDefault="00012B2F" w:rsidP="00AC2FE4">
      <w:pPr>
        <w:rPr>
          <w:lang w:val="ru-RU"/>
        </w:rPr>
      </w:pPr>
      <w:r w:rsidRPr="00012B2F">
        <w:rPr>
          <w:lang w:val="ru-RU" w:eastAsia="ru-RU"/>
        </w:rPr>
        <w:t>Пример запроса на отзыв полномочий к РЗ</w:t>
      </w:r>
      <w:r>
        <w:rPr>
          <w:lang w:val="ru-RU" w:eastAsia="ru-RU"/>
        </w:rPr>
        <w:t>:</w:t>
      </w:r>
    </w:p>
    <w:tbl>
      <w:tblPr>
        <w:tblStyle w:val="ac"/>
        <w:tblW w:w="0" w:type="auto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4A0" w:firstRow="1" w:lastRow="0" w:firstColumn="1" w:lastColumn="0" w:noHBand="0" w:noVBand="1"/>
      </w:tblPr>
      <w:tblGrid>
        <w:gridCol w:w="10195"/>
      </w:tblGrid>
      <w:tr w:rsidR="00012B2F" w:rsidRPr="00B22AF5" w14:paraId="7E7280AB" w14:textId="77777777" w:rsidTr="007D3E56">
        <w:tc>
          <w:tcPr>
            <w:tcW w:w="10195" w:type="dxa"/>
          </w:tcPr>
          <w:p w14:paraId="7D0D259D" w14:textId="77777777" w:rsidR="00012B2F" w:rsidRPr="00AC2FE4" w:rsidRDefault="00012B2F" w:rsidP="00012B2F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AC2FE4">
              <w:rPr>
                <w:rFonts w:ascii="Courier New" w:hAnsi="Courier New" w:cs="Courier New"/>
                <w:noProof/>
                <w:sz w:val="16"/>
                <w:szCs w:val="16"/>
              </w:rPr>
              <w:t>POST /api/v1/lk-uv/deletePermission</w:t>
            </w:r>
          </w:p>
          <w:p w14:paraId="7C68F829" w14:textId="77777777" w:rsidR="00012B2F" w:rsidRPr="00AC2FE4" w:rsidRDefault="00012B2F" w:rsidP="00012B2F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AC2FE4">
              <w:rPr>
                <w:rFonts w:ascii="Courier New" w:hAnsi="Courier New" w:cs="Courier New"/>
                <w:noProof/>
                <w:sz w:val="16"/>
                <w:szCs w:val="16"/>
              </w:rPr>
              <w:t>Content-Type: application/json</w:t>
            </w:r>
          </w:p>
          <w:p w14:paraId="62053C59" w14:textId="77777777" w:rsidR="00012B2F" w:rsidRPr="00AC2FE4" w:rsidRDefault="00012B2F" w:rsidP="00012B2F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AC2FE4">
              <w:rPr>
                <w:rFonts w:ascii="Courier New" w:hAnsi="Courier New" w:cs="Courier New"/>
                <w:noProof/>
                <w:sz w:val="16"/>
                <w:szCs w:val="16"/>
              </w:rPr>
              <w:t>{</w:t>
            </w:r>
          </w:p>
          <w:p w14:paraId="7DE8FB1E" w14:textId="77777777" w:rsidR="00012B2F" w:rsidRPr="00AC2FE4" w:rsidRDefault="00012B2F" w:rsidP="00012B2F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AC2FE4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"content": {</w:t>
            </w:r>
          </w:p>
          <w:p w14:paraId="6DF6B777" w14:textId="77777777" w:rsidR="00012B2F" w:rsidRPr="00AC2FE4" w:rsidRDefault="00012B2F" w:rsidP="00012B2F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AC2FE4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"poddArea": "TEST",</w:t>
            </w:r>
          </w:p>
          <w:p w14:paraId="2CE93CF4" w14:textId="77777777" w:rsidR="00012B2F" w:rsidRPr="00AC2FE4" w:rsidRDefault="00012B2F" w:rsidP="00012B2F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AC2FE4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    "permissionId": "3544a6a6-d3cb-4602-9099-f891d508f29a",</w:t>
            </w:r>
          </w:p>
          <w:p w14:paraId="0AD425B3" w14:textId="77777777" w:rsidR="00012B2F" w:rsidRPr="00012B2F" w:rsidRDefault="00012B2F" w:rsidP="00012B2F">
            <w:pPr>
              <w:spacing w:line="240" w:lineRule="auto"/>
              <w:ind w:firstLine="0"/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</w:pPr>
            <w:r w:rsidRPr="00AC2FE4">
              <w:rPr>
                <w:rFonts w:ascii="Courier New" w:hAnsi="Courier New" w:cs="Courier New"/>
                <w:noProof/>
                <w:sz w:val="16"/>
                <w:szCs w:val="16"/>
              </w:rPr>
              <w:t xml:space="preserve">    </w:t>
            </w:r>
            <w:r w:rsidRPr="00012B2F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>}</w:t>
            </w:r>
          </w:p>
          <w:p w14:paraId="4594F472" w14:textId="07B6FB54" w:rsidR="00012B2F" w:rsidRPr="00E22F51" w:rsidRDefault="00012B2F" w:rsidP="00012B2F">
            <w:pPr>
              <w:spacing w:line="240" w:lineRule="auto"/>
              <w:ind w:firstLine="0"/>
              <w:rPr>
                <w:sz w:val="16"/>
                <w:szCs w:val="16"/>
                <w:lang w:val="ru-RU"/>
              </w:rPr>
            </w:pPr>
            <w:r w:rsidRPr="00012B2F">
              <w:rPr>
                <w:rFonts w:ascii="Courier New" w:hAnsi="Courier New" w:cs="Courier New"/>
                <w:noProof/>
                <w:sz w:val="16"/>
                <w:szCs w:val="16"/>
                <w:lang w:val="ru-RU"/>
              </w:rPr>
              <w:t xml:space="preserve">}       </w:t>
            </w:r>
          </w:p>
        </w:tc>
      </w:tr>
    </w:tbl>
    <w:p w14:paraId="2027E96E" w14:textId="77777777" w:rsidR="00012B2F" w:rsidRPr="00C34752" w:rsidRDefault="00012B2F" w:rsidP="00521470">
      <w:pPr>
        <w:rPr>
          <w:lang w:val="ru-RU" w:eastAsia="ru-RU"/>
        </w:rPr>
      </w:pPr>
    </w:p>
    <w:p w14:paraId="676CE7EE" w14:textId="009EDCBF" w:rsidR="00521470" w:rsidRDefault="00521470" w:rsidP="00521470">
      <w:pPr>
        <w:rPr>
          <w:lang w:val="ru-RU" w:eastAsia="ru-RU"/>
        </w:rPr>
      </w:pPr>
      <w:r w:rsidRPr="00C34752">
        <w:rPr>
          <w:lang w:val="ru-RU" w:eastAsia="ru-RU"/>
        </w:rPr>
        <w:t xml:space="preserve">Использование </w:t>
      </w:r>
      <w:r w:rsidR="00012B2F" w:rsidRPr="00012B2F">
        <w:rPr>
          <w:lang w:val="ru-RU" w:eastAsia="ru-RU"/>
        </w:rPr>
        <w:t>REST запроса</w:t>
      </w:r>
      <w:r w:rsidR="00012B2F" w:rsidRPr="00012B2F" w:rsidDel="00012B2F">
        <w:rPr>
          <w:lang w:val="ru-RU" w:eastAsia="ru-RU"/>
        </w:rPr>
        <w:t xml:space="preserve"> </w:t>
      </w:r>
      <w:r w:rsidRPr="00C34752">
        <w:rPr>
          <w:lang w:val="ru-RU" w:eastAsia="ru-RU"/>
        </w:rPr>
        <w:t xml:space="preserve">для управления полномочиями на выполнение </w:t>
      </w:r>
      <w:r>
        <w:rPr>
          <w:lang w:val="ru-RU" w:eastAsia="ru-RU"/>
        </w:rPr>
        <w:t>РЗ</w:t>
      </w:r>
      <w:r w:rsidRPr="00C34752">
        <w:rPr>
          <w:lang w:val="ru-RU" w:eastAsia="ru-RU"/>
        </w:rPr>
        <w:t xml:space="preserve"> является временным решением, до полного перехода на управление с использованием ЛК УВ.</w:t>
      </w:r>
    </w:p>
    <w:p w14:paraId="580A79A4" w14:textId="77777777" w:rsidR="00521470" w:rsidRPr="00C34752" w:rsidRDefault="00521470" w:rsidP="00521470">
      <w:pPr>
        <w:rPr>
          <w:lang w:val="ru-RU"/>
        </w:rPr>
      </w:pPr>
      <w:r>
        <w:rPr>
          <w:lang w:val="ru-RU" w:eastAsia="ru-RU"/>
        </w:rPr>
        <w:t>Поставщику данных доступна донастройка полномочий на выполнение РЗ с использованием Сервиса проверки полномочий, развернутого на Агенте ПОДД СМЭВ. Данный сервис обеспечивает возможность подтвердить или временно заблокировать полномочия на выполнение версии РЗ, не изменяя загруженные в ПОДД СМЭВ полномочия. О</w:t>
      </w:r>
      <w:r w:rsidRPr="00BC2AD1">
        <w:rPr>
          <w:lang w:val="ru-RU" w:eastAsia="ru-RU"/>
        </w:rPr>
        <w:t xml:space="preserve">писание </w:t>
      </w:r>
      <w:r>
        <w:rPr>
          <w:lang w:val="ru-RU" w:eastAsia="ru-RU"/>
        </w:rPr>
        <w:t xml:space="preserve">порядка настройки и установки Сервиса проверки полномочий </w:t>
      </w:r>
      <w:r w:rsidRPr="00BC2AD1">
        <w:rPr>
          <w:lang w:val="ru-RU" w:eastAsia="ru-RU"/>
        </w:rPr>
        <w:t>приведена в Руководстве администратора Агента ПОДД СМЭВ</w:t>
      </w:r>
      <w:r w:rsidRPr="00BC2AD1">
        <w:rPr>
          <w:vertAlign w:val="superscript"/>
          <w:lang w:val="ru-RU" w:eastAsia="ru-RU"/>
        </w:rPr>
        <w:footnoteReference w:id="9"/>
      </w:r>
      <w:r>
        <w:rPr>
          <w:lang w:val="ru-RU" w:eastAsia="ru-RU"/>
        </w:rPr>
        <w:t>.</w:t>
      </w:r>
    </w:p>
    <w:p w14:paraId="24E95CCD" w14:textId="4ECE1927" w:rsidR="00521470" w:rsidRPr="00C01F61" w:rsidRDefault="00521470" w:rsidP="00521470">
      <w:pPr>
        <w:pStyle w:val="4"/>
        <w:rPr>
          <w:lang w:val="ru-RU"/>
        </w:rPr>
      </w:pPr>
      <w:r w:rsidRPr="000554E5">
        <w:rPr>
          <w:lang w:val="ru-RU"/>
        </w:rPr>
        <w:t xml:space="preserve">Полномочия </w:t>
      </w:r>
      <w:r w:rsidR="00991DD5">
        <w:rPr>
          <w:lang w:val="ru-RU"/>
        </w:rPr>
        <w:t xml:space="preserve">на выполнение запросов к </w:t>
      </w:r>
      <w:r w:rsidR="00AE2986">
        <w:rPr>
          <w:lang w:val="en-US"/>
        </w:rPr>
        <w:t>REST</w:t>
      </w:r>
      <w:r w:rsidR="00B85620" w:rsidRPr="00C46ED0">
        <w:rPr>
          <w:lang w:val="ru-RU"/>
        </w:rPr>
        <w:t>-</w:t>
      </w:r>
      <w:bookmarkEnd w:id="396"/>
      <w:r w:rsidR="00991DD5">
        <w:rPr>
          <w:lang w:val="ru-RU"/>
        </w:rPr>
        <w:t>сервису ИС Поставщика</w:t>
      </w:r>
      <w:r w:rsidR="00991DD5" w:rsidRPr="000554E5">
        <w:rPr>
          <w:lang w:val="ru-RU"/>
        </w:rPr>
        <w:t xml:space="preserve"> </w:t>
      </w:r>
    </w:p>
    <w:p w14:paraId="54EFCC16" w14:textId="3CD3D841" w:rsidR="00521470" w:rsidRPr="003A7AB8" w:rsidRDefault="00521470" w:rsidP="00521470">
      <w:pPr>
        <w:rPr>
          <w:lang w:val="ru-RU"/>
        </w:rPr>
      </w:pPr>
      <w:r w:rsidRPr="003A7AB8">
        <w:rPr>
          <w:lang w:val="ru-RU"/>
        </w:rPr>
        <w:t xml:space="preserve">Полномочия </w:t>
      </w:r>
      <w:r w:rsidR="002273A6">
        <w:rPr>
          <w:lang w:val="ru-RU"/>
        </w:rPr>
        <w:t xml:space="preserve">на выполнение запросов к </w:t>
      </w:r>
      <w:r w:rsidR="002273A6">
        <w:t>REST</w:t>
      </w:r>
      <w:r w:rsidR="002273A6" w:rsidRPr="00C46ED0">
        <w:rPr>
          <w:lang w:val="ru-RU"/>
        </w:rPr>
        <w:t>-</w:t>
      </w:r>
      <w:r w:rsidR="002273A6">
        <w:rPr>
          <w:lang w:val="ru-RU"/>
        </w:rPr>
        <w:t>сервису ИС Поставщика</w:t>
      </w:r>
      <w:r w:rsidR="002273A6" w:rsidRPr="003A7AB8">
        <w:rPr>
          <w:lang w:val="ru-RU"/>
        </w:rPr>
        <w:t xml:space="preserve"> </w:t>
      </w:r>
      <w:r w:rsidRPr="003A7AB8">
        <w:rPr>
          <w:lang w:val="ru-RU"/>
        </w:rPr>
        <w:t xml:space="preserve">предоставляются на все </w:t>
      </w:r>
      <w:r w:rsidR="00991DD5">
        <w:rPr>
          <w:lang w:val="ru-RU"/>
        </w:rPr>
        <w:t>запрос</w:t>
      </w:r>
      <w:r w:rsidR="002273A6">
        <w:rPr>
          <w:lang w:val="ru-RU"/>
        </w:rPr>
        <w:t>ы</w:t>
      </w:r>
      <w:r w:rsidR="00B85620">
        <w:rPr>
          <w:lang w:val="ru-RU"/>
        </w:rPr>
        <w:t>, указанны</w:t>
      </w:r>
      <w:r w:rsidR="002273A6">
        <w:rPr>
          <w:lang w:val="ru-RU"/>
        </w:rPr>
        <w:t>е</w:t>
      </w:r>
      <w:r w:rsidR="00B85620">
        <w:rPr>
          <w:lang w:val="ru-RU"/>
        </w:rPr>
        <w:t xml:space="preserve"> в </w:t>
      </w:r>
      <w:r w:rsidR="00991DD5">
        <w:rPr>
          <w:lang w:val="ru-RU"/>
        </w:rPr>
        <w:t>загруженной в ПОДД СМЭВ</w:t>
      </w:r>
      <w:r w:rsidR="00991DD5" w:rsidRPr="003A7AB8">
        <w:rPr>
          <w:lang w:val="ru-RU"/>
        </w:rPr>
        <w:t xml:space="preserve"> </w:t>
      </w:r>
      <w:r w:rsidRPr="003A7AB8">
        <w:rPr>
          <w:lang w:val="ru-RU"/>
        </w:rPr>
        <w:t>спецификации</w:t>
      </w:r>
      <w:r w:rsidR="002F4B6B">
        <w:rPr>
          <w:lang w:val="ru-RU"/>
        </w:rPr>
        <w:t xml:space="preserve"> </w:t>
      </w:r>
      <w:r w:rsidR="002F4B6B" w:rsidRPr="002F4B6B">
        <w:rPr>
          <w:lang w:val="ru-RU"/>
        </w:rPr>
        <w:t>OpenAPI</w:t>
      </w:r>
      <w:r w:rsidR="00C32F72">
        <w:rPr>
          <w:lang w:val="ru-RU"/>
        </w:rPr>
        <w:t xml:space="preserve"> для соответствующего </w:t>
      </w:r>
      <w:r w:rsidR="00C32F72">
        <w:t>REST</w:t>
      </w:r>
      <w:r w:rsidR="00C32F72" w:rsidRPr="00664EB0">
        <w:rPr>
          <w:lang w:val="ru-RU"/>
        </w:rPr>
        <w:t>-</w:t>
      </w:r>
      <w:r w:rsidR="00C32F72">
        <w:rPr>
          <w:lang w:val="ru-RU"/>
        </w:rPr>
        <w:t>сервиса ИС Поставщика</w:t>
      </w:r>
      <w:r w:rsidRPr="003A7AB8">
        <w:rPr>
          <w:lang w:val="ru-RU"/>
        </w:rPr>
        <w:t>. Права на</w:t>
      </w:r>
      <w:r w:rsidR="00991DD5">
        <w:rPr>
          <w:lang w:val="ru-RU"/>
        </w:rPr>
        <w:t xml:space="preserve"> использование</w:t>
      </w:r>
      <w:r w:rsidRPr="003A7AB8">
        <w:rPr>
          <w:lang w:val="ru-RU"/>
        </w:rPr>
        <w:t xml:space="preserve"> </w:t>
      </w:r>
      <w:r w:rsidR="00991DD5" w:rsidRPr="003A7AB8">
        <w:rPr>
          <w:lang w:val="ru-RU"/>
        </w:rPr>
        <w:t>отдельны</w:t>
      </w:r>
      <w:r w:rsidR="00991DD5">
        <w:rPr>
          <w:lang w:val="ru-RU"/>
        </w:rPr>
        <w:t>х</w:t>
      </w:r>
      <w:r w:rsidR="00991DD5" w:rsidRPr="003A7AB8">
        <w:rPr>
          <w:lang w:val="ru-RU"/>
        </w:rPr>
        <w:t xml:space="preserve"> метод</w:t>
      </w:r>
      <w:r w:rsidR="00991DD5">
        <w:rPr>
          <w:lang w:val="ru-RU"/>
        </w:rPr>
        <w:t>ов и запросов</w:t>
      </w:r>
      <w:r w:rsidRPr="003A7AB8">
        <w:rPr>
          <w:lang w:val="ru-RU"/>
        </w:rPr>
        <w:t xml:space="preserve"> </w:t>
      </w:r>
      <w:r w:rsidR="00AE2986">
        <w:t>REST</w:t>
      </w:r>
      <w:r w:rsidR="00B85620" w:rsidRPr="00C46ED0">
        <w:rPr>
          <w:lang w:val="ru-RU"/>
        </w:rPr>
        <w:t>-</w:t>
      </w:r>
      <w:r w:rsidR="00B85620">
        <w:rPr>
          <w:lang w:val="ru-RU"/>
        </w:rPr>
        <w:t>сервиса</w:t>
      </w:r>
      <w:r w:rsidR="00991DD5">
        <w:rPr>
          <w:lang w:val="ru-RU"/>
        </w:rPr>
        <w:t xml:space="preserve"> </w:t>
      </w:r>
      <w:r w:rsidRPr="003A7AB8">
        <w:rPr>
          <w:lang w:val="ru-RU"/>
        </w:rPr>
        <w:t>не выдаются.</w:t>
      </w:r>
    </w:p>
    <w:p w14:paraId="3C004FC1" w14:textId="39DE6B9A" w:rsidR="002F4B6B" w:rsidRDefault="00D8764B" w:rsidP="00F85FDC">
      <w:pPr>
        <w:keepNext/>
        <w:rPr>
          <w:rFonts w:asciiTheme="minorHAnsi" w:hAnsiTheme="minorHAnsi"/>
          <w:szCs w:val="24"/>
          <w:lang w:val="ru-RU"/>
        </w:rPr>
      </w:pPr>
      <w:r>
        <w:rPr>
          <w:lang w:val="ru-RU"/>
        </w:rPr>
        <w:t>Управление</w:t>
      </w:r>
      <w:r w:rsidRPr="002F4B6B">
        <w:rPr>
          <w:lang w:val="ru-RU"/>
        </w:rPr>
        <w:t xml:space="preserve"> полномочи</w:t>
      </w:r>
      <w:r>
        <w:rPr>
          <w:lang w:val="ru-RU"/>
        </w:rPr>
        <w:t>ями</w:t>
      </w:r>
      <w:r w:rsidRPr="002F4B6B">
        <w:rPr>
          <w:lang w:val="ru-RU"/>
        </w:rPr>
        <w:t xml:space="preserve"> </w:t>
      </w:r>
      <w:r w:rsidR="002F4B6B" w:rsidRPr="002F4B6B">
        <w:rPr>
          <w:lang w:val="ru-RU"/>
        </w:rPr>
        <w:t xml:space="preserve">осуществляется </w:t>
      </w:r>
      <w:r w:rsidR="00434838">
        <w:rPr>
          <w:lang w:val="ru-RU"/>
        </w:rPr>
        <w:t>через запрос в СЦ</w:t>
      </w:r>
      <w:r w:rsidRPr="00AC2FE4">
        <w:rPr>
          <w:lang w:val="ru-RU"/>
        </w:rPr>
        <w:t xml:space="preserve"> в соответствии с </w:t>
      </w:r>
      <w:r w:rsidR="00434838">
        <w:rPr>
          <w:lang w:val="ru-RU"/>
        </w:rPr>
        <w:t>инструкцией «</w:t>
      </w:r>
      <w:r w:rsidR="00434838" w:rsidRPr="00434838">
        <w:rPr>
          <w:lang w:val="ru-RU"/>
        </w:rPr>
        <w:t>Регламент подключения к СМЭВ 4</w:t>
      </w:r>
      <w:r w:rsidR="00434838">
        <w:rPr>
          <w:rStyle w:val="af5"/>
          <w:lang w:val="ru-RU"/>
        </w:rPr>
        <w:footnoteReference w:id="10"/>
      </w:r>
      <w:r w:rsidR="00434838">
        <w:rPr>
          <w:lang w:val="ru-RU"/>
        </w:rPr>
        <w:t>».</w:t>
      </w:r>
    </w:p>
    <w:p w14:paraId="01B50514" w14:textId="0D6A2454" w:rsidR="003D4169" w:rsidRPr="00756015" w:rsidRDefault="003D4169" w:rsidP="00CA2603">
      <w:pPr>
        <w:pStyle w:val="2"/>
        <w:rPr>
          <w:szCs w:val="24"/>
          <w:lang w:val="ru-RU"/>
        </w:rPr>
      </w:pPr>
      <w:bookmarkStart w:id="397" w:name="_Toc112405427"/>
      <w:r w:rsidRPr="00CA2603">
        <w:rPr>
          <w:rFonts w:ascii="Times New Roman" w:hAnsi="Times New Roman"/>
          <w:szCs w:val="24"/>
        </w:rPr>
        <w:t>Типы</w:t>
      </w:r>
      <w:r w:rsidRPr="00756015">
        <w:rPr>
          <w:szCs w:val="24"/>
          <w:lang w:val="ru-RU"/>
        </w:rPr>
        <w:t xml:space="preserve"> данных</w:t>
      </w:r>
      <w:bookmarkEnd w:id="367"/>
      <w:r w:rsidR="003E1E58" w:rsidRPr="00756015">
        <w:rPr>
          <w:szCs w:val="24"/>
          <w:lang w:val="ru-RU"/>
        </w:rPr>
        <w:t xml:space="preserve"> ПОДД СМЭВ</w:t>
      </w:r>
      <w:bookmarkEnd w:id="393"/>
      <w:bookmarkEnd w:id="397"/>
    </w:p>
    <w:p w14:paraId="13EBD840" w14:textId="1F677017" w:rsidR="003D4169" w:rsidRPr="00AC31CE" w:rsidRDefault="003E1E58" w:rsidP="00AC31CE">
      <w:pPr>
        <w:rPr>
          <w:lang w:val="ru-RU"/>
        </w:rPr>
      </w:pPr>
      <w:r w:rsidRPr="00AC31CE">
        <w:rPr>
          <w:lang w:val="ru-RU"/>
        </w:rPr>
        <w:t xml:space="preserve">Поддерживаемые </w:t>
      </w:r>
      <w:r w:rsidR="003D4169" w:rsidRPr="00AC31CE">
        <w:rPr>
          <w:lang w:val="ru-RU"/>
        </w:rPr>
        <w:t xml:space="preserve">ПОДД СМЭВ </w:t>
      </w:r>
      <w:r w:rsidRPr="00AC31CE">
        <w:rPr>
          <w:lang w:val="ru-RU"/>
        </w:rPr>
        <w:t>типы данных и соответствующие им физические</w:t>
      </w:r>
      <w:r w:rsidR="00AC31CE" w:rsidRPr="00AC31CE">
        <w:rPr>
          <w:lang w:val="ru-RU"/>
        </w:rPr>
        <w:t xml:space="preserve"> и</w:t>
      </w:r>
      <w:r w:rsidR="00AC31CE">
        <w:rPr>
          <w:lang w:val="ru-RU"/>
        </w:rPr>
        <w:t> </w:t>
      </w:r>
      <w:r w:rsidR="00352D9A" w:rsidRPr="00AC31CE">
        <w:rPr>
          <w:lang w:val="ru-RU"/>
        </w:rPr>
        <w:t>логические</w:t>
      </w:r>
      <w:r w:rsidRPr="00AC31CE">
        <w:rPr>
          <w:lang w:val="ru-RU"/>
        </w:rPr>
        <w:t xml:space="preserve"> типы данных</w:t>
      </w:r>
      <w:r w:rsidR="00352D9A" w:rsidRPr="00AC31CE">
        <w:rPr>
          <w:lang w:val="ru-RU"/>
        </w:rPr>
        <w:t xml:space="preserve"> </w:t>
      </w:r>
      <w:r w:rsidR="00352D9A" w:rsidRPr="00756015">
        <w:rPr>
          <w:noProof/>
        </w:rPr>
        <w:t>avro</w:t>
      </w:r>
      <w:r w:rsidRPr="00AC31CE">
        <w:rPr>
          <w:lang w:val="ru-RU"/>
        </w:rPr>
        <w:t xml:space="preserve"> приведены в </w:t>
      </w:r>
      <w:r w:rsidR="00D564EA" w:rsidRPr="00AC31CE">
        <w:rPr>
          <w:lang w:val="ru-RU"/>
        </w:rPr>
        <w:t xml:space="preserve">таблице </w:t>
      </w:r>
      <w:r w:rsidR="00D564EA" w:rsidRPr="00756015">
        <w:fldChar w:fldCharType="begin"/>
      </w:r>
      <w:r w:rsidR="00D564EA" w:rsidRPr="00AC31CE">
        <w:rPr>
          <w:lang w:val="ru-RU"/>
        </w:rPr>
        <w:instrText xml:space="preserve"> </w:instrText>
      </w:r>
      <w:r w:rsidR="00D564EA" w:rsidRPr="00756015">
        <w:instrText>REF</w:instrText>
      </w:r>
      <w:r w:rsidR="00D564EA" w:rsidRPr="00AC31CE">
        <w:rPr>
          <w:lang w:val="ru-RU"/>
        </w:rPr>
        <w:instrText xml:space="preserve"> _</w:instrText>
      </w:r>
      <w:r w:rsidR="00D564EA" w:rsidRPr="00756015">
        <w:instrText>Ref</w:instrText>
      </w:r>
      <w:r w:rsidR="00D564EA" w:rsidRPr="00AC31CE">
        <w:rPr>
          <w:lang w:val="ru-RU"/>
        </w:rPr>
        <w:instrText>65603658 \# 0 \</w:instrText>
      </w:r>
      <w:r w:rsidR="00D564EA" w:rsidRPr="00756015">
        <w:instrText>h</w:instrText>
      </w:r>
      <w:r w:rsidR="00D564EA" w:rsidRPr="00AC31CE">
        <w:rPr>
          <w:lang w:val="ru-RU"/>
        </w:rPr>
        <w:instrText xml:space="preserve"> </w:instrText>
      </w:r>
      <w:r w:rsidR="00756015" w:rsidRPr="00AC31CE">
        <w:rPr>
          <w:lang w:val="ru-RU"/>
        </w:rPr>
        <w:instrText xml:space="preserve"> \* </w:instrText>
      </w:r>
      <w:r w:rsidR="00756015" w:rsidRPr="00756015">
        <w:instrText>MERGEFORMAT</w:instrText>
      </w:r>
      <w:r w:rsidR="00756015" w:rsidRPr="00AC31CE">
        <w:rPr>
          <w:lang w:val="ru-RU"/>
        </w:rPr>
        <w:instrText xml:space="preserve"> </w:instrText>
      </w:r>
      <w:r w:rsidR="00D564EA" w:rsidRPr="00756015">
        <w:fldChar w:fldCharType="separate"/>
      </w:r>
      <w:r w:rsidR="003730F3">
        <w:rPr>
          <w:lang w:val="ru-RU"/>
        </w:rPr>
        <w:t>6</w:t>
      </w:r>
      <w:r w:rsidR="00D564EA" w:rsidRPr="00756015">
        <w:fldChar w:fldCharType="end"/>
      </w:r>
      <w:r w:rsidR="00D564EA" w:rsidRPr="00AC31CE">
        <w:rPr>
          <w:lang w:val="ru-RU"/>
        </w:rPr>
        <w:t>.</w:t>
      </w:r>
      <w:r w:rsidR="00A843D3">
        <w:rPr>
          <w:lang w:val="ru-RU"/>
        </w:rPr>
        <w:t xml:space="preserve"> Типы данных приведены к используемым в системе Prostore (каноническое </w:t>
      </w:r>
      <w:r w:rsidR="00A843D3">
        <w:t>a</w:t>
      </w:r>
      <w:r w:rsidR="00A843D3" w:rsidRPr="00A843D3">
        <w:rPr>
          <w:lang w:val="ru-RU"/>
        </w:rPr>
        <w:t>vro)</w:t>
      </w:r>
      <w:r w:rsidR="00A843D3">
        <w:rPr>
          <w:lang w:val="ru-RU"/>
        </w:rPr>
        <w:t>.</w:t>
      </w:r>
    </w:p>
    <w:p w14:paraId="777B0813" w14:textId="77777777" w:rsidR="00FD34F2" w:rsidRDefault="00FD34F2" w:rsidP="00AC31CE">
      <w:pPr>
        <w:rPr>
          <w:lang w:val="ru-RU"/>
        </w:rPr>
        <w:sectPr w:rsidR="00FD34F2" w:rsidSect="003E55D8">
          <w:headerReference w:type="first" r:id="rId23"/>
          <w:pgSz w:w="11906" w:h="16838"/>
          <w:pgMar w:top="1418" w:right="567" w:bottom="851" w:left="1134" w:header="397" w:footer="709" w:gutter="0"/>
          <w:cols w:space="708"/>
          <w:titlePg/>
          <w:docGrid w:linePitch="360"/>
        </w:sectPr>
      </w:pPr>
      <w:bookmarkStart w:id="398" w:name="_Ref65603658"/>
    </w:p>
    <w:p w14:paraId="31A30ECE" w14:textId="0024BC66" w:rsidR="003E1E58" w:rsidRPr="00CE3150" w:rsidRDefault="00D564EA" w:rsidP="00AC31CE">
      <w:pPr>
        <w:rPr>
          <w:lang w:val="ru-RU"/>
        </w:rPr>
      </w:pPr>
      <w:r w:rsidRPr="00CE3150">
        <w:rPr>
          <w:lang w:val="ru-RU"/>
        </w:rPr>
        <w:t xml:space="preserve">Таблица </w:t>
      </w:r>
      <w:r w:rsidR="00ED3BEE" w:rsidRPr="00756015">
        <w:fldChar w:fldCharType="begin"/>
      </w:r>
      <w:r w:rsidR="00ED3BEE" w:rsidRPr="00CE3150">
        <w:rPr>
          <w:lang w:val="ru-RU"/>
        </w:rPr>
        <w:instrText xml:space="preserve"> </w:instrText>
      </w:r>
      <w:r w:rsidR="00ED3BEE" w:rsidRPr="00756015">
        <w:instrText>SEQ</w:instrText>
      </w:r>
      <w:r w:rsidR="00ED3BEE" w:rsidRPr="00CE3150">
        <w:rPr>
          <w:lang w:val="ru-RU"/>
        </w:rPr>
        <w:instrText xml:space="preserve"> Таблица \* </w:instrText>
      </w:r>
      <w:r w:rsidR="00ED3BEE" w:rsidRPr="00756015">
        <w:instrText>ARABIC</w:instrText>
      </w:r>
      <w:r w:rsidR="00ED3BEE" w:rsidRPr="00CE3150">
        <w:rPr>
          <w:lang w:val="ru-RU"/>
        </w:rPr>
        <w:instrText xml:space="preserve"> </w:instrText>
      </w:r>
      <w:r w:rsidR="00ED3BEE" w:rsidRPr="00756015">
        <w:fldChar w:fldCharType="separate"/>
      </w:r>
      <w:r w:rsidR="003730F3" w:rsidRPr="00664EB0">
        <w:rPr>
          <w:noProof/>
          <w:lang w:val="ru-RU"/>
        </w:rPr>
        <w:t>6</w:t>
      </w:r>
      <w:r w:rsidR="00ED3BEE" w:rsidRPr="00756015">
        <w:rPr>
          <w:noProof/>
        </w:rPr>
        <w:fldChar w:fldCharType="end"/>
      </w:r>
      <w:bookmarkEnd w:id="398"/>
      <w:r w:rsidR="0014090B" w:rsidRPr="00CE3150">
        <w:rPr>
          <w:noProof/>
          <w:lang w:val="ru-RU"/>
        </w:rPr>
        <w:t xml:space="preserve"> </w:t>
      </w:r>
      <w:r w:rsidR="00CE3150" w:rsidRPr="00CE3150">
        <w:rPr>
          <w:lang w:val="ru-RU"/>
        </w:rPr>
        <w:t>–</w:t>
      </w:r>
      <w:r w:rsidR="0014090B" w:rsidRPr="00CE3150">
        <w:rPr>
          <w:lang w:val="ru-RU"/>
        </w:rPr>
        <w:t xml:space="preserve"> </w:t>
      </w:r>
      <w:r w:rsidR="003E1E58" w:rsidRPr="00CE3150">
        <w:rPr>
          <w:lang w:val="ru-RU"/>
        </w:rPr>
        <w:t xml:space="preserve">Соответствие типов данных ПОДД СМЭВ и типов данных </w:t>
      </w:r>
      <w:r w:rsidR="003E1E58" w:rsidRPr="00756015">
        <w:rPr>
          <w:noProof/>
        </w:rPr>
        <w:t>avro</w:t>
      </w:r>
    </w:p>
    <w:tbl>
      <w:tblPr>
        <w:tblStyle w:val="ac"/>
        <w:tblW w:w="0" w:type="auto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4A0" w:firstRow="1" w:lastRow="0" w:firstColumn="1" w:lastColumn="0" w:noHBand="0" w:noVBand="1"/>
      </w:tblPr>
      <w:tblGrid>
        <w:gridCol w:w="459"/>
        <w:gridCol w:w="1739"/>
        <w:gridCol w:w="1118"/>
        <w:gridCol w:w="1860"/>
        <w:gridCol w:w="2898"/>
        <w:gridCol w:w="1648"/>
        <w:gridCol w:w="2948"/>
        <w:gridCol w:w="2457"/>
      </w:tblGrid>
      <w:tr w:rsidR="00A1525F" w:rsidRPr="00FD34F2" w14:paraId="31DCB379" w14:textId="77777777" w:rsidTr="00D847D9">
        <w:trPr>
          <w:cantSplit/>
          <w:trHeight w:val="797"/>
          <w:tblHeader/>
        </w:trPr>
        <w:tc>
          <w:tcPr>
            <w:tcW w:w="0" w:type="auto"/>
            <w:shd w:val="clear" w:color="auto" w:fill="EDEDED" w:themeFill="accent3" w:themeFillTint="33"/>
            <w:vAlign w:val="center"/>
          </w:tcPr>
          <w:p w14:paraId="3419E759" w14:textId="63538F5B" w:rsidR="003E1E58" w:rsidRPr="00FD34F2" w:rsidRDefault="003E1E58" w:rsidP="00FD34F2">
            <w:pPr>
              <w:pStyle w:val="RTL0"/>
              <w:spacing w:line="276" w:lineRule="auto"/>
              <w:ind w:firstLine="0"/>
              <w:jc w:val="center"/>
              <w:rPr>
                <w:b/>
                <w:szCs w:val="24"/>
              </w:rPr>
            </w:pPr>
            <w:r w:rsidRPr="00FD34F2">
              <w:rPr>
                <w:b/>
                <w:bCs/>
                <w:szCs w:val="24"/>
              </w:rPr>
              <w:t>№</w:t>
            </w:r>
          </w:p>
        </w:tc>
        <w:tc>
          <w:tcPr>
            <w:tcW w:w="0" w:type="auto"/>
            <w:shd w:val="clear" w:color="auto" w:fill="EDEDED" w:themeFill="accent3" w:themeFillTint="33"/>
            <w:vAlign w:val="center"/>
          </w:tcPr>
          <w:p w14:paraId="60CD15ED" w14:textId="17AF7BBD" w:rsidR="003E1E58" w:rsidRPr="00FD34F2" w:rsidRDefault="003E1E58" w:rsidP="00FD34F2">
            <w:pPr>
              <w:pStyle w:val="RTL0"/>
              <w:spacing w:line="276" w:lineRule="auto"/>
              <w:ind w:firstLine="0"/>
              <w:jc w:val="center"/>
              <w:rPr>
                <w:b/>
                <w:szCs w:val="24"/>
              </w:rPr>
            </w:pPr>
            <w:r w:rsidRPr="00FD34F2">
              <w:rPr>
                <w:b/>
                <w:bCs/>
                <w:szCs w:val="24"/>
              </w:rPr>
              <w:t>Описание типа</w:t>
            </w:r>
          </w:p>
        </w:tc>
        <w:tc>
          <w:tcPr>
            <w:tcW w:w="0" w:type="auto"/>
            <w:shd w:val="clear" w:color="auto" w:fill="EDEDED" w:themeFill="accent3" w:themeFillTint="33"/>
            <w:vAlign w:val="center"/>
          </w:tcPr>
          <w:p w14:paraId="36CF01B6" w14:textId="1353CF08" w:rsidR="003E1E58" w:rsidRPr="00FD34F2" w:rsidRDefault="003E1E58" w:rsidP="00FD34F2">
            <w:pPr>
              <w:pStyle w:val="RTL0"/>
              <w:spacing w:line="276" w:lineRule="auto"/>
              <w:ind w:firstLine="0"/>
              <w:jc w:val="center"/>
              <w:rPr>
                <w:b/>
                <w:noProof/>
                <w:szCs w:val="24"/>
              </w:rPr>
            </w:pPr>
            <w:r w:rsidRPr="00FD34F2">
              <w:rPr>
                <w:b/>
                <w:bCs/>
                <w:noProof/>
                <w:szCs w:val="24"/>
              </w:rPr>
              <w:t>Размер</w:t>
            </w:r>
            <w:r w:rsidR="00EE495F">
              <w:rPr>
                <w:b/>
                <w:bCs/>
                <w:noProof/>
                <w:szCs w:val="24"/>
              </w:rPr>
              <w:t>-</w:t>
            </w:r>
            <w:r w:rsidRPr="00FD34F2">
              <w:rPr>
                <w:b/>
                <w:bCs/>
                <w:noProof/>
                <w:szCs w:val="24"/>
              </w:rPr>
              <w:t>ность</w:t>
            </w:r>
          </w:p>
        </w:tc>
        <w:tc>
          <w:tcPr>
            <w:tcW w:w="0" w:type="auto"/>
            <w:shd w:val="clear" w:color="auto" w:fill="EDEDED" w:themeFill="accent3" w:themeFillTint="33"/>
            <w:vAlign w:val="center"/>
          </w:tcPr>
          <w:p w14:paraId="3E816A13" w14:textId="7E3F912E" w:rsidR="003E1E58" w:rsidRPr="00FD34F2" w:rsidRDefault="003E1E58" w:rsidP="00FD34F2">
            <w:pPr>
              <w:pStyle w:val="RTL0"/>
              <w:spacing w:line="276" w:lineRule="auto"/>
              <w:ind w:firstLine="0"/>
              <w:jc w:val="center"/>
              <w:rPr>
                <w:b/>
                <w:szCs w:val="24"/>
              </w:rPr>
            </w:pPr>
            <w:r w:rsidRPr="00FD34F2">
              <w:rPr>
                <w:b/>
                <w:bCs/>
                <w:szCs w:val="24"/>
              </w:rPr>
              <w:t>Имя типа ПОДД</w:t>
            </w:r>
          </w:p>
        </w:tc>
        <w:tc>
          <w:tcPr>
            <w:tcW w:w="0" w:type="auto"/>
            <w:shd w:val="clear" w:color="auto" w:fill="EDEDED" w:themeFill="accent3" w:themeFillTint="33"/>
            <w:vAlign w:val="center"/>
          </w:tcPr>
          <w:p w14:paraId="05CF3545" w14:textId="67B19B21" w:rsidR="003E1E58" w:rsidRPr="00FD34F2" w:rsidRDefault="003E1E58" w:rsidP="00FD34F2">
            <w:pPr>
              <w:pStyle w:val="RTL0"/>
              <w:spacing w:line="276" w:lineRule="auto"/>
              <w:ind w:firstLine="0"/>
              <w:jc w:val="center"/>
              <w:rPr>
                <w:b/>
                <w:szCs w:val="24"/>
              </w:rPr>
            </w:pPr>
            <w:r w:rsidRPr="00FD34F2">
              <w:rPr>
                <w:b/>
                <w:bCs/>
                <w:szCs w:val="24"/>
              </w:rPr>
              <w:t>Возможные значения</w:t>
            </w:r>
          </w:p>
        </w:tc>
        <w:tc>
          <w:tcPr>
            <w:tcW w:w="0" w:type="auto"/>
            <w:shd w:val="clear" w:color="auto" w:fill="EDEDED" w:themeFill="accent3" w:themeFillTint="33"/>
            <w:vAlign w:val="center"/>
          </w:tcPr>
          <w:p w14:paraId="793B4DC9" w14:textId="23991FED" w:rsidR="003E1E58" w:rsidRPr="00FD34F2" w:rsidRDefault="003E1E58" w:rsidP="00FD34F2">
            <w:pPr>
              <w:pStyle w:val="RTL0"/>
              <w:spacing w:line="276" w:lineRule="auto"/>
              <w:ind w:firstLine="0"/>
              <w:jc w:val="center"/>
              <w:rPr>
                <w:b/>
                <w:szCs w:val="24"/>
              </w:rPr>
            </w:pPr>
            <w:r w:rsidRPr="00FD34F2">
              <w:rPr>
                <w:b/>
                <w:bCs/>
                <w:szCs w:val="24"/>
              </w:rPr>
              <w:t xml:space="preserve">Физический тип </w:t>
            </w:r>
            <w:r w:rsidRPr="00ED63FB">
              <w:rPr>
                <w:b/>
                <w:bCs/>
                <w:noProof/>
                <w:szCs w:val="24"/>
                <w:lang w:val="en-US"/>
              </w:rPr>
              <w:t>avro</w:t>
            </w:r>
          </w:p>
        </w:tc>
        <w:tc>
          <w:tcPr>
            <w:tcW w:w="0" w:type="auto"/>
            <w:shd w:val="clear" w:color="auto" w:fill="EDEDED" w:themeFill="accent3" w:themeFillTint="33"/>
            <w:vAlign w:val="center"/>
          </w:tcPr>
          <w:p w14:paraId="73242149" w14:textId="7ADC1D4A" w:rsidR="003E1E58" w:rsidRPr="00FD34F2" w:rsidRDefault="00701380" w:rsidP="00FD34F2">
            <w:pPr>
              <w:pStyle w:val="RTL0"/>
              <w:spacing w:line="276" w:lineRule="auto"/>
              <w:ind w:firstLine="0"/>
              <w:jc w:val="center"/>
              <w:rPr>
                <w:b/>
                <w:szCs w:val="24"/>
              </w:rPr>
            </w:pPr>
            <w:r w:rsidRPr="00FD34F2">
              <w:rPr>
                <w:b/>
                <w:bCs/>
                <w:szCs w:val="24"/>
              </w:rPr>
              <w:t>Логический тип</w:t>
            </w:r>
            <w:r w:rsidR="003E1E58" w:rsidRPr="00FD34F2">
              <w:rPr>
                <w:b/>
                <w:bCs/>
                <w:szCs w:val="24"/>
              </w:rPr>
              <w:t xml:space="preserve"> </w:t>
            </w:r>
            <w:r w:rsidR="003E1E58" w:rsidRPr="00ED63FB">
              <w:rPr>
                <w:b/>
                <w:bCs/>
                <w:noProof/>
                <w:szCs w:val="24"/>
                <w:lang w:val="en-US"/>
              </w:rPr>
              <w:t>avro</w:t>
            </w:r>
          </w:p>
        </w:tc>
        <w:tc>
          <w:tcPr>
            <w:tcW w:w="0" w:type="auto"/>
            <w:shd w:val="clear" w:color="auto" w:fill="EDEDED" w:themeFill="accent3" w:themeFillTint="33"/>
            <w:vAlign w:val="center"/>
          </w:tcPr>
          <w:p w14:paraId="4C1DE4BB" w14:textId="44B941E4" w:rsidR="003E1E58" w:rsidRPr="00FD34F2" w:rsidRDefault="003E1E58" w:rsidP="00FD34F2">
            <w:pPr>
              <w:pStyle w:val="RTL0"/>
              <w:spacing w:line="276" w:lineRule="auto"/>
              <w:ind w:firstLine="0"/>
              <w:jc w:val="center"/>
              <w:rPr>
                <w:b/>
                <w:szCs w:val="24"/>
              </w:rPr>
            </w:pPr>
            <w:r w:rsidRPr="00FD34F2">
              <w:rPr>
                <w:b/>
                <w:bCs/>
                <w:szCs w:val="24"/>
              </w:rPr>
              <w:t xml:space="preserve">Особенности соответствия </w:t>
            </w:r>
            <w:r w:rsidRPr="00FD34F2">
              <w:rPr>
                <w:b/>
                <w:bCs/>
                <w:szCs w:val="24"/>
              </w:rPr>
              <w:br/>
              <w:t>типов</w:t>
            </w:r>
          </w:p>
        </w:tc>
      </w:tr>
      <w:tr w:rsidR="00B7578D" w:rsidRPr="00FD34F2" w14:paraId="24938AE3" w14:textId="77777777" w:rsidTr="00D847D9">
        <w:trPr>
          <w:cantSplit/>
        </w:trPr>
        <w:tc>
          <w:tcPr>
            <w:tcW w:w="0" w:type="auto"/>
          </w:tcPr>
          <w:p w14:paraId="7ADE051E" w14:textId="3F4F8752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1</w:t>
            </w:r>
          </w:p>
        </w:tc>
        <w:tc>
          <w:tcPr>
            <w:tcW w:w="0" w:type="auto"/>
          </w:tcPr>
          <w:p w14:paraId="327739C6" w14:textId="378FDCB4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Строка</w:t>
            </w:r>
          </w:p>
        </w:tc>
        <w:tc>
          <w:tcPr>
            <w:tcW w:w="0" w:type="auto"/>
          </w:tcPr>
          <w:p w14:paraId="22F02DBC" w14:textId="77777777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0" w:type="auto"/>
          </w:tcPr>
          <w:p w14:paraId="73173FBD" w14:textId="0AF869E0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STRING</w:t>
            </w:r>
          </w:p>
        </w:tc>
        <w:tc>
          <w:tcPr>
            <w:tcW w:w="0" w:type="auto"/>
          </w:tcPr>
          <w:p w14:paraId="5DF52993" w14:textId="639E1F53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не ограничено</w:t>
            </w:r>
          </w:p>
        </w:tc>
        <w:tc>
          <w:tcPr>
            <w:tcW w:w="0" w:type="auto"/>
          </w:tcPr>
          <w:p w14:paraId="2148C63E" w14:textId="3D6B91AD" w:rsidR="00B7578D" w:rsidRPr="00ED63FB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  <w:lang w:val="en-US"/>
              </w:rPr>
            </w:pPr>
            <w:r w:rsidRPr="00ED63FB">
              <w:rPr>
                <w:szCs w:val="24"/>
                <w:lang w:val="en-US"/>
              </w:rPr>
              <w:t>string</w:t>
            </w:r>
          </w:p>
        </w:tc>
        <w:tc>
          <w:tcPr>
            <w:tcW w:w="0" w:type="auto"/>
          </w:tcPr>
          <w:p w14:paraId="7FEA0A31" w14:textId="77777777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0" w:type="auto"/>
          </w:tcPr>
          <w:p w14:paraId="5095F98E" w14:textId="77777777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  <w:tr w:rsidR="00B7578D" w:rsidRPr="00FD34F2" w14:paraId="2D56560E" w14:textId="77777777" w:rsidTr="00D847D9">
        <w:trPr>
          <w:cantSplit/>
        </w:trPr>
        <w:tc>
          <w:tcPr>
            <w:tcW w:w="0" w:type="auto"/>
          </w:tcPr>
          <w:p w14:paraId="4B43F92F" w14:textId="69073A3D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2</w:t>
            </w:r>
          </w:p>
        </w:tc>
        <w:tc>
          <w:tcPr>
            <w:tcW w:w="0" w:type="auto"/>
          </w:tcPr>
          <w:p w14:paraId="09BB6E4C" w14:textId="5A5ED631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Целое число</w:t>
            </w:r>
          </w:p>
        </w:tc>
        <w:tc>
          <w:tcPr>
            <w:tcW w:w="0" w:type="auto"/>
          </w:tcPr>
          <w:p w14:paraId="76831480" w14:textId="0AF1E8AF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8 байт</w:t>
            </w:r>
          </w:p>
        </w:tc>
        <w:tc>
          <w:tcPr>
            <w:tcW w:w="0" w:type="auto"/>
          </w:tcPr>
          <w:p w14:paraId="1DB669DD" w14:textId="77027ED4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LONG</w:t>
            </w:r>
          </w:p>
        </w:tc>
        <w:tc>
          <w:tcPr>
            <w:tcW w:w="0" w:type="auto"/>
          </w:tcPr>
          <w:p w14:paraId="7A080465" w14:textId="4424ACA6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от −9223372036854775808 до 9223372036854775807</w:t>
            </w:r>
          </w:p>
        </w:tc>
        <w:tc>
          <w:tcPr>
            <w:tcW w:w="0" w:type="auto"/>
          </w:tcPr>
          <w:p w14:paraId="209D90FA" w14:textId="62C07CFA" w:rsidR="00B7578D" w:rsidRPr="00ED63FB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  <w:lang w:val="en-US"/>
              </w:rPr>
            </w:pPr>
            <w:r w:rsidRPr="00ED63FB">
              <w:rPr>
                <w:szCs w:val="24"/>
                <w:lang w:val="en-US"/>
              </w:rPr>
              <w:t>long</w:t>
            </w:r>
          </w:p>
        </w:tc>
        <w:tc>
          <w:tcPr>
            <w:tcW w:w="0" w:type="auto"/>
          </w:tcPr>
          <w:p w14:paraId="57CF8B14" w14:textId="77777777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0" w:type="auto"/>
          </w:tcPr>
          <w:p w14:paraId="50176A50" w14:textId="77777777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  <w:tr w:rsidR="00B7578D" w:rsidRPr="00FD34F2" w14:paraId="25C2A405" w14:textId="77777777" w:rsidTr="00D847D9">
        <w:trPr>
          <w:cantSplit/>
        </w:trPr>
        <w:tc>
          <w:tcPr>
            <w:tcW w:w="0" w:type="auto"/>
          </w:tcPr>
          <w:p w14:paraId="723BE27C" w14:textId="5552341D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3</w:t>
            </w:r>
          </w:p>
        </w:tc>
        <w:tc>
          <w:tcPr>
            <w:tcW w:w="0" w:type="auto"/>
          </w:tcPr>
          <w:p w14:paraId="7E6C9ADD" w14:textId="15519FF1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Целое число</w:t>
            </w:r>
          </w:p>
        </w:tc>
        <w:tc>
          <w:tcPr>
            <w:tcW w:w="0" w:type="auto"/>
          </w:tcPr>
          <w:p w14:paraId="277E1F2D" w14:textId="7D78265C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1 байт</w:t>
            </w:r>
          </w:p>
        </w:tc>
        <w:tc>
          <w:tcPr>
            <w:tcW w:w="0" w:type="auto"/>
          </w:tcPr>
          <w:p w14:paraId="2C7EC3D0" w14:textId="35C87DA8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BYTE</w:t>
            </w:r>
          </w:p>
        </w:tc>
        <w:tc>
          <w:tcPr>
            <w:tcW w:w="0" w:type="auto"/>
          </w:tcPr>
          <w:p w14:paraId="162ABA76" w14:textId="4E003744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от −128 до 127</w:t>
            </w:r>
          </w:p>
        </w:tc>
        <w:tc>
          <w:tcPr>
            <w:tcW w:w="0" w:type="auto"/>
          </w:tcPr>
          <w:p w14:paraId="004007AE" w14:textId="0D876894" w:rsidR="00B7578D" w:rsidRPr="00ED63FB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noProof/>
                <w:szCs w:val="24"/>
                <w:lang w:val="en-US"/>
              </w:rPr>
            </w:pPr>
            <w:r w:rsidRPr="00ED63FB">
              <w:rPr>
                <w:noProof/>
                <w:szCs w:val="24"/>
                <w:lang w:val="en-US"/>
              </w:rPr>
              <w:t>int</w:t>
            </w:r>
          </w:p>
        </w:tc>
        <w:tc>
          <w:tcPr>
            <w:tcW w:w="0" w:type="auto"/>
          </w:tcPr>
          <w:p w14:paraId="33734447" w14:textId="77777777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0" w:type="auto"/>
          </w:tcPr>
          <w:p w14:paraId="680F15C2" w14:textId="77777777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  <w:tr w:rsidR="00B7578D" w:rsidRPr="00FD34F2" w14:paraId="319D8B68" w14:textId="77777777" w:rsidTr="00D847D9">
        <w:trPr>
          <w:cantSplit/>
        </w:trPr>
        <w:tc>
          <w:tcPr>
            <w:tcW w:w="0" w:type="auto"/>
          </w:tcPr>
          <w:p w14:paraId="64302C81" w14:textId="4DA62356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4</w:t>
            </w:r>
          </w:p>
        </w:tc>
        <w:tc>
          <w:tcPr>
            <w:tcW w:w="0" w:type="auto"/>
          </w:tcPr>
          <w:p w14:paraId="27282D67" w14:textId="5A1806ED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Целое число</w:t>
            </w:r>
          </w:p>
        </w:tc>
        <w:tc>
          <w:tcPr>
            <w:tcW w:w="0" w:type="auto"/>
          </w:tcPr>
          <w:p w14:paraId="4B628868" w14:textId="05649EBF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2 байта</w:t>
            </w:r>
          </w:p>
        </w:tc>
        <w:tc>
          <w:tcPr>
            <w:tcW w:w="0" w:type="auto"/>
          </w:tcPr>
          <w:p w14:paraId="1E17DC45" w14:textId="67896C92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SHORT</w:t>
            </w:r>
          </w:p>
        </w:tc>
        <w:tc>
          <w:tcPr>
            <w:tcW w:w="0" w:type="auto"/>
          </w:tcPr>
          <w:p w14:paraId="1469F86B" w14:textId="7955192C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от −32768 до 32767</w:t>
            </w:r>
          </w:p>
        </w:tc>
        <w:tc>
          <w:tcPr>
            <w:tcW w:w="0" w:type="auto"/>
          </w:tcPr>
          <w:p w14:paraId="406BE0EF" w14:textId="1EC39C82" w:rsidR="00B7578D" w:rsidRPr="00ED63FB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noProof/>
                <w:szCs w:val="24"/>
                <w:lang w:val="en-US"/>
              </w:rPr>
            </w:pPr>
            <w:r w:rsidRPr="00ED63FB">
              <w:rPr>
                <w:noProof/>
                <w:szCs w:val="24"/>
                <w:lang w:val="en-US"/>
              </w:rPr>
              <w:t>int</w:t>
            </w:r>
          </w:p>
        </w:tc>
        <w:tc>
          <w:tcPr>
            <w:tcW w:w="0" w:type="auto"/>
          </w:tcPr>
          <w:p w14:paraId="05A11648" w14:textId="77777777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0" w:type="auto"/>
          </w:tcPr>
          <w:p w14:paraId="0FE07963" w14:textId="77777777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  <w:tr w:rsidR="00B7578D" w:rsidRPr="00FD34F2" w14:paraId="133C581A" w14:textId="77777777" w:rsidTr="00D847D9">
        <w:trPr>
          <w:cantSplit/>
        </w:trPr>
        <w:tc>
          <w:tcPr>
            <w:tcW w:w="0" w:type="auto"/>
          </w:tcPr>
          <w:p w14:paraId="03F9D05A" w14:textId="79A67C2C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5</w:t>
            </w:r>
          </w:p>
        </w:tc>
        <w:tc>
          <w:tcPr>
            <w:tcW w:w="0" w:type="auto"/>
          </w:tcPr>
          <w:p w14:paraId="21BACFAF" w14:textId="1DAA3E8D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Целое число</w:t>
            </w:r>
          </w:p>
        </w:tc>
        <w:tc>
          <w:tcPr>
            <w:tcW w:w="0" w:type="auto"/>
          </w:tcPr>
          <w:p w14:paraId="16BE2EE3" w14:textId="002ABAAA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4 байта</w:t>
            </w:r>
          </w:p>
        </w:tc>
        <w:tc>
          <w:tcPr>
            <w:tcW w:w="0" w:type="auto"/>
          </w:tcPr>
          <w:p w14:paraId="19198ACA" w14:textId="1E171560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INTEGER</w:t>
            </w:r>
          </w:p>
        </w:tc>
        <w:tc>
          <w:tcPr>
            <w:tcW w:w="0" w:type="auto"/>
          </w:tcPr>
          <w:p w14:paraId="03EE3670" w14:textId="50B39549" w:rsidR="00B7578D" w:rsidRPr="00AD454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  <w:lang w:val="en-US"/>
              </w:rPr>
            </w:pPr>
            <w:r w:rsidRPr="00FD34F2">
              <w:rPr>
                <w:szCs w:val="24"/>
              </w:rPr>
              <w:t>от -2147483648 до 2147483647</w:t>
            </w:r>
          </w:p>
        </w:tc>
        <w:tc>
          <w:tcPr>
            <w:tcW w:w="0" w:type="auto"/>
          </w:tcPr>
          <w:p w14:paraId="64AB0C00" w14:textId="5157D72E" w:rsidR="00B7578D" w:rsidRPr="00ED63FB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noProof/>
                <w:szCs w:val="24"/>
                <w:lang w:val="en-US"/>
              </w:rPr>
            </w:pPr>
            <w:r w:rsidRPr="00ED63FB">
              <w:rPr>
                <w:noProof/>
                <w:szCs w:val="24"/>
                <w:lang w:val="en-US"/>
              </w:rPr>
              <w:t>int</w:t>
            </w:r>
          </w:p>
        </w:tc>
        <w:tc>
          <w:tcPr>
            <w:tcW w:w="0" w:type="auto"/>
          </w:tcPr>
          <w:p w14:paraId="10F84760" w14:textId="77777777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0" w:type="auto"/>
          </w:tcPr>
          <w:p w14:paraId="1FD6EC84" w14:textId="77777777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  <w:tr w:rsidR="00B7578D" w:rsidRPr="007B11EF" w14:paraId="5800F4AA" w14:textId="77777777" w:rsidTr="00D847D9">
        <w:trPr>
          <w:cantSplit/>
        </w:trPr>
        <w:tc>
          <w:tcPr>
            <w:tcW w:w="0" w:type="auto"/>
          </w:tcPr>
          <w:p w14:paraId="0D0C9040" w14:textId="02F68D56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6</w:t>
            </w:r>
          </w:p>
        </w:tc>
        <w:tc>
          <w:tcPr>
            <w:tcW w:w="0" w:type="auto"/>
          </w:tcPr>
          <w:p w14:paraId="3606A092" w14:textId="39D005E3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Дата</w:t>
            </w:r>
          </w:p>
        </w:tc>
        <w:tc>
          <w:tcPr>
            <w:tcW w:w="0" w:type="auto"/>
          </w:tcPr>
          <w:p w14:paraId="374AD928" w14:textId="0247C4DB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4 байта</w:t>
            </w:r>
          </w:p>
        </w:tc>
        <w:tc>
          <w:tcPr>
            <w:tcW w:w="0" w:type="auto"/>
          </w:tcPr>
          <w:p w14:paraId="4D799E62" w14:textId="769BD2C6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DATE</w:t>
            </w:r>
          </w:p>
        </w:tc>
        <w:tc>
          <w:tcPr>
            <w:tcW w:w="0" w:type="auto"/>
          </w:tcPr>
          <w:p w14:paraId="4DBE010C" w14:textId="1472E55E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от -2147483648 до 2147483647</w:t>
            </w:r>
          </w:p>
        </w:tc>
        <w:tc>
          <w:tcPr>
            <w:tcW w:w="0" w:type="auto"/>
          </w:tcPr>
          <w:p w14:paraId="0D3B1556" w14:textId="31E6E324" w:rsidR="00B7578D" w:rsidRPr="00ED63FB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noProof/>
                <w:szCs w:val="24"/>
                <w:lang w:val="en-US"/>
              </w:rPr>
            </w:pPr>
            <w:r w:rsidRPr="00ED63FB">
              <w:rPr>
                <w:noProof/>
                <w:szCs w:val="24"/>
                <w:lang w:val="en-US"/>
              </w:rPr>
              <w:t>int</w:t>
            </w:r>
          </w:p>
        </w:tc>
        <w:tc>
          <w:tcPr>
            <w:tcW w:w="0" w:type="auto"/>
          </w:tcPr>
          <w:p w14:paraId="2EAE2DE7" w14:textId="1CF83320" w:rsidR="00B7578D" w:rsidRPr="00FD34F2" w:rsidRDefault="006842A2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6842A2">
              <w:rPr>
                <w:szCs w:val="24"/>
              </w:rPr>
              <w:t>date</w:t>
            </w:r>
          </w:p>
        </w:tc>
        <w:tc>
          <w:tcPr>
            <w:tcW w:w="0" w:type="auto"/>
          </w:tcPr>
          <w:p w14:paraId="6B23D074" w14:textId="4398367E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ED63FB">
              <w:rPr>
                <w:noProof/>
                <w:szCs w:val="24"/>
                <w:lang w:val="en-US"/>
              </w:rPr>
              <w:t>unix</w:t>
            </w:r>
            <w:r w:rsidRPr="00042452">
              <w:rPr>
                <w:noProof/>
                <w:szCs w:val="24"/>
              </w:rPr>
              <w:t xml:space="preserve"> </w:t>
            </w:r>
            <w:r w:rsidRPr="00ED63FB">
              <w:rPr>
                <w:noProof/>
                <w:szCs w:val="24"/>
                <w:lang w:val="en-US"/>
              </w:rPr>
              <w:t>epoch</w:t>
            </w:r>
            <w:r w:rsidRPr="00FD34F2">
              <w:rPr>
                <w:szCs w:val="24"/>
              </w:rPr>
              <w:t xml:space="preserve"> в днях, от -5 883 516 года до 5 883 515 года</w:t>
            </w:r>
          </w:p>
        </w:tc>
      </w:tr>
      <w:tr w:rsidR="002424FD" w:rsidRPr="002424FD" w14:paraId="19D8A358" w14:textId="77777777" w:rsidTr="00D847D9">
        <w:trPr>
          <w:cantSplit/>
        </w:trPr>
        <w:tc>
          <w:tcPr>
            <w:tcW w:w="0" w:type="auto"/>
          </w:tcPr>
          <w:p w14:paraId="115E9DB6" w14:textId="02DCCBDE" w:rsidR="002424FD" w:rsidRPr="00FD34F2" w:rsidRDefault="002424F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0" w:type="auto"/>
          </w:tcPr>
          <w:p w14:paraId="75D510D4" w14:textId="02778FAC" w:rsidR="002424FD" w:rsidRPr="00FD34F2" w:rsidRDefault="002424F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Время</w:t>
            </w:r>
          </w:p>
        </w:tc>
        <w:tc>
          <w:tcPr>
            <w:tcW w:w="0" w:type="auto"/>
          </w:tcPr>
          <w:p w14:paraId="09F37A53" w14:textId="00AF38E1" w:rsidR="002424FD" w:rsidRPr="00FD34F2" w:rsidRDefault="0052401F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8 байт</w:t>
            </w:r>
          </w:p>
        </w:tc>
        <w:tc>
          <w:tcPr>
            <w:tcW w:w="0" w:type="auto"/>
          </w:tcPr>
          <w:p w14:paraId="5CA86571" w14:textId="548CB9AE" w:rsidR="002424FD" w:rsidRPr="004B599A" w:rsidRDefault="002424F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TIME</w:t>
            </w:r>
          </w:p>
        </w:tc>
        <w:tc>
          <w:tcPr>
            <w:tcW w:w="0" w:type="auto"/>
          </w:tcPr>
          <w:p w14:paraId="43488F18" w14:textId="08110953" w:rsidR="002424FD" w:rsidRPr="00FD34F2" w:rsidRDefault="0052401F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от −9223372036854775808 до 9223372036854775807</w:t>
            </w:r>
          </w:p>
        </w:tc>
        <w:tc>
          <w:tcPr>
            <w:tcW w:w="0" w:type="auto"/>
          </w:tcPr>
          <w:p w14:paraId="51A66CE6" w14:textId="052168F4" w:rsidR="002424FD" w:rsidRPr="004B599A" w:rsidRDefault="002424FD" w:rsidP="00FD34F2">
            <w:pPr>
              <w:pStyle w:val="RTL0"/>
              <w:spacing w:line="276" w:lineRule="auto"/>
              <w:ind w:firstLine="0"/>
              <w:jc w:val="left"/>
              <w:rPr>
                <w:noProof/>
                <w:szCs w:val="24"/>
              </w:rPr>
            </w:pPr>
            <w:r>
              <w:rPr>
                <w:noProof/>
                <w:szCs w:val="24"/>
                <w:lang w:val="en-US"/>
              </w:rPr>
              <w:t>long</w:t>
            </w:r>
          </w:p>
        </w:tc>
        <w:tc>
          <w:tcPr>
            <w:tcW w:w="0" w:type="auto"/>
          </w:tcPr>
          <w:p w14:paraId="78ACA3F2" w14:textId="20A3D7B5" w:rsidR="002424FD" w:rsidRPr="00FD34F2" w:rsidRDefault="006842A2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6842A2">
              <w:rPr>
                <w:szCs w:val="24"/>
              </w:rPr>
              <w:t>time-micros</w:t>
            </w:r>
          </w:p>
        </w:tc>
        <w:tc>
          <w:tcPr>
            <w:tcW w:w="0" w:type="auto"/>
          </w:tcPr>
          <w:p w14:paraId="121A6670" w14:textId="77777777" w:rsidR="002424FD" w:rsidRPr="004B599A" w:rsidRDefault="002424FD" w:rsidP="00FD34F2">
            <w:pPr>
              <w:pStyle w:val="RTL0"/>
              <w:spacing w:line="276" w:lineRule="auto"/>
              <w:ind w:firstLine="0"/>
              <w:jc w:val="left"/>
              <w:rPr>
                <w:noProof/>
                <w:szCs w:val="24"/>
              </w:rPr>
            </w:pPr>
          </w:p>
        </w:tc>
      </w:tr>
      <w:tr w:rsidR="00B7578D" w:rsidRPr="00FD34F2" w14:paraId="029877FB" w14:textId="77777777" w:rsidTr="00D847D9">
        <w:trPr>
          <w:cantSplit/>
        </w:trPr>
        <w:tc>
          <w:tcPr>
            <w:tcW w:w="0" w:type="auto"/>
          </w:tcPr>
          <w:p w14:paraId="37B707C8" w14:textId="46529A31" w:rsidR="00B7578D" w:rsidRPr="00FD34F2" w:rsidRDefault="002424F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0" w:type="auto"/>
          </w:tcPr>
          <w:p w14:paraId="03B25E53" w14:textId="233A9375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Числовые данные с плавающей запятой</w:t>
            </w:r>
          </w:p>
        </w:tc>
        <w:tc>
          <w:tcPr>
            <w:tcW w:w="0" w:type="auto"/>
          </w:tcPr>
          <w:p w14:paraId="6CD94162" w14:textId="1657C8C6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4 байта</w:t>
            </w:r>
          </w:p>
        </w:tc>
        <w:tc>
          <w:tcPr>
            <w:tcW w:w="0" w:type="auto"/>
          </w:tcPr>
          <w:p w14:paraId="65AE4562" w14:textId="52F1DA08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FLOAT</w:t>
            </w:r>
          </w:p>
        </w:tc>
        <w:tc>
          <w:tcPr>
            <w:tcW w:w="0" w:type="auto"/>
          </w:tcPr>
          <w:p w14:paraId="69A8B94F" w14:textId="559BC8E7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 xml:space="preserve">от </w:t>
            </w:r>
            <w:r w:rsidR="00E75443">
              <w:rPr>
                <w:szCs w:val="24"/>
              </w:rPr>
              <w:t>–</w:t>
            </w:r>
            <w:r w:rsidRPr="00FD34F2">
              <w:rPr>
                <w:szCs w:val="24"/>
              </w:rPr>
              <w:t>(2-2</w:t>
            </w:r>
            <w:r w:rsidRPr="00FD34F2">
              <w:rPr>
                <w:szCs w:val="24"/>
                <w:vertAlign w:val="superscript"/>
              </w:rPr>
              <w:t>-23</w:t>
            </w:r>
            <w:r w:rsidRPr="00FD34F2">
              <w:rPr>
                <w:szCs w:val="24"/>
              </w:rPr>
              <w:t>)·2</w:t>
            </w:r>
            <w:r w:rsidRPr="00FD34F2">
              <w:rPr>
                <w:szCs w:val="24"/>
                <w:vertAlign w:val="superscript"/>
              </w:rPr>
              <w:t>127</w:t>
            </w:r>
            <w:r w:rsidRPr="00FD34F2">
              <w:rPr>
                <w:szCs w:val="24"/>
              </w:rPr>
              <w:t xml:space="preserve"> до </w:t>
            </w:r>
            <w:r w:rsidR="008A7481" w:rsidRPr="00FD34F2">
              <w:rPr>
                <w:szCs w:val="24"/>
              </w:rPr>
              <w:br/>
            </w:r>
            <w:r w:rsidRPr="00FD34F2">
              <w:rPr>
                <w:szCs w:val="24"/>
              </w:rPr>
              <w:t>(2-2</w:t>
            </w:r>
            <w:r w:rsidRPr="00FD34F2">
              <w:rPr>
                <w:szCs w:val="24"/>
                <w:vertAlign w:val="superscript"/>
              </w:rPr>
              <w:t>-23</w:t>
            </w:r>
            <w:r w:rsidRPr="00FD34F2">
              <w:rPr>
                <w:szCs w:val="24"/>
              </w:rPr>
              <w:t>)·2</w:t>
            </w:r>
            <w:r w:rsidRPr="00FD34F2">
              <w:rPr>
                <w:szCs w:val="24"/>
                <w:vertAlign w:val="superscript"/>
              </w:rPr>
              <w:t>127</w:t>
            </w:r>
          </w:p>
        </w:tc>
        <w:tc>
          <w:tcPr>
            <w:tcW w:w="0" w:type="auto"/>
          </w:tcPr>
          <w:p w14:paraId="08D9FD72" w14:textId="01A4B758" w:rsidR="00B7578D" w:rsidRPr="00ED63FB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  <w:lang w:val="en-US"/>
              </w:rPr>
            </w:pPr>
            <w:r w:rsidRPr="00ED63FB">
              <w:rPr>
                <w:szCs w:val="24"/>
                <w:lang w:val="en-US"/>
              </w:rPr>
              <w:t>float</w:t>
            </w:r>
          </w:p>
        </w:tc>
        <w:tc>
          <w:tcPr>
            <w:tcW w:w="0" w:type="auto"/>
          </w:tcPr>
          <w:p w14:paraId="2DDCA78D" w14:textId="4B847C04" w:rsidR="00B7578D" w:rsidRPr="00FD34F2" w:rsidRDefault="008A3B94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05149B5A" w14:textId="77777777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  <w:tr w:rsidR="00B7578D" w:rsidRPr="00FD34F2" w14:paraId="49704EF0" w14:textId="77777777" w:rsidTr="00D847D9">
        <w:trPr>
          <w:cantSplit/>
        </w:trPr>
        <w:tc>
          <w:tcPr>
            <w:tcW w:w="0" w:type="auto"/>
          </w:tcPr>
          <w:p w14:paraId="2E3F9913" w14:textId="69F22489" w:rsidR="00B7578D" w:rsidRPr="00FD34F2" w:rsidRDefault="002424F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0" w:type="auto"/>
          </w:tcPr>
          <w:p w14:paraId="58E02CEB" w14:textId="4920BB96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Числовые данные с плавающей запятой</w:t>
            </w:r>
          </w:p>
        </w:tc>
        <w:tc>
          <w:tcPr>
            <w:tcW w:w="0" w:type="auto"/>
          </w:tcPr>
          <w:p w14:paraId="2B281B00" w14:textId="40BE1328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8 байт</w:t>
            </w:r>
          </w:p>
        </w:tc>
        <w:tc>
          <w:tcPr>
            <w:tcW w:w="0" w:type="auto"/>
          </w:tcPr>
          <w:p w14:paraId="3CA08A7E" w14:textId="23465886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DOUBLE</w:t>
            </w:r>
          </w:p>
        </w:tc>
        <w:tc>
          <w:tcPr>
            <w:tcW w:w="0" w:type="auto"/>
          </w:tcPr>
          <w:p w14:paraId="75EDE627" w14:textId="7E7DECF8" w:rsidR="00B7578D" w:rsidRPr="00FD34F2" w:rsidRDefault="008A7481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от -1.7*10</w:t>
            </w:r>
            <w:r w:rsidR="00B7578D" w:rsidRPr="00FD34F2">
              <w:rPr>
                <w:szCs w:val="24"/>
                <w:vertAlign w:val="superscript"/>
              </w:rPr>
              <w:t>308</w:t>
            </w:r>
            <w:r w:rsidRPr="00FD34F2">
              <w:rPr>
                <w:szCs w:val="24"/>
              </w:rPr>
              <w:t xml:space="preserve"> до 1.7*10</w:t>
            </w:r>
            <w:r w:rsidR="00B7578D" w:rsidRPr="00FD34F2">
              <w:rPr>
                <w:szCs w:val="24"/>
                <w:vertAlign w:val="superscript"/>
              </w:rPr>
              <w:t>308</w:t>
            </w:r>
          </w:p>
        </w:tc>
        <w:tc>
          <w:tcPr>
            <w:tcW w:w="0" w:type="auto"/>
          </w:tcPr>
          <w:p w14:paraId="42A352F7" w14:textId="271A6796" w:rsidR="00B7578D" w:rsidRPr="00ED63FB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  <w:lang w:val="en-US"/>
              </w:rPr>
            </w:pPr>
            <w:r w:rsidRPr="00ED63FB">
              <w:rPr>
                <w:szCs w:val="24"/>
                <w:lang w:val="en-US"/>
              </w:rPr>
              <w:t>double</w:t>
            </w:r>
          </w:p>
        </w:tc>
        <w:tc>
          <w:tcPr>
            <w:tcW w:w="0" w:type="auto"/>
          </w:tcPr>
          <w:p w14:paraId="0EB29DAF" w14:textId="77777777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0" w:type="auto"/>
          </w:tcPr>
          <w:p w14:paraId="7557EEC7" w14:textId="77777777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  <w:tr w:rsidR="00B7578D" w:rsidRPr="00FD34F2" w14:paraId="63D83FB5" w14:textId="77777777" w:rsidTr="00D847D9">
        <w:trPr>
          <w:cantSplit/>
        </w:trPr>
        <w:tc>
          <w:tcPr>
            <w:tcW w:w="0" w:type="auto"/>
          </w:tcPr>
          <w:p w14:paraId="4C4496A4" w14:textId="09709AB4" w:rsidR="00B7578D" w:rsidRPr="00FD34F2" w:rsidRDefault="002424F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0" w:type="auto"/>
          </w:tcPr>
          <w:p w14:paraId="7E53F30E" w14:textId="50623774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Большие числовые данные с плавающей запятой</w:t>
            </w:r>
          </w:p>
        </w:tc>
        <w:tc>
          <w:tcPr>
            <w:tcW w:w="0" w:type="auto"/>
          </w:tcPr>
          <w:p w14:paraId="75A06C59" w14:textId="77777777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0" w:type="auto"/>
          </w:tcPr>
          <w:p w14:paraId="266993BC" w14:textId="5CBECA92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BIG_DECIMAL</w:t>
            </w:r>
          </w:p>
        </w:tc>
        <w:tc>
          <w:tcPr>
            <w:tcW w:w="0" w:type="auto"/>
          </w:tcPr>
          <w:p w14:paraId="3B556173" w14:textId="4946A42D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не ограничено</w:t>
            </w:r>
          </w:p>
        </w:tc>
        <w:tc>
          <w:tcPr>
            <w:tcW w:w="0" w:type="auto"/>
          </w:tcPr>
          <w:p w14:paraId="55883D8F" w14:textId="3B04BD4F" w:rsidR="00B7578D" w:rsidRPr="00ED63FB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  <w:lang w:val="en-US"/>
              </w:rPr>
            </w:pPr>
            <w:r w:rsidRPr="00ED63FB">
              <w:rPr>
                <w:szCs w:val="24"/>
                <w:lang w:val="en-US"/>
              </w:rPr>
              <w:t>string</w:t>
            </w:r>
          </w:p>
        </w:tc>
        <w:tc>
          <w:tcPr>
            <w:tcW w:w="0" w:type="auto"/>
          </w:tcPr>
          <w:p w14:paraId="66AE8D69" w14:textId="41915377" w:rsidR="00B7578D" w:rsidRPr="00ED63FB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noProof/>
                <w:szCs w:val="24"/>
                <w:lang w:val="en-US"/>
              </w:rPr>
            </w:pPr>
            <w:r w:rsidRPr="00ED63FB">
              <w:rPr>
                <w:noProof/>
                <w:szCs w:val="24"/>
                <w:lang w:val="en-US"/>
              </w:rPr>
              <w:t>BigDecimalLogicalType</w:t>
            </w:r>
          </w:p>
        </w:tc>
        <w:tc>
          <w:tcPr>
            <w:tcW w:w="0" w:type="auto"/>
          </w:tcPr>
          <w:p w14:paraId="5173D5A7" w14:textId="77777777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  <w:tr w:rsidR="00B7578D" w:rsidRPr="007B11EF" w14:paraId="50A5134E" w14:textId="77777777" w:rsidTr="00D847D9">
        <w:trPr>
          <w:cantSplit/>
        </w:trPr>
        <w:tc>
          <w:tcPr>
            <w:tcW w:w="0" w:type="auto"/>
          </w:tcPr>
          <w:p w14:paraId="4C148530" w14:textId="3FEB9354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  <w:lang w:val="en-US"/>
              </w:rPr>
            </w:pPr>
            <w:r w:rsidRPr="00FD34F2">
              <w:rPr>
                <w:szCs w:val="24"/>
              </w:rPr>
              <w:t>1</w:t>
            </w:r>
            <w:r w:rsidR="002424FD">
              <w:rPr>
                <w:szCs w:val="24"/>
              </w:rPr>
              <w:t>1</w:t>
            </w:r>
          </w:p>
        </w:tc>
        <w:tc>
          <w:tcPr>
            <w:tcW w:w="0" w:type="auto"/>
          </w:tcPr>
          <w:p w14:paraId="4A465755" w14:textId="1C431A5D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Временная метка</w:t>
            </w:r>
          </w:p>
        </w:tc>
        <w:tc>
          <w:tcPr>
            <w:tcW w:w="0" w:type="auto"/>
          </w:tcPr>
          <w:p w14:paraId="07912A01" w14:textId="56F1CB2C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8 байт</w:t>
            </w:r>
          </w:p>
        </w:tc>
        <w:tc>
          <w:tcPr>
            <w:tcW w:w="0" w:type="auto"/>
          </w:tcPr>
          <w:p w14:paraId="67051ED6" w14:textId="1E6E1E3B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TIMESTAMP</w:t>
            </w:r>
          </w:p>
        </w:tc>
        <w:tc>
          <w:tcPr>
            <w:tcW w:w="0" w:type="auto"/>
          </w:tcPr>
          <w:p w14:paraId="4A7CD39B" w14:textId="36152B4A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от −9223372036854775808 до 9223372036854775807</w:t>
            </w:r>
          </w:p>
        </w:tc>
        <w:tc>
          <w:tcPr>
            <w:tcW w:w="0" w:type="auto"/>
          </w:tcPr>
          <w:p w14:paraId="31CEAF4F" w14:textId="3FDF608B" w:rsidR="00B7578D" w:rsidRPr="00ED63FB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  <w:lang w:val="en-US"/>
              </w:rPr>
            </w:pPr>
            <w:r w:rsidRPr="00ED63FB">
              <w:rPr>
                <w:szCs w:val="24"/>
                <w:lang w:val="en-US"/>
              </w:rPr>
              <w:t>long</w:t>
            </w:r>
          </w:p>
        </w:tc>
        <w:tc>
          <w:tcPr>
            <w:tcW w:w="0" w:type="auto"/>
          </w:tcPr>
          <w:p w14:paraId="6C247584" w14:textId="46231B56" w:rsidR="006842A2" w:rsidRDefault="006842A2" w:rsidP="00FD34F2">
            <w:pPr>
              <w:pStyle w:val="RTL0"/>
              <w:spacing w:line="276" w:lineRule="auto"/>
              <w:ind w:firstLine="0"/>
              <w:jc w:val="left"/>
              <w:rPr>
                <w:noProof/>
                <w:szCs w:val="24"/>
                <w:lang w:val="en-US"/>
              </w:rPr>
            </w:pPr>
            <w:r w:rsidRPr="006842A2">
              <w:rPr>
                <w:noProof/>
                <w:szCs w:val="24"/>
                <w:lang w:val="en-US"/>
              </w:rPr>
              <w:t>timestamp-micros</w:t>
            </w:r>
          </w:p>
          <w:p w14:paraId="4BDC9599" w14:textId="3CD66C2D" w:rsidR="006842A2" w:rsidRPr="004B599A" w:rsidRDefault="006842A2" w:rsidP="00FD34F2">
            <w:pPr>
              <w:pStyle w:val="RTL0"/>
              <w:spacing w:line="276" w:lineRule="auto"/>
              <w:ind w:firstLine="0"/>
              <w:jc w:val="left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или</w:t>
            </w:r>
          </w:p>
          <w:p w14:paraId="612846E9" w14:textId="75DAF636" w:rsidR="00B7578D" w:rsidRPr="00ED63FB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noProof/>
                <w:szCs w:val="24"/>
                <w:lang w:val="en-US"/>
              </w:rPr>
            </w:pPr>
            <w:r w:rsidRPr="00ED63FB">
              <w:rPr>
                <w:noProof/>
                <w:szCs w:val="24"/>
                <w:lang w:val="en-US"/>
              </w:rPr>
              <w:t>LocalDateTimeLogicalType</w:t>
            </w:r>
          </w:p>
        </w:tc>
        <w:tc>
          <w:tcPr>
            <w:tcW w:w="0" w:type="auto"/>
          </w:tcPr>
          <w:p w14:paraId="613530FC" w14:textId="76046B33" w:rsidR="00B7578D" w:rsidRPr="00FD34F2" w:rsidRDefault="00B7578D" w:rsidP="008D114B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ED63FB">
              <w:rPr>
                <w:noProof/>
                <w:szCs w:val="24"/>
                <w:lang w:val="en-US"/>
              </w:rPr>
              <w:t>unix</w:t>
            </w:r>
            <w:r w:rsidRPr="00042452">
              <w:rPr>
                <w:noProof/>
                <w:szCs w:val="24"/>
              </w:rPr>
              <w:t xml:space="preserve"> </w:t>
            </w:r>
            <w:r w:rsidRPr="00ED63FB">
              <w:rPr>
                <w:noProof/>
                <w:szCs w:val="24"/>
                <w:lang w:val="en-US"/>
              </w:rPr>
              <w:t>epoch</w:t>
            </w:r>
            <w:r w:rsidRPr="00FD34F2">
              <w:rPr>
                <w:szCs w:val="24"/>
              </w:rPr>
              <w:t xml:space="preserve"> в микросекундах, от</w:t>
            </w:r>
            <w:r w:rsidR="008D114B">
              <w:rPr>
                <w:szCs w:val="24"/>
              </w:rPr>
              <w:t xml:space="preserve"> </w:t>
            </w:r>
            <w:r w:rsidR="00BB1CEB">
              <w:rPr>
                <w:szCs w:val="24"/>
              </w:rPr>
              <w:br/>
              <w:t>– </w:t>
            </w:r>
            <w:r w:rsidRPr="00FD34F2">
              <w:rPr>
                <w:szCs w:val="24"/>
              </w:rPr>
              <w:t>292277 года до 292277 года</w:t>
            </w:r>
          </w:p>
        </w:tc>
      </w:tr>
      <w:tr w:rsidR="00B7578D" w:rsidRPr="00FD34F2" w14:paraId="6678AB47" w14:textId="77777777" w:rsidTr="00D847D9">
        <w:trPr>
          <w:cantSplit/>
        </w:trPr>
        <w:tc>
          <w:tcPr>
            <w:tcW w:w="0" w:type="auto"/>
          </w:tcPr>
          <w:p w14:paraId="066431C3" w14:textId="4B7FD03C" w:rsidR="00B7578D" w:rsidRPr="00FD34F2" w:rsidRDefault="00B7578D" w:rsidP="00995514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1</w:t>
            </w:r>
            <w:r w:rsidR="002424FD">
              <w:rPr>
                <w:szCs w:val="24"/>
              </w:rPr>
              <w:t>2</w:t>
            </w:r>
          </w:p>
        </w:tc>
        <w:tc>
          <w:tcPr>
            <w:tcW w:w="0" w:type="auto"/>
          </w:tcPr>
          <w:p w14:paraId="4CD5C3F4" w14:textId="2E3FC8DC" w:rsidR="00B7578D" w:rsidRPr="00FD34F2" w:rsidRDefault="00D259A2" w:rsidP="000705AB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Двоичны</w:t>
            </w:r>
            <w:r w:rsidR="000705AB">
              <w:rPr>
                <w:szCs w:val="24"/>
              </w:rPr>
              <w:t>е</w:t>
            </w:r>
            <w:r w:rsidRPr="00FD34F2">
              <w:rPr>
                <w:szCs w:val="24"/>
              </w:rPr>
              <w:t xml:space="preserve"> </w:t>
            </w:r>
            <w:r w:rsidR="000705AB">
              <w:rPr>
                <w:szCs w:val="24"/>
              </w:rPr>
              <w:t>данные</w:t>
            </w:r>
          </w:p>
        </w:tc>
        <w:tc>
          <w:tcPr>
            <w:tcW w:w="0" w:type="auto"/>
          </w:tcPr>
          <w:p w14:paraId="3FCB57BC" w14:textId="77777777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0" w:type="auto"/>
          </w:tcPr>
          <w:p w14:paraId="76F196F1" w14:textId="018A7316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BINARY</w:t>
            </w:r>
          </w:p>
        </w:tc>
        <w:tc>
          <w:tcPr>
            <w:tcW w:w="0" w:type="auto"/>
          </w:tcPr>
          <w:p w14:paraId="2D389EFA" w14:textId="652A80A9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не ограничено</w:t>
            </w:r>
          </w:p>
        </w:tc>
        <w:tc>
          <w:tcPr>
            <w:tcW w:w="0" w:type="auto"/>
          </w:tcPr>
          <w:p w14:paraId="13243ED7" w14:textId="273EAAE1" w:rsidR="00B7578D" w:rsidRPr="000705AB" w:rsidRDefault="000705AB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  <w:lang w:val="en-US"/>
              </w:rPr>
            </w:pPr>
            <w:r w:rsidRPr="000705AB">
              <w:rPr>
                <w:szCs w:val="24"/>
                <w:lang w:val="en-US"/>
              </w:rPr>
              <w:t>bytes</w:t>
            </w:r>
          </w:p>
          <w:p w14:paraId="391B3440" w14:textId="2D5C7D7E" w:rsidR="000705AB" w:rsidRPr="000705AB" w:rsidRDefault="000705AB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0705AB">
              <w:rPr>
                <w:szCs w:val="24"/>
              </w:rPr>
              <w:t>или</w:t>
            </w:r>
          </w:p>
          <w:p w14:paraId="7037A75F" w14:textId="0AC5E88D" w:rsidR="000705AB" w:rsidRPr="000705AB" w:rsidRDefault="000705AB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record</w:t>
            </w:r>
          </w:p>
        </w:tc>
        <w:tc>
          <w:tcPr>
            <w:tcW w:w="0" w:type="auto"/>
          </w:tcPr>
          <w:p w14:paraId="221CDD73" w14:textId="77777777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0" w:type="auto"/>
          </w:tcPr>
          <w:p w14:paraId="48685B05" w14:textId="77777777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  <w:tr w:rsidR="00B7578D" w:rsidRPr="00FD34F2" w14:paraId="3A81E723" w14:textId="6B958040" w:rsidTr="00D847D9">
        <w:trPr>
          <w:cantSplit/>
        </w:trPr>
        <w:tc>
          <w:tcPr>
            <w:tcW w:w="0" w:type="auto"/>
          </w:tcPr>
          <w:p w14:paraId="39E61679" w14:textId="01647C05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1</w:t>
            </w:r>
            <w:r w:rsidR="002424FD">
              <w:rPr>
                <w:szCs w:val="24"/>
              </w:rPr>
              <w:t>3</w:t>
            </w:r>
          </w:p>
        </w:tc>
        <w:tc>
          <w:tcPr>
            <w:tcW w:w="0" w:type="auto"/>
          </w:tcPr>
          <w:p w14:paraId="4AF8EB2F" w14:textId="56668EFF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noProof/>
                <w:szCs w:val="24"/>
              </w:rPr>
              <w:t>Булевый</w:t>
            </w:r>
            <w:r w:rsidRPr="00FD34F2">
              <w:rPr>
                <w:szCs w:val="24"/>
              </w:rPr>
              <w:t xml:space="preserve"> тип</w:t>
            </w:r>
          </w:p>
        </w:tc>
        <w:tc>
          <w:tcPr>
            <w:tcW w:w="0" w:type="auto"/>
          </w:tcPr>
          <w:p w14:paraId="4A635200" w14:textId="150C2CDB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1 байт</w:t>
            </w:r>
          </w:p>
        </w:tc>
        <w:tc>
          <w:tcPr>
            <w:tcW w:w="0" w:type="auto"/>
          </w:tcPr>
          <w:p w14:paraId="5F4DA15D" w14:textId="376DC891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  <w:r w:rsidRPr="00FD34F2">
              <w:rPr>
                <w:szCs w:val="24"/>
              </w:rPr>
              <w:t>BOOLEAN</w:t>
            </w:r>
          </w:p>
        </w:tc>
        <w:tc>
          <w:tcPr>
            <w:tcW w:w="0" w:type="auto"/>
          </w:tcPr>
          <w:p w14:paraId="4034650C" w14:textId="7BDB8AB3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  <w:lang w:val="en-US"/>
              </w:rPr>
            </w:pPr>
            <w:r w:rsidRPr="00FD34F2">
              <w:rPr>
                <w:szCs w:val="24"/>
                <w:lang w:val="en-US"/>
              </w:rPr>
              <w:t>true, false</w:t>
            </w:r>
          </w:p>
        </w:tc>
        <w:tc>
          <w:tcPr>
            <w:tcW w:w="0" w:type="auto"/>
          </w:tcPr>
          <w:p w14:paraId="3515454B" w14:textId="27FBD8F1" w:rsidR="00B7578D" w:rsidRPr="00ED63FB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noProof/>
                <w:szCs w:val="24"/>
                <w:lang w:val="en-US"/>
              </w:rPr>
            </w:pPr>
            <w:r w:rsidRPr="00ED63FB">
              <w:rPr>
                <w:noProof/>
                <w:szCs w:val="24"/>
                <w:lang w:val="en-US"/>
              </w:rPr>
              <w:t>boolean</w:t>
            </w:r>
          </w:p>
        </w:tc>
        <w:tc>
          <w:tcPr>
            <w:tcW w:w="0" w:type="auto"/>
          </w:tcPr>
          <w:p w14:paraId="0C10101D" w14:textId="425BD85A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0" w:type="auto"/>
          </w:tcPr>
          <w:p w14:paraId="5F46CF0C" w14:textId="5887C4CB" w:rsidR="00B7578D" w:rsidRPr="00FD34F2" w:rsidRDefault="00B7578D" w:rsidP="00FD34F2">
            <w:pPr>
              <w:pStyle w:val="RTL0"/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</w:tbl>
    <w:p w14:paraId="66F455B1" w14:textId="77777777" w:rsidR="00FD34F2" w:rsidRDefault="00FD34F2" w:rsidP="00756015">
      <w:pPr>
        <w:pStyle w:val="RTL0"/>
        <w:spacing w:line="276" w:lineRule="auto"/>
        <w:rPr>
          <w:szCs w:val="24"/>
        </w:rPr>
        <w:sectPr w:rsidR="00FD34F2" w:rsidSect="00D4727B">
          <w:pgSz w:w="16838" w:h="11906" w:orient="landscape"/>
          <w:pgMar w:top="1418" w:right="567" w:bottom="851" w:left="1134" w:header="709" w:footer="709" w:gutter="0"/>
          <w:cols w:space="708"/>
          <w:docGrid w:linePitch="360"/>
        </w:sectPr>
      </w:pPr>
    </w:p>
    <w:p w14:paraId="65ADF23F" w14:textId="683B9BAC" w:rsidR="00DB5007" w:rsidRPr="00756015" w:rsidRDefault="000A64C2" w:rsidP="00371869">
      <w:pPr>
        <w:pStyle w:val="10"/>
      </w:pPr>
      <w:bookmarkStart w:id="399" w:name="_Toc55556706"/>
      <w:bookmarkStart w:id="400" w:name="_Ref55237332"/>
      <w:bookmarkStart w:id="401" w:name="_Ref55294868"/>
      <w:bookmarkStart w:id="402" w:name="_Toc112405428"/>
      <w:bookmarkEnd w:id="399"/>
      <w:r w:rsidRPr="00756015">
        <w:t xml:space="preserve">Описание </w:t>
      </w:r>
      <w:r w:rsidR="00874EE1" w:rsidRPr="00756015">
        <w:t xml:space="preserve">подключения к </w:t>
      </w:r>
      <w:r w:rsidRPr="00756015">
        <w:t>ПОДД СМЭВ</w:t>
      </w:r>
      <w:bookmarkEnd w:id="400"/>
      <w:bookmarkEnd w:id="401"/>
      <w:bookmarkEnd w:id="402"/>
    </w:p>
    <w:p w14:paraId="22DEB7A6" w14:textId="6A10FC9B" w:rsidR="00755B53" w:rsidRPr="00756015" w:rsidRDefault="00755B53" w:rsidP="00756015">
      <w:pPr>
        <w:pStyle w:val="2"/>
        <w:rPr>
          <w:rFonts w:ascii="Times New Roman" w:hAnsi="Times New Roman"/>
          <w:szCs w:val="24"/>
        </w:rPr>
      </w:pPr>
      <w:bookmarkStart w:id="403" w:name="_Toc62638793"/>
      <w:bookmarkStart w:id="404" w:name="_Toc62638794"/>
      <w:bookmarkStart w:id="405" w:name="_Toc62638795"/>
      <w:bookmarkStart w:id="406" w:name="_Toc62638796"/>
      <w:bookmarkStart w:id="407" w:name="_Toc62638797"/>
      <w:bookmarkStart w:id="408" w:name="_Toc62638798"/>
      <w:bookmarkStart w:id="409" w:name="_Toc62638799"/>
      <w:bookmarkStart w:id="410" w:name="_Toc62638800"/>
      <w:bookmarkStart w:id="411" w:name="_Toc62638801"/>
      <w:bookmarkStart w:id="412" w:name="_Toc62638802"/>
      <w:bookmarkStart w:id="413" w:name="_Toc62638803"/>
      <w:bookmarkStart w:id="414" w:name="_Toc62638804"/>
      <w:bookmarkStart w:id="415" w:name="_Ref62638641"/>
      <w:bookmarkStart w:id="416" w:name="_Toc112405429"/>
      <w:bookmarkEnd w:id="70"/>
      <w:bookmarkEnd w:id="71"/>
      <w:bookmarkEnd w:id="72"/>
      <w:bookmarkEnd w:id="73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r w:rsidRPr="00756015">
        <w:rPr>
          <w:rFonts w:ascii="Times New Roman" w:hAnsi="Times New Roman"/>
          <w:szCs w:val="24"/>
        </w:rPr>
        <w:t>Протокол ПОДД СМЭВ</w:t>
      </w:r>
      <w:bookmarkEnd w:id="415"/>
      <w:bookmarkEnd w:id="416"/>
      <w:r w:rsidRPr="00756015">
        <w:rPr>
          <w:rFonts w:ascii="Times New Roman" w:hAnsi="Times New Roman"/>
          <w:szCs w:val="24"/>
        </w:rPr>
        <w:t xml:space="preserve"> </w:t>
      </w:r>
    </w:p>
    <w:p w14:paraId="37DA2E0B" w14:textId="422E747C" w:rsidR="00755B53" w:rsidRPr="00C30F00" w:rsidRDefault="00755B53" w:rsidP="00B35746">
      <w:pPr>
        <w:rPr>
          <w:lang w:val="ru-RU"/>
        </w:rPr>
      </w:pPr>
      <w:r w:rsidRPr="00572A2A">
        <w:rPr>
          <w:lang w:val="ru-RU"/>
        </w:rPr>
        <w:t>Взаимодействие Агент</w:t>
      </w:r>
      <w:r w:rsidR="00374539" w:rsidRPr="00572A2A">
        <w:rPr>
          <w:lang w:val="ru-RU"/>
        </w:rPr>
        <w:t>ов</w:t>
      </w:r>
      <w:r w:rsidRPr="00572A2A">
        <w:rPr>
          <w:lang w:val="ru-RU"/>
        </w:rPr>
        <w:t xml:space="preserve"> ПОДД СМЭВ и Ядра ПОДД СМЭВ</w:t>
      </w:r>
      <w:r w:rsidR="00E574F1" w:rsidRPr="00572A2A">
        <w:rPr>
          <w:lang w:val="ru-RU"/>
        </w:rPr>
        <w:t xml:space="preserve"> реализовано</w:t>
      </w:r>
      <w:r w:rsidR="00572A2A" w:rsidRPr="00572A2A">
        <w:rPr>
          <w:lang w:val="ru-RU"/>
        </w:rPr>
        <w:t xml:space="preserve"> </w:t>
      </w:r>
      <w:r w:rsidR="00572A2A">
        <w:t>c</w:t>
      </w:r>
      <w:r w:rsidR="00572A2A">
        <w:rPr>
          <w:lang w:val="ru-RU"/>
        </w:rPr>
        <w:t> </w:t>
      </w:r>
      <w:r w:rsidRPr="00572A2A">
        <w:rPr>
          <w:lang w:val="ru-RU"/>
        </w:rPr>
        <w:t>использованием Протокола ПОДД</w:t>
      </w:r>
      <w:r w:rsidR="00E574F1" w:rsidRPr="00572A2A">
        <w:rPr>
          <w:lang w:val="ru-RU"/>
        </w:rPr>
        <w:t xml:space="preserve"> СМЭВ </w:t>
      </w:r>
      <w:r w:rsidR="00B35746" w:rsidRPr="00572A2A">
        <w:rPr>
          <w:shd w:val="clear" w:color="auto" w:fill="FFFFFF"/>
          <w:lang w:val="ru-RU"/>
        </w:rPr>
        <w:t>–</w:t>
      </w:r>
      <w:r w:rsidR="00E574F1" w:rsidRPr="00572A2A">
        <w:rPr>
          <w:shd w:val="clear" w:color="auto" w:fill="FFFFFF"/>
          <w:lang w:val="ru-RU"/>
        </w:rPr>
        <w:t xml:space="preserve"> бинарного протокола </w:t>
      </w:r>
      <w:r w:rsidR="00E574F1" w:rsidRPr="00756015">
        <w:rPr>
          <w:shd w:val="clear" w:color="auto" w:fill="FFFFFF"/>
        </w:rPr>
        <w:t>Apache</w:t>
      </w:r>
      <w:r w:rsidR="008D114B">
        <w:rPr>
          <w:shd w:val="clear" w:color="auto" w:fill="FFFFFF"/>
          <w:lang w:val="ru-RU"/>
        </w:rPr>
        <w:t xml:space="preserve"> </w:t>
      </w:r>
      <w:r w:rsidR="00E574F1" w:rsidRPr="00756015">
        <w:rPr>
          <w:shd w:val="clear" w:color="auto" w:fill="FFFFFF"/>
        </w:rPr>
        <w:t>Pulsar</w:t>
      </w:r>
      <w:r w:rsidR="008D114B">
        <w:rPr>
          <w:shd w:val="clear" w:color="auto" w:fill="FFFFFF"/>
          <w:lang w:val="ru-RU"/>
        </w:rPr>
        <w:t xml:space="preserve"> </w:t>
      </w:r>
      <w:r w:rsidR="00E876A5" w:rsidRPr="00C30F00">
        <w:rPr>
          <w:shd w:val="clear" w:color="auto" w:fill="FFFFFF"/>
          <w:lang w:val="ru-RU"/>
        </w:rPr>
        <w:t>с </w:t>
      </w:r>
      <w:r w:rsidR="00E574F1" w:rsidRPr="00C30F00">
        <w:rPr>
          <w:shd w:val="clear" w:color="auto" w:fill="FFFFFF"/>
          <w:lang w:val="ru-RU"/>
        </w:rPr>
        <w:t>предварительной аутентификацией.</w:t>
      </w:r>
    </w:p>
    <w:p w14:paraId="7DBBC542" w14:textId="5B072B2D" w:rsidR="00E574F1" w:rsidRPr="00C30F00" w:rsidRDefault="00E574F1" w:rsidP="00B35746">
      <w:pPr>
        <w:rPr>
          <w:lang w:val="ru-RU"/>
        </w:rPr>
      </w:pPr>
      <w:r w:rsidRPr="00C30F00">
        <w:rPr>
          <w:lang w:val="ru-RU"/>
        </w:rPr>
        <w:t>Бинарный протокол</w:t>
      </w:r>
      <w:r w:rsidR="00B25897" w:rsidRPr="00C30F00">
        <w:rPr>
          <w:lang w:val="ru-RU"/>
        </w:rPr>
        <w:t xml:space="preserve"> </w:t>
      </w:r>
      <w:r w:rsidR="00B25897" w:rsidRPr="00C30F00">
        <w:t>Apache</w:t>
      </w:r>
      <w:r w:rsidR="00B25897" w:rsidRPr="00995514">
        <w:rPr>
          <w:lang w:val="ru-RU"/>
        </w:rPr>
        <w:t xml:space="preserve"> </w:t>
      </w:r>
      <w:r w:rsidR="00B25897" w:rsidRPr="00C30F00">
        <w:t>Pulsar</w:t>
      </w:r>
      <w:r w:rsidR="00B25897" w:rsidRPr="00C30F00">
        <w:rPr>
          <w:lang w:val="ru-RU"/>
        </w:rPr>
        <w:t xml:space="preserve"> –</w:t>
      </w:r>
      <w:r w:rsidRPr="00C30F00">
        <w:rPr>
          <w:lang w:val="ru-RU"/>
        </w:rPr>
        <w:t xml:space="preserve"> протокол, реализующий команды, которыми обмениваются между собой клиент (Агент ПОДД</w:t>
      </w:r>
      <w:r w:rsidR="0085295A">
        <w:rPr>
          <w:lang w:val="ru-RU"/>
        </w:rPr>
        <w:t xml:space="preserve"> СМЭВ</w:t>
      </w:r>
      <w:r w:rsidRPr="00C30F00">
        <w:rPr>
          <w:lang w:val="ru-RU"/>
        </w:rPr>
        <w:t xml:space="preserve">) и брокер </w:t>
      </w:r>
      <w:r w:rsidRPr="00C30F00">
        <w:t>Apache</w:t>
      </w:r>
      <w:r w:rsidRPr="00995514">
        <w:rPr>
          <w:lang w:val="ru-RU"/>
        </w:rPr>
        <w:t xml:space="preserve"> </w:t>
      </w:r>
      <w:r w:rsidRPr="00C30F00">
        <w:t>Pulsar</w:t>
      </w:r>
      <w:r w:rsidRPr="00C30F00">
        <w:rPr>
          <w:lang w:val="ru-RU"/>
        </w:rPr>
        <w:t xml:space="preserve"> в составе ПОДД</w:t>
      </w:r>
      <w:r w:rsidR="00374539" w:rsidRPr="00C30F00">
        <w:rPr>
          <w:lang w:val="ru-RU"/>
        </w:rPr>
        <w:t xml:space="preserve"> СМЭВ</w:t>
      </w:r>
      <w:r w:rsidRPr="00C30F00">
        <w:rPr>
          <w:lang w:val="ru-RU"/>
        </w:rPr>
        <w:t xml:space="preserve">. Команды имеют формат, базирующийся на </w:t>
      </w:r>
      <w:r w:rsidRPr="00C30F00">
        <w:t>Protocol</w:t>
      </w:r>
      <w:r w:rsidRPr="00995514">
        <w:rPr>
          <w:lang w:val="ru-RU"/>
        </w:rPr>
        <w:t xml:space="preserve"> </w:t>
      </w:r>
      <w:r w:rsidRPr="00C30F00">
        <w:t>Buffers</w:t>
      </w:r>
      <w:r w:rsidRPr="00C30F00">
        <w:rPr>
          <w:lang w:val="ru-RU"/>
        </w:rPr>
        <w:t xml:space="preserve"> </w:t>
      </w:r>
      <w:r w:rsidRPr="00042452">
        <w:rPr>
          <w:noProof/>
          <w:lang w:val="ru-RU"/>
        </w:rPr>
        <w:t>(</w:t>
      </w:r>
      <w:r w:rsidRPr="00ED63FB">
        <w:rPr>
          <w:noProof/>
        </w:rPr>
        <w:t>protobuf</w:t>
      </w:r>
      <w:r w:rsidRPr="00042452">
        <w:rPr>
          <w:noProof/>
          <w:lang w:val="ru-RU"/>
        </w:rPr>
        <w:t>).</w:t>
      </w:r>
      <w:r w:rsidRPr="00C30F00">
        <w:rPr>
          <w:lang w:val="ru-RU"/>
        </w:rPr>
        <w:t xml:space="preserve"> </w:t>
      </w:r>
      <w:r w:rsidR="00FD7E44" w:rsidRPr="00C30F00">
        <w:rPr>
          <w:lang w:val="ru-RU"/>
        </w:rPr>
        <w:t>Набор данных, пересылаемый</w:t>
      </w:r>
      <w:r w:rsidRPr="00C30F00">
        <w:rPr>
          <w:lang w:val="ru-RU"/>
        </w:rPr>
        <w:t xml:space="preserve"> ПОДД</w:t>
      </w:r>
      <w:r w:rsidR="00FD7E44" w:rsidRPr="00C30F00">
        <w:rPr>
          <w:lang w:val="ru-RU"/>
        </w:rPr>
        <w:t xml:space="preserve"> СМЭВ</w:t>
      </w:r>
      <w:r w:rsidRPr="00C30F00">
        <w:rPr>
          <w:lang w:val="ru-RU"/>
        </w:rPr>
        <w:t xml:space="preserve"> по этому протоколу, кодиру</w:t>
      </w:r>
      <w:r w:rsidR="00C30F00">
        <w:rPr>
          <w:lang w:val="ru-RU"/>
        </w:rPr>
        <w:t>е</w:t>
      </w:r>
      <w:r w:rsidRPr="00C30F00">
        <w:rPr>
          <w:lang w:val="ru-RU"/>
        </w:rPr>
        <w:t xml:space="preserve">тся в формат </w:t>
      </w:r>
      <w:r w:rsidRPr="00C30F00">
        <w:t>Apache</w:t>
      </w:r>
      <w:r w:rsidRPr="00995514">
        <w:rPr>
          <w:lang w:val="ru-RU"/>
        </w:rPr>
        <w:t xml:space="preserve"> </w:t>
      </w:r>
      <w:r w:rsidRPr="00C30F00">
        <w:t>Avro</w:t>
      </w:r>
      <w:r w:rsidRPr="00C30F00">
        <w:rPr>
          <w:lang w:val="ru-RU"/>
        </w:rPr>
        <w:t>.</w:t>
      </w:r>
    </w:p>
    <w:p w14:paraId="47B934B2" w14:textId="34307407" w:rsidR="00E574F1" w:rsidRPr="00C30F00" w:rsidRDefault="00374539" w:rsidP="00B35746">
      <w:pPr>
        <w:rPr>
          <w:lang w:val="ru-RU"/>
        </w:rPr>
      </w:pPr>
      <w:r w:rsidRPr="00C30F00">
        <w:rPr>
          <w:lang w:val="ru-RU"/>
        </w:rPr>
        <w:t>В рамках</w:t>
      </w:r>
      <w:r w:rsidR="00E574F1" w:rsidRPr="00C30F00">
        <w:rPr>
          <w:lang w:val="ru-RU"/>
        </w:rPr>
        <w:t xml:space="preserve"> предварительной аутентификации</w:t>
      </w:r>
      <w:r w:rsidRPr="00C30F00">
        <w:rPr>
          <w:lang w:val="ru-RU"/>
        </w:rPr>
        <w:t xml:space="preserve"> клиенты</w:t>
      </w:r>
      <w:r w:rsidR="00E574F1" w:rsidRPr="00C30F00">
        <w:rPr>
          <w:lang w:val="ru-RU"/>
        </w:rPr>
        <w:t xml:space="preserve"> (Агент</w:t>
      </w:r>
      <w:r w:rsidR="00C9150E" w:rsidRPr="00C30F00">
        <w:rPr>
          <w:lang w:val="ru-RU"/>
        </w:rPr>
        <w:t>ы</w:t>
      </w:r>
      <w:r w:rsidR="00E574F1" w:rsidRPr="00C30F00">
        <w:rPr>
          <w:lang w:val="ru-RU"/>
        </w:rPr>
        <w:t xml:space="preserve"> ПОДД</w:t>
      </w:r>
      <w:r w:rsidR="0085295A">
        <w:rPr>
          <w:lang w:val="ru-RU"/>
        </w:rPr>
        <w:t xml:space="preserve"> СМЭВ</w:t>
      </w:r>
      <w:r w:rsidR="00E574F1" w:rsidRPr="00C30F00">
        <w:rPr>
          <w:lang w:val="ru-RU"/>
        </w:rPr>
        <w:t xml:space="preserve">), </w:t>
      </w:r>
      <w:r w:rsidRPr="00C30F00">
        <w:rPr>
          <w:lang w:val="ru-RU"/>
        </w:rPr>
        <w:t>устанавливающие</w:t>
      </w:r>
      <w:r w:rsidR="00E574F1" w:rsidRPr="00C30F00">
        <w:rPr>
          <w:lang w:val="ru-RU"/>
        </w:rPr>
        <w:t xml:space="preserve"> подключение по бинарному протоколу </w:t>
      </w:r>
      <w:r w:rsidR="00E574F1" w:rsidRPr="00C30F00">
        <w:t>Apache</w:t>
      </w:r>
      <w:r w:rsidR="00E574F1" w:rsidRPr="00995514">
        <w:rPr>
          <w:lang w:val="ru-RU"/>
        </w:rPr>
        <w:t xml:space="preserve"> </w:t>
      </w:r>
      <w:r w:rsidR="00E574F1" w:rsidRPr="00C30F00">
        <w:t>Pulsar</w:t>
      </w:r>
      <w:r w:rsidR="00E574F1" w:rsidRPr="00C30F00">
        <w:rPr>
          <w:lang w:val="ru-RU"/>
        </w:rPr>
        <w:t>,</w:t>
      </w:r>
      <w:r w:rsidRPr="00C30F00">
        <w:rPr>
          <w:lang w:val="ru-RU"/>
        </w:rPr>
        <w:t xml:space="preserve"> получают </w:t>
      </w:r>
      <w:r w:rsidRPr="00C30F00">
        <w:rPr>
          <w:noProof/>
          <w:lang w:val="ru-RU"/>
        </w:rPr>
        <w:t>аутентификационный токен</w:t>
      </w:r>
      <w:r w:rsidR="00572A2A" w:rsidRPr="00C30F00">
        <w:rPr>
          <w:lang w:val="ru-RU"/>
        </w:rPr>
        <w:t xml:space="preserve"> с </w:t>
      </w:r>
      <w:r w:rsidRPr="00C30F00">
        <w:rPr>
          <w:lang w:val="ru-RU"/>
        </w:rPr>
        <w:t>использованием</w:t>
      </w:r>
      <w:r w:rsidR="00E574F1" w:rsidRPr="00C30F00">
        <w:rPr>
          <w:lang w:val="ru-RU"/>
        </w:rPr>
        <w:t xml:space="preserve"> </w:t>
      </w:r>
      <w:r w:rsidR="00E574F1" w:rsidRPr="00C30F00">
        <w:rPr>
          <w:noProof/>
          <w:lang w:val="ru-RU"/>
        </w:rPr>
        <w:t>OpenID</w:t>
      </w:r>
      <w:r w:rsidR="00E574F1" w:rsidRPr="00C30F00">
        <w:rPr>
          <w:lang w:val="ru-RU"/>
        </w:rPr>
        <w:t xml:space="preserve"> </w:t>
      </w:r>
      <w:r w:rsidR="00E574F1" w:rsidRPr="00C30F00">
        <w:t>Connect</w:t>
      </w:r>
      <w:r w:rsidR="00E574F1" w:rsidRPr="00C30F00">
        <w:rPr>
          <w:lang w:val="ru-RU"/>
        </w:rPr>
        <w:t xml:space="preserve"> (OIDC</w:t>
      </w:r>
      <w:r w:rsidR="00B25897" w:rsidRPr="00C30F00">
        <w:rPr>
          <w:lang w:val="ru-RU"/>
        </w:rPr>
        <w:t>) –</w:t>
      </w:r>
      <w:r w:rsidR="00E574F1" w:rsidRPr="00C30F00">
        <w:rPr>
          <w:lang w:val="ru-RU"/>
        </w:rPr>
        <w:t xml:space="preserve"> протокол</w:t>
      </w:r>
      <w:r w:rsidRPr="00C30F00">
        <w:rPr>
          <w:lang w:val="ru-RU"/>
        </w:rPr>
        <w:t>а</w:t>
      </w:r>
      <w:r w:rsidR="00E574F1" w:rsidRPr="00C30F00">
        <w:rPr>
          <w:lang w:val="ru-RU"/>
        </w:rPr>
        <w:t>, базирующ</w:t>
      </w:r>
      <w:r w:rsidRPr="00C30F00">
        <w:rPr>
          <w:lang w:val="ru-RU"/>
        </w:rPr>
        <w:t>егося</w:t>
      </w:r>
      <w:r w:rsidR="00E574F1" w:rsidRPr="00C30F00">
        <w:rPr>
          <w:lang w:val="ru-RU"/>
        </w:rPr>
        <w:t xml:space="preserve"> на </w:t>
      </w:r>
      <w:r w:rsidR="00E574F1" w:rsidRPr="00C30F00">
        <w:rPr>
          <w:noProof/>
          <w:lang w:val="ru-RU"/>
        </w:rPr>
        <w:t>O</w:t>
      </w:r>
      <w:r w:rsidR="00E75443" w:rsidRPr="00C30F00">
        <w:rPr>
          <w:noProof/>
          <w:lang w:val="ru-RU"/>
        </w:rPr>
        <w:t>a</w:t>
      </w:r>
      <w:r w:rsidR="00E574F1" w:rsidRPr="00C30F00">
        <w:rPr>
          <w:noProof/>
          <w:lang w:val="ru-RU"/>
        </w:rPr>
        <w:t>uth 2.0</w:t>
      </w:r>
      <w:r w:rsidRPr="00C30F00">
        <w:rPr>
          <w:lang w:val="ru-RU"/>
        </w:rPr>
        <w:t>.</w:t>
      </w:r>
    </w:p>
    <w:p w14:paraId="7FEAE32A" w14:textId="61BEA55F" w:rsidR="004B7E50" w:rsidRPr="00756015" w:rsidRDefault="004B7E50" w:rsidP="004B7E50">
      <w:pPr>
        <w:pStyle w:val="2"/>
        <w:rPr>
          <w:rFonts w:ascii="Times New Roman" w:hAnsi="Times New Roman"/>
          <w:szCs w:val="24"/>
        </w:rPr>
      </w:pPr>
      <w:bookmarkStart w:id="417" w:name="_Toc112405430"/>
      <w:bookmarkStart w:id="418" w:name="_Ref55246846"/>
      <w:r w:rsidRPr="00756015">
        <w:rPr>
          <w:rFonts w:ascii="Times New Roman" w:hAnsi="Times New Roman"/>
          <w:szCs w:val="24"/>
        </w:rPr>
        <w:t xml:space="preserve">Подключение участников </w:t>
      </w:r>
      <w:r w:rsidR="00C50648">
        <w:rPr>
          <w:rFonts w:ascii="Times New Roman" w:hAnsi="Times New Roman"/>
          <w:szCs w:val="24"/>
          <w:lang w:val="ru-RU"/>
        </w:rPr>
        <w:t>взаимодействия</w:t>
      </w:r>
      <w:r w:rsidRPr="00756015">
        <w:rPr>
          <w:rFonts w:ascii="Times New Roman" w:hAnsi="Times New Roman"/>
          <w:szCs w:val="24"/>
        </w:rPr>
        <w:t xml:space="preserve"> с использованием ПОДД СМЭВ</w:t>
      </w:r>
      <w:bookmarkEnd w:id="417"/>
    </w:p>
    <w:p w14:paraId="7119D08B" w14:textId="5589DBA6" w:rsidR="004B7E50" w:rsidRPr="00BE37C4" w:rsidRDefault="004B7E50" w:rsidP="004B7E50">
      <w:pPr>
        <w:rPr>
          <w:lang w:val="ru-RU"/>
        </w:rPr>
      </w:pPr>
      <w:r w:rsidRPr="00C033F5">
        <w:rPr>
          <w:lang w:val="ru-RU"/>
        </w:rPr>
        <w:t>Основным способом направления обращений является использование Личного кабинета СЦ</w:t>
      </w:r>
      <w:r>
        <w:rPr>
          <w:lang w:val="ru-RU"/>
        </w:rPr>
        <w:t xml:space="preserve"> </w:t>
      </w:r>
      <w:hyperlink r:id="rId24" w:history="1">
        <w:r w:rsidRPr="00DA1F4D">
          <w:rPr>
            <w:rStyle w:val="ab"/>
            <w:noProof/>
            <w:szCs w:val="24"/>
          </w:rPr>
          <w:t>https</w:t>
        </w:r>
        <w:r w:rsidRPr="00042452">
          <w:rPr>
            <w:rStyle w:val="ab"/>
            <w:noProof/>
            <w:szCs w:val="24"/>
            <w:lang w:val="ru-RU"/>
          </w:rPr>
          <w:t>://</w:t>
        </w:r>
        <w:r w:rsidRPr="00DA1F4D">
          <w:rPr>
            <w:rStyle w:val="ab"/>
            <w:noProof/>
            <w:szCs w:val="24"/>
          </w:rPr>
          <w:t>sc</w:t>
        </w:r>
        <w:r w:rsidRPr="00042452">
          <w:rPr>
            <w:rStyle w:val="ab"/>
            <w:noProof/>
            <w:szCs w:val="24"/>
            <w:lang w:val="ru-RU"/>
          </w:rPr>
          <w:t>.</w:t>
        </w:r>
        <w:r w:rsidRPr="00DA1F4D">
          <w:rPr>
            <w:rStyle w:val="ab"/>
            <w:noProof/>
            <w:szCs w:val="24"/>
          </w:rPr>
          <w:t>minsvyaz</w:t>
        </w:r>
        <w:r w:rsidRPr="00042452">
          <w:rPr>
            <w:rStyle w:val="ab"/>
            <w:noProof/>
            <w:szCs w:val="24"/>
            <w:lang w:val="ru-RU"/>
          </w:rPr>
          <w:t>.</w:t>
        </w:r>
        <w:r w:rsidRPr="00DA1F4D">
          <w:rPr>
            <w:rStyle w:val="ab"/>
            <w:noProof/>
            <w:szCs w:val="24"/>
          </w:rPr>
          <w:t>ru</w:t>
        </w:r>
      </w:hyperlink>
      <w:r w:rsidRPr="00C033F5">
        <w:rPr>
          <w:lang w:val="ru-RU"/>
        </w:rPr>
        <w:t xml:space="preserve">. </w:t>
      </w:r>
    </w:p>
    <w:p w14:paraId="0662624E" w14:textId="4FD5EE0F" w:rsidR="004B7E50" w:rsidRPr="00343AEB" w:rsidRDefault="004B7E50" w:rsidP="004B7E50">
      <w:pPr>
        <w:rPr>
          <w:lang w:val="ru-RU"/>
        </w:rPr>
      </w:pPr>
      <w:r w:rsidRPr="00C033F5">
        <w:rPr>
          <w:lang w:val="ru-RU"/>
        </w:rPr>
        <w:t xml:space="preserve">Электронная почта </w:t>
      </w:r>
      <w:hyperlink r:id="rId25" w:history="1">
        <w:r w:rsidRPr="00DA1F4D">
          <w:rPr>
            <w:rStyle w:val="ab"/>
            <w:noProof/>
            <w:szCs w:val="24"/>
          </w:rPr>
          <w:t>sd</w:t>
        </w:r>
        <w:r w:rsidRPr="00042452">
          <w:rPr>
            <w:rStyle w:val="ab"/>
            <w:noProof/>
            <w:szCs w:val="24"/>
            <w:lang w:val="ru-RU"/>
          </w:rPr>
          <w:t>@</w:t>
        </w:r>
        <w:r w:rsidRPr="00DA1F4D">
          <w:rPr>
            <w:rStyle w:val="ab"/>
            <w:noProof/>
            <w:szCs w:val="24"/>
          </w:rPr>
          <w:t>sc</w:t>
        </w:r>
        <w:r w:rsidRPr="00042452">
          <w:rPr>
            <w:rStyle w:val="ab"/>
            <w:noProof/>
            <w:szCs w:val="24"/>
            <w:lang w:val="ru-RU"/>
          </w:rPr>
          <w:t>.</w:t>
        </w:r>
        <w:r w:rsidRPr="00DA1F4D">
          <w:rPr>
            <w:rStyle w:val="ab"/>
            <w:noProof/>
            <w:szCs w:val="24"/>
          </w:rPr>
          <w:t>minsvyaz</w:t>
        </w:r>
        <w:r w:rsidRPr="00042452">
          <w:rPr>
            <w:rStyle w:val="ab"/>
            <w:noProof/>
            <w:szCs w:val="24"/>
            <w:lang w:val="ru-RU"/>
          </w:rPr>
          <w:t>.</w:t>
        </w:r>
        <w:r w:rsidRPr="00DA1F4D">
          <w:rPr>
            <w:rStyle w:val="ab"/>
            <w:noProof/>
            <w:szCs w:val="24"/>
          </w:rPr>
          <w:t>ru</w:t>
        </w:r>
      </w:hyperlink>
      <w:r w:rsidRPr="00C033F5">
        <w:rPr>
          <w:lang w:val="ru-RU"/>
        </w:rPr>
        <w:t xml:space="preserve"> является резервным способом направления обращений, который используется в случае недоступности Личного кабинета СЦ</w:t>
      </w:r>
      <w:r w:rsidRPr="00042452">
        <w:rPr>
          <w:noProof/>
          <w:lang w:val="ru-RU"/>
        </w:rPr>
        <w:t>.</w:t>
      </w:r>
    </w:p>
    <w:p w14:paraId="51735DE7" w14:textId="21879D33" w:rsidR="007204C1" w:rsidRPr="00756015" w:rsidRDefault="007204C1" w:rsidP="00756015">
      <w:pPr>
        <w:pStyle w:val="2"/>
        <w:rPr>
          <w:rFonts w:ascii="Times New Roman" w:hAnsi="Times New Roman"/>
          <w:szCs w:val="24"/>
        </w:rPr>
      </w:pPr>
      <w:bookmarkStart w:id="419" w:name="_Ref93542669"/>
      <w:bookmarkStart w:id="420" w:name="_Ref93548829"/>
      <w:bookmarkStart w:id="421" w:name="_Ref80626327"/>
      <w:bookmarkStart w:id="422" w:name="_Toc112405431"/>
      <w:r w:rsidRPr="00756015">
        <w:rPr>
          <w:rFonts w:ascii="Times New Roman" w:hAnsi="Times New Roman"/>
          <w:szCs w:val="24"/>
        </w:rPr>
        <w:t>Протокол взаимодействия Агента ПОДД</w:t>
      </w:r>
      <w:r w:rsidR="00E52FEF" w:rsidRPr="00756015">
        <w:rPr>
          <w:rFonts w:ascii="Times New Roman" w:hAnsi="Times New Roman"/>
          <w:szCs w:val="24"/>
        </w:rPr>
        <w:t xml:space="preserve"> СМЭВ</w:t>
      </w:r>
      <w:r w:rsidRPr="00756015">
        <w:rPr>
          <w:rFonts w:ascii="Times New Roman" w:hAnsi="Times New Roman"/>
          <w:szCs w:val="24"/>
        </w:rPr>
        <w:t xml:space="preserve"> и Витрины</w:t>
      </w:r>
      <w:r w:rsidR="00051B2F">
        <w:rPr>
          <w:rFonts w:ascii="Times New Roman" w:hAnsi="Times New Roman"/>
          <w:szCs w:val="24"/>
          <w:lang w:val="ru-RU"/>
        </w:rPr>
        <w:t xml:space="preserve"> </w:t>
      </w:r>
      <w:r w:rsidRPr="00756015">
        <w:rPr>
          <w:rFonts w:ascii="Times New Roman" w:hAnsi="Times New Roman"/>
          <w:szCs w:val="24"/>
        </w:rPr>
        <w:t>Поставщика</w:t>
      </w:r>
      <w:bookmarkEnd w:id="418"/>
      <w:r w:rsidR="00E52FEF" w:rsidRPr="00756015">
        <w:rPr>
          <w:rFonts w:ascii="Times New Roman" w:hAnsi="Times New Roman"/>
          <w:szCs w:val="24"/>
        </w:rPr>
        <w:t xml:space="preserve"> данных</w:t>
      </w:r>
      <w:bookmarkEnd w:id="419"/>
      <w:bookmarkEnd w:id="420"/>
      <w:bookmarkEnd w:id="421"/>
      <w:bookmarkEnd w:id="422"/>
    </w:p>
    <w:p w14:paraId="51E63D3C" w14:textId="600C60A9" w:rsidR="007204C1" w:rsidRDefault="00F44505" w:rsidP="00B35746">
      <w:pPr>
        <w:rPr>
          <w:lang w:val="ru-RU"/>
        </w:rPr>
      </w:pPr>
      <w:r w:rsidRPr="00F44505">
        <w:rPr>
          <w:lang w:val="ru-RU"/>
        </w:rPr>
        <w:t>Агент ПОДД</w:t>
      </w:r>
      <w:r>
        <w:rPr>
          <w:lang w:val="ru-RU"/>
        </w:rPr>
        <w:t xml:space="preserve"> СМЭВ</w:t>
      </w:r>
      <w:r w:rsidRPr="00F44505">
        <w:rPr>
          <w:lang w:val="ru-RU"/>
        </w:rPr>
        <w:t xml:space="preserve"> </w:t>
      </w:r>
      <w:r w:rsidRPr="00AA1407">
        <w:rPr>
          <w:lang w:val="ru-RU"/>
        </w:rPr>
        <w:t xml:space="preserve">Поставщика данных </w:t>
      </w:r>
      <w:r>
        <w:rPr>
          <w:lang w:val="ru-RU"/>
        </w:rPr>
        <w:t xml:space="preserve">может взаимодействовать с несколькими Витринами </w:t>
      </w:r>
      <w:r w:rsidRPr="00F44505">
        <w:rPr>
          <w:lang w:val="ru-RU"/>
        </w:rPr>
        <w:t>данных</w:t>
      </w:r>
      <w:r>
        <w:rPr>
          <w:lang w:val="ru-RU"/>
        </w:rPr>
        <w:t>.</w:t>
      </w:r>
      <w:r w:rsidR="005E316A">
        <w:rPr>
          <w:lang w:val="ru-RU"/>
        </w:rPr>
        <w:t xml:space="preserve"> </w:t>
      </w:r>
      <w:r w:rsidR="007204C1" w:rsidRPr="00AA1407">
        <w:rPr>
          <w:lang w:val="ru-RU"/>
        </w:rPr>
        <w:t xml:space="preserve">Протокол коммуникации </w:t>
      </w:r>
      <w:r w:rsidR="00302181" w:rsidRPr="00AA1407">
        <w:rPr>
          <w:lang w:val="ru-RU"/>
        </w:rPr>
        <w:t>Агента</w:t>
      </w:r>
      <w:r w:rsidR="00302181">
        <w:rPr>
          <w:lang w:val="ru-RU"/>
        </w:rPr>
        <w:t> </w:t>
      </w:r>
      <w:r w:rsidR="00AA1407" w:rsidRPr="00AA1407">
        <w:rPr>
          <w:lang w:val="ru-RU"/>
        </w:rPr>
        <w:t>и</w:t>
      </w:r>
      <w:r w:rsidR="00AA1407">
        <w:rPr>
          <w:lang w:val="ru-RU"/>
        </w:rPr>
        <w:t> </w:t>
      </w:r>
      <w:r w:rsidR="00266A7B" w:rsidRPr="00AA1407">
        <w:rPr>
          <w:lang w:val="ru-RU"/>
        </w:rPr>
        <w:t>Витрин реализован</w:t>
      </w:r>
      <w:r w:rsidR="007204C1" w:rsidRPr="00AA1407">
        <w:rPr>
          <w:lang w:val="ru-RU"/>
        </w:rPr>
        <w:t xml:space="preserve"> в виде обмена сообщениями </w:t>
      </w:r>
      <w:r w:rsidR="00AA45F0" w:rsidRPr="00AA1407">
        <w:rPr>
          <w:lang w:val="ru-RU"/>
        </w:rPr>
        <w:t>с использованием</w:t>
      </w:r>
      <w:r w:rsidR="007204C1" w:rsidRPr="00AA1407">
        <w:rPr>
          <w:lang w:val="ru-RU"/>
        </w:rPr>
        <w:t xml:space="preserve"> </w:t>
      </w:r>
      <w:r w:rsidR="00AA45F0" w:rsidRPr="00AA1407">
        <w:rPr>
          <w:lang w:val="ru-RU"/>
        </w:rPr>
        <w:t>зарезервированных</w:t>
      </w:r>
      <w:r w:rsidR="007204C1" w:rsidRPr="00AA1407">
        <w:rPr>
          <w:lang w:val="ru-RU"/>
        </w:rPr>
        <w:t xml:space="preserve"> </w:t>
      </w:r>
      <w:r w:rsidR="00AA45F0" w:rsidRPr="00AA1407">
        <w:rPr>
          <w:lang w:val="ru-RU"/>
        </w:rPr>
        <w:t>топиков</w:t>
      </w:r>
      <w:r w:rsidR="007204C1" w:rsidRPr="00AA1407">
        <w:rPr>
          <w:lang w:val="ru-RU"/>
        </w:rPr>
        <w:t xml:space="preserve"> </w:t>
      </w:r>
      <w:r w:rsidR="00AA45F0" w:rsidRPr="00AA1407">
        <w:rPr>
          <w:lang w:val="ru-RU"/>
        </w:rPr>
        <w:t>брокера</w:t>
      </w:r>
      <w:r w:rsidR="007204C1" w:rsidRPr="00AA1407">
        <w:rPr>
          <w:lang w:val="ru-RU"/>
        </w:rPr>
        <w:t xml:space="preserve"> сообщени</w:t>
      </w:r>
      <w:r w:rsidR="00AA45F0" w:rsidRPr="00AA1407">
        <w:rPr>
          <w:lang w:val="ru-RU"/>
        </w:rPr>
        <w:t>й</w:t>
      </w:r>
      <w:r w:rsidR="007204C1" w:rsidRPr="00756015">
        <w:t> Apache Kafka</w:t>
      </w:r>
      <w:r w:rsidR="007204C1" w:rsidRPr="00AA1407">
        <w:rPr>
          <w:lang w:val="ru-RU"/>
        </w:rPr>
        <w:t xml:space="preserve">. </w:t>
      </w:r>
      <w:r w:rsidR="00AA45F0" w:rsidRPr="00F820EC">
        <w:rPr>
          <w:lang w:val="ru-RU"/>
        </w:rPr>
        <w:t>Брокер сообщений</w:t>
      </w:r>
      <w:r w:rsidR="007204C1" w:rsidRPr="00F820EC">
        <w:rPr>
          <w:lang w:val="ru-RU"/>
        </w:rPr>
        <w:t xml:space="preserve"> является частью </w:t>
      </w:r>
      <w:r w:rsidR="00AA45F0" w:rsidRPr="00F820EC">
        <w:rPr>
          <w:lang w:val="ru-RU"/>
        </w:rPr>
        <w:t>Агента</w:t>
      </w:r>
      <w:r w:rsidR="007204C1" w:rsidRPr="00F820EC">
        <w:rPr>
          <w:lang w:val="ru-RU"/>
        </w:rPr>
        <w:t>.</w:t>
      </w:r>
    </w:p>
    <w:p w14:paraId="55E52FA0" w14:textId="37B452F3" w:rsidR="00DF6646" w:rsidRPr="00DF6646" w:rsidRDefault="00DF6646" w:rsidP="000D355F">
      <w:pPr>
        <w:pStyle w:val="3"/>
      </w:pPr>
      <w:bookmarkStart w:id="423" w:name="_Toc112405432"/>
      <w:r>
        <w:t>Перечень з</w:t>
      </w:r>
      <w:r w:rsidRPr="00DF6646">
        <w:t>аголовк</w:t>
      </w:r>
      <w:r>
        <w:t>ов</w:t>
      </w:r>
      <w:r w:rsidRPr="00DF6646">
        <w:t xml:space="preserve"> сообщений в Apache Kafka</w:t>
      </w:r>
      <w:bookmarkEnd w:id="423"/>
    </w:p>
    <w:p w14:paraId="3E7DA378" w14:textId="3FC5E4EA" w:rsidR="0047730B" w:rsidRPr="0083385F" w:rsidRDefault="0047730B" w:rsidP="0047730B">
      <w:pPr>
        <w:rPr>
          <w:lang w:val="ru-RU"/>
        </w:rPr>
      </w:pPr>
      <w:r w:rsidRPr="0083385F">
        <w:rPr>
          <w:lang w:val="ru-RU"/>
        </w:rPr>
        <w:t>При обработке всех видов сообщений Витрин</w:t>
      </w:r>
      <w:r w:rsidR="003D5B15">
        <w:rPr>
          <w:lang w:val="ru-RU"/>
        </w:rPr>
        <w:t>ы</w:t>
      </w:r>
      <w:r w:rsidRPr="0083385F">
        <w:rPr>
          <w:lang w:val="ru-RU"/>
        </w:rPr>
        <w:t xml:space="preserve"> должн</w:t>
      </w:r>
      <w:r w:rsidR="003D5B15">
        <w:rPr>
          <w:lang w:val="ru-RU"/>
        </w:rPr>
        <w:t>ы</w:t>
      </w:r>
      <w:r w:rsidRPr="0083385F">
        <w:rPr>
          <w:lang w:val="ru-RU"/>
        </w:rPr>
        <w:t xml:space="preserve"> прокидывать заголовки Kafka сообщения из запроса в соответствующий ответ, как в </w:t>
      </w:r>
      <w:r w:rsidRPr="00801C03">
        <w:rPr>
          <w:lang w:val="ru-RU"/>
        </w:rPr>
        <w:t>успешный,</w:t>
      </w:r>
      <w:r w:rsidRPr="0083385F">
        <w:rPr>
          <w:lang w:val="ru-RU"/>
        </w:rPr>
        <w:t xml:space="preserve"> так и в ошибочный.</w:t>
      </w:r>
    </w:p>
    <w:p w14:paraId="2B1DEE4A" w14:textId="61A991CF" w:rsidR="00D514D0" w:rsidRDefault="0047730B">
      <w:pPr>
        <w:rPr>
          <w:lang w:val="ru-RU"/>
        </w:rPr>
      </w:pPr>
      <w:r w:rsidRPr="0083385F">
        <w:rPr>
          <w:lang w:val="ru-RU"/>
        </w:rPr>
        <w:t>Перечень заголовков</w:t>
      </w:r>
      <w:r>
        <w:rPr>
          <w:lang w:val="ru-RU"/>
        </w:rPr>
        <w:t>,</w:t>
      </w:r>
      <w:r w:rsidRPr="0083385F">
        <w:rPr>
          <w:lang w:val="ru-RU"/>
        </w:rPr>
        <w:t xml:space="preserve"> которые необходимо прокидывать</w:t>
      </w:r>
      <w:r w:rsidR="00D74129">
        <w:rPr>
          <w:lang w:val="ru-RU"/>
        </w:rPr>
        <w:t xml:space="preserve"> приведены в таблице </w:t>
      </w:r>
      <w:r w:rsidR="00D74129">
        <w:rPr>
          <w:lang w:val="ru-RU"/>
        </w:rPr>
        <w:fldChar w:fldCharType="begin"/>
      </w:r>
      <w:r w:rsidR="00D74129">
        <w:rPr>
          <w:lang w:val="ru-RU"/>
        </w:rPr>
        <w:instrText xml:space="preserve"> REF _Ref105513373 \h  \* MERGEFORMAT </w:instrText>
      </w:r>
      <w:r w:rsidR="00D74129">
        <w:rPr>
          <w:lang w:val="ru-RU"/>
        </w:rPr>
      </w:r>
      <w:r w:rsidR="00D74129">
        <w:rPr>
          <w:lang w:val="ru-RU"/>
        </w:rPr>
        <w:fldChar w:fldCharType="separate"/>
      </w:r>
      <w:r w:rsidR="003730F3" w:rsidRPr="003730F3">
        <w:rPr>
          <w:vanish/>
          <w:lang w:val="ru-RU"/>
        </w:rPr>
        <w:t xml:space="preserve">Таблица </w:t>
      </w:r>
      <w:r w:rsidR="003730F3" w:rsidRPr="003730F3">
        <w:rPr>
          <w:noProof/>
          <w:lang w:val="ru-RU"/>
        </w:rPr>
        <w:t>7</w:t>
      </w:r>
      <w:r w:rsidR="00D74129">
        <w:rPr>
          <w:lang w:val="ru-RU"/>
        </w:rPr>
        <w:fldChar w:fldCharType="end"/>
      </w:r>
    </w:p>
    <w:p w14:paraId="3F8322ED" w14:textId="42CF1BC0" w:rsidR="00D74129" w:rsidRPr="00A9589F" w:rsidRDefault="00D74129" w:rsidP="00A9589F">
      <w:pPr>
        <w:pStyle w:val="a7"/>
        <w:keepNext/>
        <w:rPr>
          <w:lang w:val="ru-RU"/>
        </w:rPr>
      </w:pPr>
      <w:bookmarkStart w:id="424" w:name="_Ref105513373"/>
      <w:r w:rsidRPr="00A9589F">
        <w:rPr>
          <w:lang w:val="ru-RU"/>
        </w:rPr>
        <w:t xml:space="preserve">Таблица </w:t>
      </w:r>
      <w:r>
        <w:fldChar w:fldCharType="begin"/>
      </w:r>
      <w:r w:rsidRPr="00A9589F">
        <w:rPr>
          <w:lang w:val="ru-RU"/>
        </w:rPr>
        <w:instrText xml:space="preserve"> </w:instrText>
      </w:r>
      <w:r>
        <w:instrText>SEQ</w:instrText>
      </w:r>
      <w:r w:rsidRPr="00A9589F">
        <w:rPr>
          <w:lang w:val="ru-RU"/>
        </w:rPr>
        <w:instrText xml:space="preserve"> Таблица \* </w:instrText>
      </w:r>
      <w:r>
        <w:instrText>ARABIC</w:instrText>
      </w:r>
      <w:r w:rsidRPr="00A9589F">
        <w:rPr>
          <w:lang w:val="ru-RU"/>
        </w:rPr>
        <w:instrText xml:space="preserve"> </w:instrText>
      </w:r>
      <w:r>
        <w:fldChar w:fldCharType="separate"/>
      </w:r>
      <w:r w:rsidR="003730F3">
        <w:rPr>
          <w:noProof/>
        </w:rPr>
        <w:t>7</w:t>
      </w:r>
      <w:r>
        <w:fldChar w:fldCharType="end"/>
      </w:r>
      <w:bookmarkEnd w:id="424"/>
      <w:r>
        <w:rPr>
          <w:lang w:val="ru-RU"/>
        </w:rPr>
        <w:t xml:space="preserve"> – Перечень заголовков</w:t>
      </w:r>
      <w:r w:rsidRPr="00A9589F">
        <w:rPr>
          <w:lang w:val="ru-RU"/>
        </w:rPr>
        <w:t xml:space="preserve"> </w:t>
      </w:r>
      <w:r w:rsidRPr="00756015">
        <w:t>Apache Kafka</w:t>
      </w:r>
    </w:p>
    <w:tbl>
      <w:tblPr>
        <w:tblStyle w:val="ac"/>
        <w:tblW w:w="10343" w:type="dxa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4A0" w:firstRow="1" w:lastRow="0" w:firstColumn="1" w:lastColumn="0" w:noHBand="0" w:noVBand="1"/>
      </w:tblPr>
      <w:tblGrid>
        <w:gridCol w:w="2856"/>
        <w:gridCol w:w="7487"/>
      </w:tblGrid>
      <w:tr w:rsidR="00D74129" w14:paraId="7F6F41E6" w14:textId="77777777" w:rsidTr="000705AB">
        <w:trPr>
          <w:tblHeader/>
        </w:trPr>
        <w:tc>
          <w:tcPr>
            <w:tcW w:w="2856" w:type="dxa"/>
            <w:shd w:val="clear" w:color="auto" w:fill="EDEDED" w:themeFill="accent3" w:themeFillTint="33"/>
          </w:tcPr>
          <w:p w14:paraId="3D817172" w14:textId="58EFBF1F" w:rsidR="00D74129" w:rsidRPr="00D967E1" w:rsidRDefault="00D74129" w:rsidP="00D514D0">
            <w:pPr>
              <w:ind w:firstLine="0"/>
              <w:rPr>
                <w:rFonts w:eastAsia="Times New Roman" w:cs="Times New Roman"/>
                <w:szCs w:val="22"/>
              </w:rPr>
            </w:pPr>
            <w:r>
              <w:rPr>
                <w:b/>
                <w:bCs/>
                <w:szCs w:val="22"/>
                <w:lang w:val="ru-RU"/>
              </w:rPr>
              <w:t>Заголовок</w:t>
            </w:r>
          </w:p>
        </w:tc>
        <w:tc>
          <w:tcPr>
            <w:tcW w:w="7487" w:type="dxa"/>
            <w:shd w:val="clear" w:color="auto" w:fill="EDEDED" w:themeFill="accent3" w:themeFillTint="33"/>
          </w:tcPr>
          <w:p w14:paraId="266157BA" w14:textId="77777777" w:rsidR="00D74129" w:rsidRPr="00D967E1" w:rsidRDefault="00D74129" w:rsidP="00D514D0">
            <w:pPr>
              <w:ind w:firstLine="0"/>
              <w:rPr>
                <w:szCs w:val="22"/>
                <w:lang w:val="ru-RU"/>
              </w:rPr>
            </w:pPr>
            <w:r w:rsidRPr="00D967E1">
              <w:rPr>
                <w:b/>
                <w:bCs/>
                <w:szCs w:val="22"/>
                <w:lang w:val="ru-RU"/>
              </w:rPr>
              <w:t>Описание</w:t>
            </w:r>
          </w:p>
        </w:tc>
      </w:tr>
      <w:tr w:rsidR="00D74129" w14:paraId="5E7007B7" w14:textId="77777777" w:rsidTr="00A9589F">
        <w:tc>
          <w:tcPr>
            <w:tcW w:w="2856" w:type="dxa"/>
          </w:tcPr>
          <w:p w14:paraId="36F62D66" w14:textId="68B0B73A" w:rsidR="00D74129" w:rsidRPr="00D967E1" w:rsidRDefault="00D74129" w:rsidP="00D514D0">
            <w:pPr>
              <w:ind w:firstLine="0"/>
              <w:rPr>
                <w:szCs w:val="22"/>
                <w:lang w:val="ru-RU"/>
              </w:rPr>
            </w:pPr>
            <w:r w:rsidRPr="009D7713">
              <w:t>REQUEST_ID</w:t>
            </w:r>
          </w:p>
        </w:tc>
        <w:tc>
          <w:tcPr>
            <w:tcW w:w="7487" w:type="dxa"/>
          </w:tcPr>
          <w:p w14:paraId="4A69F886" w14:textId="5ED9AAE1" w:rsidR="00D74129" w:rsidRPr="00D967E1" w:rsidRDefault="00D74129" w:rsidP="00D514D0">
            <w:pPr>
              <w:ind w:firstLine="0"/>
              <w:rPr>
                <w:szCs w:val="22"/>
                <w:lang w:val="ru-RU"/>
              </w:rPr>
            </w:pPr>
            <w:r w:rsidRPr="00D74129">
              <w:rPr>
                <w:szCs w:val="22"/>
                <w:lang w:val="ru-RU"/>
              </w:rPr>
              <w:t>Идентификатор запроса</w:t>
            </w:r>
          </w:p>
        </w:tc>
      </w:tr>
      <w:tr w:rsidR="00D74129" w:rsidRPr="007B11EF" w14:paraId="7A74BDB4" w14:textId="77777777" w:rsidTr="00A9589F">
        <w:tc>
          <w:tcPr>
            <w:tcW w:w="2856" w:type="dxa"/>
          </w:tcPr>
          <w:p w14:paraId="0B3B7A8E" w14:textId="23CABE4C" w:rsidR="00D74129" w:rsidRPr="00D967E1" w:rsidRDefault="00D74129" w:rsidP="00D514D0">
            <w:pPr>
              <w:ind w:firstLine="0"/>
              <w:rPr>
                <w:szCs w:val="22"/>
                <w:lang w:val="ru-RU"/>
              </w:rPr>
            </w:pPr>
            <w:r w:rsidRPr="009D7713">
              <w:t>AGENT_CONSUMER_ID</w:t>
            </w:r>
          </w:p>
        </w:tc>
        <w:tc>
          <w:tcPr>
            <w:tcW w:w="7487" w:type="dxa"/>
          </w:tcPr>
          <w:p w14:paraId="49A5D8A3" w14:textId="319EB8D7" w:rsidR="00D74129" w:rsidRPr="00D967E1" w:rsidRDefault="00D74129" w:rsidP="00D514D0">
            <w:pPr>
              <w:ind w:firstLine="0"/>
              <w:rPr>
                <w:szCs w:val="22"/>
                <w:lang w:val="ru-RU"/>
              </w:rPr>
            </w:pPr>
            <w:r w:rsidRPr="00D74129">
              <w:rPr>
                <w:szCs w:val="22"/>
                <w:lang w:val="ru-RU"/>
              </w:rPr>
              <w:t>Идентификатор Агента ПОДД (соответствует мнемонике ИС)</w:t>
            </w:r>
          </w:p>
        </w:tc>
      </w:tr>
      <w:tr w:rsidR="00D74129" w:rsidRPr="007B11EF" w14:paraId="4291DE09" w14:textId="77777777" w:rsidTr="00A9589F">
        <w:tc>
          <w:tcPr>
            <w:tcW w:w="2856" w:type="dxa"/>
          </w:tcPr>
          <w:p w14:paraId="3D0A72D6" w14:textId="507FC9F4" w:rsidR="00D74129" w:rsidRPr="00D967E1" w:rsidRDefault="00D74129" w:rsidP="00D514D0">
            <w:pPr>
              <w:ind w:firstLine="0"/>
              <w:rPr>
                <w:szCs w:val="22"/>
                <w:lang w:val="ru-RU"/>
              </w:rPr>
            </w:pPr>
            <w:r w:rsidRPr="005E23BB">
              <w:t>QUERY_MNEMONIC</w:t>
            </w:r>
          </w:p>
        </w:tc>
        <w:tc>
          <w:tcPr>
            <w:tcW w:w="7487" w:type="dxa"/>
          </w:tcPr>
          <w:p w14:paraId="3858D28B" w14:textId="15632152" w:rsidR="00D74129" w:rsidRPr="00D967E1" w:rsidRDefault="00D74129" w:rsidP="00D514D0">
            <w:pPr>
              <w:ind w:firstLine="0"/>
              <w:rPr>
                <w:szCs w:val="22"/>
                <w:lang w:val="ru-RU"/>
              </w:rPr>
            </w:pPr>
            <w:r w:rsidRPr="00D74129">
              <w:rPr>
                <w:szCs w:val="22"/>
                <w:lang w:val="ru-RU"/>
              </w:rPr>
              <w:t>&lt;Полная мнемоника РЗ&gt;.&lt;версия РЗ&gt;</w:t>
            </w:r>
          </w:p>
        </w:tc>
      </w:tr>
      <w:tr w:rsidR="00D74129" w:rsidRPr="00D74129" w14:paraId="479A0F1F" w14:textId="77777777" w:rsidTr="00A9589F">
        <w:tc>
          <w:tcPr>
            <w:tcW w:w="2856" w:type="dxa"/>
          </w:tcPr>
          <w:p w14:paraId="4A787781" w14:textId="59F1B64B" w:rsidR="00D74129" w:rsidRPr="005E23BB" w:rsidRDefault="00D74129" w:rsidP="00D514D0">
            <w:pPr>
              <w:ind w:firstLine="0"/>
            </w:pPr>
            <w:r>
              <w:t>TIMESTAMPS</w:t>
            </w:r>
          </w:p>
        </w:tc>
        <w:tc>
          <w:tcPr>
            <w:tcW w:w="7487" w:type="dxa"/>
          </w:tcPr>
          <w:p w14:paraId="478AEBE0" w14:textId="7886CA78" w:rsidR="00D74129" w:rsidRDefault="00D74129" w:rsidP="00D514D0">
            <w:pPr>
              <w:ind w:firstLine="0"/>
              <w:rPr>
                <w:szCs w:val="22"/>
                <w:lang w:val="ru-RU"/>
              </w:rPr>
            </w:pPr>
            <w:r w:rsidRPr="00D74129">
              <w:rPr>
                <w:szCs w:val="22"/>
                <w:lang w:val="ru-RU"/>
              </w:rPr>
              <w:t>Временная метка с описанием событий, представляет собой склейку сериализованных в JSON структур типа TimestampData</w:t>
            </w:r>
            <w:r>
              <w:rPr>
                <w:szCs w:val="22"/>
                <w:lang w:val="ru-RU"/>
              </w:rPr>
              <w:t xml:space="preserve"> (таблица </w:t>
            </w:r>
            <w:r>
              <w:rPr>
                <w:szCs w:val="22"/>
                <w:lang w:val="ru-RU"/>
              </w:rPr>
              <w:fldChar w:fldCharType="begin"/>
            </w:r>
            <w:r>
              <w:rPr>
                <w:szCs w:val="22"/>
                <w:lang w:val="ru-RU"/>
              </w:rPr>
              <w:instrText xml:space="preserve"> REF _Ref105513367 \h  \* MERGEFORMAT </w:instrText>
            </w:r>
            <w:r>
              <w:rPr>
                <w:szCs w:val="22"/>
                <w:lang w:val="ru-RU"/>
              </w:rPr>
            </w:r>
            <w:r>
              <w:rPr>
                <w:szCs w:val="22"/>
                <w:lang w:val="ru-RU"/>
              </w:rPr>
              <w:fldChar w:fldCharType="separate"/>
            </w:r>
            <w:r w:rsidR="003730F3" w:rsidRPr="003730F3">
              <w:rPr>
                <w:vanish/>
                <w:lang w:val="ru-RU"/>
              </w:rPr>
              <w:t xml:space="preserve">Таблица </w:t>
            </w:r>
            <w:r w:rsidR="003730F3" w:rsidRPr="003730F3">
              <w:rPr>
                <w:noProof/>
                <w:lang w:val="ru-RU"/>
              </w:rPr>
              <w:t>8</w:t>
            </w:r>
            <w:r>
              <w:rPr>
                <w:szCs w:val="22"/>
                <w:lang w:val="ru-RU"/>
              </w:rPr>
              <w:fldChar w:fldCharType="end"/>
            </w:r>
            <w:r>
              <w:rPr>
                <w:szCs w:val="22"/>
                <w:lang w:val="ru-RU"/>
              </w:rPr>
              <w:t>)</w:t>
            </w:r>
            <w:r w:rsidRPr="00D74129">
              <w:rPr>
                <w:szCs w:val="22"/>
                <w:lang w:val="ru-RU"/>
              </w:rPr>
              <w:t>, разделённых точкой с запятой</w:t>
            </w:r>
          </w:p>
          <w:p w14:paraId="72B5E6CC" w14:textId="4888A3BB" w:rsidR="00D74129" w:rsidRPr="00A9589F" w:rsidRDefault="00D74129" w:rsidP="00D74129">
            <w:pPr>
              <w:ind w:firstLine="0"/>
              <w:rPr>
                <w:szCs w:val="22"/>
              </w:rPr>
            </w:pPr>
            <w:r w:rsidRPr="00D74129">
              <w:rPr>
                <w:szCs w:val="22"/>
                <w:lang w:val="ru-RU"/>
              </w:rPr>
              <w:t>Пример</w:t>
            </w:r>
            <w:r w:rsidRPr="00A9589F">
              <w:rPr>
                <w:szCs w:val="22"/>
              </w:rPr>
              <w:t>:</w:t>
            </w:r>
          </w:p>
          <w:p w14:paraId="76C6E708" w14:textId="665D7DDD" w:rsidR="00D74129" w:rsidRPr="00A9589F" w:rsidRDefault="00D74129">
            <w:pPr>
              <w:ind w:firstLine="0"/>
              <w:rPr>
                <w:szCs w:val="22"/>
              </w:rPr>
            </w:pPr>
            <w:r w:rsidRPr="00A9589F">
              <w:rPr>
                <w:szCs w:val="22"/>
              </w:rPr>
              <w:t>{"name":"REQUEST_RECEIVED_BY_AGENT_CONSUMER",</w:t>
            </w:r>
            <w:r>
              <w:rPr>
                <w:szCs w:val="22"/>
              </w:rPr>
              <w:br/>
            </w:r>
            <w:r w:rsidRPr="00A9589F">
              <w:rPr>
                <w:szCs w:val="22"/>
              </w:rPr>
              <w:t>"timestamp":1654590839986,"source":"test","result":"UNDEFINED"};</w:t>
            </w:r>
            <w:r>
              <w:rPr>
                <w:szCs w:val="22"/>
              </w:rPr>
              <w:br/>
            </w:r>
            <w:r w:rsidRPr="00A9589F">
              <w:rPr>
                <w:szCs w:val="22"/>
              </w:rPr>
              <w:t>{"name":"REQUEST_RECEIVED_BY_AGENT_CONSUMER",</w:t>
            </w:r>
            <w:r>
              <w:rPr>
                <w:szCs w:val="22"/>
              </w:rPr>
              <w:br/>
            </w:r>
            <w:r w:rsidRPr="00A9589F">
              <w:rPr>
                <w:szCs w:val="22"/>
              </w:rPr>
              <w:t>"timestamp":1654590842487,"source":"test","result":"SUCCESS"}</w:t>
            </w:r>
          </w:p>
        </w:tc>
      </w:tr>
      <w:tr w:rsidR="00D74129" w:rsidRPr="00D74129" w14:paraId="12B6F1AD" w14:textId="77777777" w:rsidTr="00A9589F">
        <w:tc>
          <w:tcPr>
            <w:tcW w:w="2856" w:type="dxa"/>
          </w:tcPr>
          <w:p w14:paraId="2FC95D99" w14:textId="45F58F82" w:rsidR="00D74129" w:rsidRPr="005E23BB" w:rsidRDefault="00D74129" w:rsidP="00D514D0">
            <w:pPr>
              <w:ind w:firstLine="0"/>
            </w:pPr>
            <w:r>
              <w:t>CORE_ID</w:t>
            </w:r>
          </w:p>
        </w:tc>
        <w:tc>
          <w:tcPr>
            <w:tcW w:w="7487" w:type="dxa"/>
          </w:tcPr>
          <w:p w14:paraId="522C90AC" w14:textId="0EC7D936" w:rsidR="00D74129" w:rsidRPr="00A9589F" w:rsidRDefault="00D74129" w:rsidP="00D514D0">
            <w:pPr>
              <w:ind w:firstLine="0"/>
              <w:rPr>
                <w:szCs w:val="22"/>
              </w:rPr>
            </w:pPr>
            <w:r w:rsidRPr="00D74129">
              <w:rPr>
                <w:szCs w:val="22"/>
                <w:lang w:val="ru-RU"/>
              </w:rPr>
              <w:t>Идентификатор</w:t>
            </w:r>
            <w:r w:rsidRPr="00A9589F">
              <w:rPr>
                <w:szCs w:val="22"/>
              </w:rPr>
              <w:t xml:space="preserve"> </w:t>
            </w:r>
            <w:r w:rsidRPr="00D74129">
              <w:rPr>
                <w:szCs w:val="22"/>
                <w:lang w:val="ru-RU"/>
              </w:rPr>
              <w:t>Ядра</w:t>
            </w:r>
          </w:p>
        </w:tc>
      </w:tr>
    </w:tbl>
    <w:p w14:paraId="2A416F82" w14:textId="7FDC4F54" w:rsidR="00D74129" w:rsidRPr="00A9589F" w:rsidRDefault="00D74129" w:rsidP="00A9589F">
      <w:pPr>
        <w:pStyle w:val="a7"/>
        <w:keepNext/>
      </w:pPr>
      <w:bookmarkStart w:id="425" w:name="_Ref105513367"/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3730F3">
        <w:rPr>
          <w:noProof/>
        </w:rPr>
        <w:t>8</w:t>
      </w:r>
      <w:r>
        <w:fldChar w:fldCharType="end"/>
      </w:r>
      <w:bookmarkEnd w:id="425"/>
      <w:r w:rsidRPr="00A9589F">
        <w:t xml:space="preserve"> – </w:t>
      </w:r>
      <w:r w:rsidRPr="00D74129">
        <w:rPr>
          <w:lang w:val="ru-RU"/>
        </w:rPr>
        <w:t>Структура</w:t>
      </w:r>
      <w:r w:rsidRPr="00A9589F">
        <w:t xml:space="preserve"> </w:t>
      </w:r>
      <w:r w:rsidRPr="00D74129">
        <w:rPr>
          <w:lang w:val="ru-RU"/>
        </w:rPr>
        <w:t>заголовка</w:t>
      </w:r>
      <w:r w:rsidRPr="00A9589F">
        <w:t xml:space="preserve"> TIMESTAMPS</w:t>
      </w:r>
    </w:p>
    <w:tbl>
      <w:tblPr>
        <w:tblStyle w:val="ac"/>
        <w:tblW w:w="10343" w:type="dxa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4A0" w:firstRow="1" w:lastRow="0" w:firstColumn="1" w:lastColumn="0" w:noHBand="0" w:noVBand="1"/>
      </w:tblPr>
      <w:tblGrid>
        <w:gridCol w:w="2830"/>
        <w:gridCol w:w="7513"/>
      </w:tblGrid>
      <w:tr w:rsidR="00D74129" w14:paraId="3350AF18" w14:textId="77777777" w:rsidTr="00A9589F">
        <w:tc>
          <w:tcPr>
            <w:tcW w:w="2830" w:type="dxa"/>
            <w:shd w:val="clear" w:color="auto" w:fill="EDEDED" w:themeFill="accent3" w:themeFillTint="33"/>
          </w:tcPr>
          <w:p w14:paraId="326817BF" w14:textId="77777777" w:rsidR="00D74129" w:rsidRPr="00D967E1" w:rsidRDefault="00D74129" w:rsidP="00C06A63">
            <w:pPr>
              <w:ind w:firstLine="0"/>
              <w:rPr>
                <w:rFonts w:eastAsia="Times New Roman" w:cs="Times New Roman"/>
                <w:szCs w:val="22"/>
              </w:rPr>
            </w:pPr>
            <w:r w:rsidRPr="00D967E1">
              <w:rPr>
                <w:b/>
                <w:bCs/>
                <w:szCs w:val="22"/>
                <w:lang w:val="ru-RU"/>
              </w:rPr>
              <w:t>Атрибут</w:t>
            </w:r>
          </w:p>
        </w:tc>
        <w:tc>
          <w:tcPr>
            <w:tcW w:w="7513" w:type="dxa"/>
            <w:shd w:val="clear" w:color="auto" w:fill="EDEDED" w:themeFill="accent3" w:themeFillTint="33"/>
          </w:tcPr>
          <w:p w14:paraId="5E63BCD9" w14:textId="77777777" w:rsidR="00D74129" w:rsidRPr="00A9589F" w:rsidRDefault="00D74129" w:rsidP="00C06A63">
            <w:pPr>
              <w:ind w:firstLine="0"/>
              <w:rPr>
                <w:szCs w:val="22"/>
              </w:rPr>
            </w:pPr>
            <w:r w:rsidRPr="00D967E1">
              <w:rPr>
                <w:b/>
                <w:bCs/>
                <w:szCs w:val="22"/>
                <w:lang w:val="ru-RU"/>
              </w:rPr>
              <w:t>Описание</w:t>
            </w:r>
          </w:p>
        </w:tc>
      </w:tr>
      <w:tr w:rsidR="00D74129" w:rsidRPr="00D74129" w14:paraId="4C6C7BE4" w14:textId="77777777" w:rsidTr="00A9589F">
        <w:tc>
          <w:tcPr>
            <w:tcW w:w="2830" w:type="dxa"/>
          </w:tcPr>
          <w:p w14:paraId="4AB9F178" w14:textId="12068C12" w:rsidR="00D74129" w:rsidRPr="00D967E1" w:rsidRDefault="00D74129" w:rsidP="00C06A63">
            <w:pPr>
              <w:ind w:firstLine="0"/>
              <w:rPr>
                <w:szCs w:val="22"/>
                <w:lang w:val="ru-RU"/>
              </w:rPr>
            </w:pPr>
            <w:r w:rsidRPr="00D74129">
              <w:rPr>
                <w:szCs w:val="22"/>
                <w:lang w:val="ru-RU"/>
              </w:rPr>
              <w:t>name</w:t>
            </w:r>
          </w:p>
        </w:tc>
        <w:tc>
          <w:tcPr>
            <w:tcW w:w="7513" w:type="dxa"/>
          </w:tcPr>
          <w:p w14:paraId="32A53AF4" w14:textId="77777777" w:rsidR="00D74129" w:rsidRPr="00D74129" w:rsidRDefault="00D74129" w:rsidP="00D74129">
            <w:pPr>
              <w:ind w:firstLine="0"/>
              <w:rPr>
                <w:szCs w:val="22"/>
                <w:lang w:val="ru-RU"/>
              </w:rPr>
            </w:pPr>
            <w:r w:rsidRPr="00D74129">
              <w:rPr>
                <w:szCs w:val="22"/>
                <w:lang w:val="ru-RU"/>
              </w:rPr>
              <w:t>Название временной метки:</w:t>
            </w:r>
          </w:p>
          <w:p w14:paraId="53B23684" w14:textId="77777777" w:rsidR="00D74129" w:rsidRPr="00A9589F" w:rsidRDefault="00D74129" w:rsidP="00A9589F">
            <w:pPr>
              <w:pStyle w:val="ad"/>
              <w:numPr>
                <w:ilvl w:val="0"/>
                <w:numId w:val="102"/>
              </w:numPr>
              <w:ind w:left="360"/>
              <w:rPr>
                <w:lang w:val="en-US"/>
              </w:rPr>
            </w:pPr>
            <w:r w:rsidRPr="00A9589F">
              <w:rPr>
                <w:lang w:val="en-US"/>
              </w:rPr>
              <w:t xml:space="preserve">"REQUEST_RECEIVED_BY_AGENT_CONSUMER" - </w:t>
            </w:r>
            <w:r w:rsidRPr="00A9589F">
              <w:t>Запрос</w:t>
            </w:r>
            <w:r w:rsidRPr="00A9589F">
              <w:rPr>
                <w:lang w:val="en-US"/>
              </w:rPr>
              <w:t xml:space="preserve"> </w:t>
            </w:r>
            <w:r w:rsidRPr="00A9589F">
              <w:t>поступил</w:t>
            </w:r>
            <w:r w:rsidRPr="00A9589F">
              <w:rPr>
                <w:lang w:val="en-US"/>
              </w:rPr>
              <w:t xml:space="preserve"> </w:t>
            </w:r>
            <w:r w:rsidRPr="00A9589F">
              <w:t>в</w:t>
            </w:r>
            <w:r w:rsidRPr="00A9589F">
              <w:rPr>
                <w:lang w:val="en-US"/>
              </w:rPr>
              <w:t xml:space="preserve"> </w:t>
            </w:r>
            <w:r w:rsidRPr="00A9589F">
              <w:t>агент</w:t>
            </w:r>
            <w:r w:rsidRPr="00A9589F">
              <w:rPr>
                <w:lang w:val="en-US"/>
              </w:rPr>
              <w:t>-</w:t>
            </w:r>
            <w:r w:rsidRPr="00A9589F">
              <w:t>потребитель</w:t>
            </w:r>
          </w:p>
          <w:p w14:paraId="76E24017" w14:textId="77777777" w:rsidR="00D74129" w:rsidRPr="00A9589F" w:rsidRDefault="00D74129" w:rsidP="00A9589F">
            <w:pPr>
              <w:pStyle w:val="ad"/>
              <w:numPr>
                <w:ilvl w:val="0"/>
                <w:numId w:val="102"/>
              </w:numPr>
              <w:ind w:left="360"/>
            </w:pPr>
            <w:r w:rsidRPr="00A9589F">
              <w:t>"REQUEST_SENT_TO_DATAMART" - Запрос передан из агента-поставщика в витрину</w:t>
            </w:r>
          </w:p>
          <w:p w14:paraId="60C19FE6" w14:textId="77777777" w:rsidR="00D74129" w:rsidRPr="00A9589F" w:rsidRDefault="00D74129" w:rsidP="00A9589F">
            <w:pPr>
              <w:pStyle w:val="ad"/>
              <w:numPr>
                <w:ilvl w:val="0"/>
                <w:numId w:val="102"/>
              </w:numPr>
              <w:ind w:left="360"/>
              <w:rPr>
                <w:lang w:val="en-US"/>
              </w:rPr>
            </w:pPr>
            <w:r w:rsidRPr="00A9589F">
              <w:rPr>
                <w:lang w:val="en-US"/>
              </w:rPr>
              <w:t xml:space="preserve">"RESULT_RECEIVED_BY_AGENT_PRODUCER" - </w:t>
            </w:r>
            <w:r w:rsidRPr="00A9589F">
              <w:t>Получен</w:t>
            </w:r>
            <w:r w:rsidRPr="00A9589F">
              <w:rPr>
                <w:lang w:val="en-US"/>
              </w:rPr>
              <w:t xml:space="preserve"> </w:t>
            </w:r>
            <w:r w:rsidRPr="00A9589F">
              <w:t>результат</w:t>
            </w:r>
            <w:r w:rsidRPr="00A9589F">
              <w:rPr>
                <w:lang w:val="en-US"/>
              </w:rPr>
              <w:t xml:space="preserve"> </w:t>
            </w:r>
            <w:r w:rsidRPr="00A9589F">
              <w:t>из</w:t>
            </w:r>
            <w:r w:rsidRPr="00A9589F">
              <w:rPr>
                <w:lang w:val="en-US"/>
              </w:rPr>
              <w:t xml:space="preserve"> </w:t>
            </w:r>
            <w:r w:rsidRPr="00A9589F">
              <w:t>витрины</w:t>
            </w:r>
          </w:p>
          <w:p w14:paraId="5A716CEC" w14:textId="54FA1D1E" w:rsidR="00D74129" w:rsidRPr="00A9589F" w:rsidRDefault="00D74129" w:rsidP="00A9589F">
            <w:pPr>
              <w:pStyle w:val="ad"/>
              <w:numPr>
                <w:ilvl w:val="0"/>
                <w:numId w:val="102"/>
              </w:numPr>
              <w:ind w:left="360"/>
              <w:rPr>
                <w:lang w:val="en-US"/>
              </w:rPr>
            </w:pPr>
            <w:r w:rsidRPr="00386E1C">
              <w:t>"</w:t>
            </w:r>
            <w:r w:rsidRPr="00A9589F">
              <w:rPr>
                <w:lang w:val="en-US"/>
              </w:rPr>
              <w:t>RESULT</w:t>
            </w:r>
            <w:r w:rsidRPr="00386E1C">
              <w:t>_</w:t>
            </w:r>
            <w:r w:rsidRPr="00A9589F">
              <w:rPr>
                <w:lang w:val="en-US"/>
              </w:rPr>
              <w:t>SENT</w:t>
            </w:r>
            <w:r w:rsidRPr="00386E1C">
              <w:t>_</w:t>
            </w:r>
            <w:r w:rsidRPr="00A9589F">
              <w:rPr>
                <w:lang w:val="en-US"/>
              </w:rPr>
              <w:t>TO</w:t>
            </w:r>
            <w:r w:rsidRPr="00386E1C">
              <w:t>_</w:t>
            </w:r>
            <w:r w:rsidRPr="00A9589F">
              <w:rPr>
                <w:lang w:val="en-US"/>
              </w:rPr>
              <w:t>AGENT</w:t>
            </w:r>
            <w:r w:rsidRPr="00386E1C">
              <w:t>_</w:t>
            </w:r>
            <w:r w:rsidRPr="00A9589F">
              <w:rPr>
                <w:lang w:val="en-US"/>
              </w:rPr>
              <w:t>CONSUMER</w:t>
            </w:r>
            <w:r w:rsidRPr="00386E1C">
              <w:t xml:space="preserve">" - </w:t>
            </w:r>
            <w:r w:rsidRPr="00A9589F">
              <w:t>Обработка</w:t>
            </w:r>
            <w:r w:rsidRPr="00386E1C">
              <w:t xml:space="preserve"> </w:t>
            </w:r>
            <w:r w:rsidRPr="00A9589F">
              <w:t>в</w:t>
            </w:r>
            <w:r w:rsidRPr="00386E1C">
              <w:t xml:space="preserve"> </w:t>
            </w:r>
            <w:r w:rsidRPr="00A9589F">
              <w:t>ядре</w:t>
            </w:r>
            <w:r w:rsidRPr="00386E1C">
              <w:t xml:space="preserve"> </w:t>
            </w:r>
            <w:r w:rsidRPr="00A9589F">
              <w:t>завершена</w:t>
            </w:r>
            <w:r w:rsidR="001B55EA">
              <w:t xml:space="preserve"> </w:t>
            </w:r>
            <w:r w:rsidRPr="00386E1C">
              <w:t>(</w:t>
            </w:r>
            <w:r w:rsidRPr="00A9589F">
              <w:t>перед</w:t>
            </w:r>
            <w:r w:rsidRPr="00386E1C">
              <w:t xml:space="preserve"> </w:t>
            </w:r>
            <w:r w:rsidRPr="00A9589F">
              <w:t>отправкой</w:t>
            </w:r>
            <w:r w:rsidRPr="00386E1C">
              <w:t xml:space="preserve"> </w:t>
            </w:r>
            <w:r w:rsidRPr="00A9589F">
              <w:t>результата</w:t>
            </w:r>
            <w:r w:rsidRPr="00386E1C">
              <w:t xml:space="preserve"> </w:t>
            </w:r>
            <w:r w:rsidRPr="00A9589F">
              <w:t>потребителю</w:t>
            </w:r>
            <w:r w:rsidR="001B55EA">
              <w:t xml:space="preserve"> </w:t>
            </w:r>
            <w:r w:rsidRPr="00A9589F">
              <w:rPr>
                <w:lang w:val="en-US"/>
              </w:rPr>
              <w:t>(Executor/Strom))</w:t>
            </w:r>
          </w:p>
        </w:tc>
      </w:tr>
      <w:tr w:rsidR="00D74129" w:rsidRPr="00490956" w14:paraId="0AFC30AC" w14:textId="77777777" w:rsidTr="00A9589F">
        <w:tc>
          <w:tcPr>
            <w:tcW w:w="2830" w:type="dxa"/>
          </w:tcPr>
          <w:p w14:paraId="5283BC28" w14:textId="5E979379" w:rsidR="00D74129" w:rsidRPr="00D967E1" w:rsidRDefault="00D74129" w:rsidP="00C06A63">
            <w:pPr>
              <w:ind w:firstLine="0"/>
              <w:rPr>
                <w:szCs w:val="22"/>
                <w:lang w:val="ru-RU"/>
              </w:rPr>
            </w:pPr>
            <w:r w:rsidRPr="00D74129">
              <w:rPr>
                <w:szCs w:val="22"/>
                <w:lang w:val="ru-RU"/>
              </w:rPr>
              <w:t>timestamp</w:t>
            </w:r>
          </w:p>
        </w:tc>
        <w:tc>
          <w:tcPr>
            <w:tcW w:w="7513" w:type="dxa"/>
          </w:tcPr>
          <w:p w14:paraId="22D61BFB" w14:textId="17AE32C2" w:rsidR="00D74129" w:rsidRPr="00D967E1" w:rsidRDefault="00D74129" w:rsidP="00C06A63">
            <w:pPr>
              <w:ind w:firstLine="0"/>
              <w:rPr>
                <w:szCs w:val="22"/>
                <w:lang w:val="ru-RU"/>
              </w:rPr>
            </w:pPr>
            <w:r w:rsidRPr="00D74129">
              <w:rPr>
                <w:szCs w:val="22"/>
                <w:lang w:val="ru-RU"/>
              </w:rPr>
              <w:t>UTC время в миллисекундах</w:t>
            </w:r>
          </w:p>
        </w:tc>
      </w:tr>
      <w:tr w:rsidR="00D74129" w:rsidRPr="00490956" w14:paraId="0B261F70" w14:textId="77777777" w:rsidTr="00A9589F">
        <w:tc>
          <w:tcPr>
            <w:tcW w:w="2830" w:type="dxa"/>
          </w:tcPr>
          <w:p w14:paraId="4DB012BF" w14:textId="7F54614F" w:rsidR="00D74129" w:rsidRPr="00D967E1" w:rsidRDefault="00D74129" w:rsidP="00C06A63">
            <w:pPr>
              <w:ind w:firstLine="0"/>
              <w:rPr>
                <w:szCs w:val="22"/>
                <w:lang w:val="ru-RU"/>
              </w:rPr>
            </w:pPr>
            <w:r w:rsidRPr="00D74129">
              <w:rPr>
                <w:szCs w:val="22"/>
                <w:lang w:val="ru-RU"/>
              </w:rPr>
              <w:t>source</w:t>
            </w:r>
          </w:p>
        </w:tc>
        <w:tc>
          <w:tcPr>
            <w:tcW w:w="7513" w:type="dxa"/>
          </w:tcPr>
          <w:p w14:paraId="76CBFFED" w14:textId="55760FDE" w:rsidR="00D74129" w:rsidRPr="00D967E1" w:rsidRDefault="00D74129" w:rsidP="00C06A63">
            <w:pPr>
              <w:ind w:firstLine="0"/>
              <w:rPr>
                <w:szCs w:val="22"/>
                <w:lang w:val="ru-RU"/>
              </w:rPr>
            </w:pPr>
            <w:r w:rsidRPr="00D74129">
              <w:rPr>
                <w:szCs w:val="22"/>
                <w:lang w:val="ru-RU"/>
              </w:rPr>
              <w:t>Сервис, зафиксировавший временную метку</w:t>
            </w:r>
          </w:p>
        </w:tc>
      </w:tr>
      <w:tr w:rsidR="00D74129" w:rsidRPr="00490956" w14:paraId="2B0AAA39" w14:textId="77777777" w:rsidTr="00A9589F">
        <w:tc>
          <w:tcPr>
            <w:tcW w:w="2830" w:type="dxa"/>
          </w:tcPr>
          <w:p w14:paraId="5A64928D" w14:textId="1F66AAD6" w:rsidR="00D74129" w:rsidRPr="005E23BB" w:rsidRDefault="00D74129" w:rsidP="00C06A63">
            <w:pPr>
              <w:ind w:firstLine="0"/>
            </w:pPr>
            <w:r w:rsidRPr="00D74129">
              <w:t>result</w:t>
            </w:r>
          </w:p>
        </w:tc>
        <w:tc>
          <w:tcPr>
            <w:tcW w:w="7513" w:type="dxa"/>
          </w:tcPr>
          <w:p w14:paraId="7F1580C1" w14:textId="5C49834F" w:rsidR="00D74129" w:rsidRPr="00A9589F" w:rsidRDefault="00D74129" w:rsidP="00D74129">
            <w:pPr>
              <w:ind w:firstLine="0"/>
              <w:rPr>
                <w:szCs w:val="22"/>
              </w:rPr>
            </w:pPr>
            <w:r w:rsidRPr="00D74129">
              <w:rPr>
                <w:szCs w:val="22"/>
                <w:lang w:val="ru-RU"/>
              </w:rPr>
              <w:t>Результат</w:t>
            </w:r>
            <w:r w:rsidRPr="00A9589F">
              <w:rPr>
                <w:szCs w:val="22"/>
              </w:rPr>
              <w:t xml:space="preserve"> </w:t>
            </w:r>
            <w:r w:rsidRPr="00D74129">
              <w:rPr>
                <w:szCs w:val="22"/>
                <w:lang w:val="ru-RU"/>
              </w:rPr>
              <w:t>обработки</w:t>
            </w:r>
            <w:r>
              <w:rPr>
                <w:szCs w:val="22"/>
              </w:rPr>
              <w:t>:</w:t>
            </w:r>
          </w:p>
          <w:p w14:paraId="76F9621F" w14:textId="77777777" w:rsidR="00D74129" w:rsidRPr="00A9589F" w:rsidRDefault="00D74129" w:rsidP="00A9589F">
            <w:pPr>
              <w:pStyle w:val="ad"/>
              <w:numPr>
                <w:ilvl w:val="0"/>
                <w:numId w:val="103"/>
              </w:numPr>
              <w:ind w:left="360"/>
            </w:pPr>
            <w:r w:rsidRPr="00A9589F">
              <w:t>UNDEFINED</w:t>
            </w:r>
          </w:p>
          <w:p w14:paraId="583642C2" w14:textId="77777777" w:rsidR="00D74129" w:rsidRPr="00A9589F" w:rsidRDefault="00D74129" w:rsidP="00A9589F">
            <w:pPr>
              <w:pStyle w:val="ad"/>
              <w:numPr>
                <w:ilvl w:val="0"/>
                <w:numId w:val="103"/>
              </w:numPr>
              <w:ind w:left="360"/>
            </w:pPr>
            <w:r w:rsidRPr="00A9589F">
              <w:t>SUCCESS</w:t>
            </w:r>
          </w:p>
          <w:p w14:paraId="34AC044A" w14:textId="77777777" w:rsidR="00D74129" w:rsidRPr="00A9589F" w:rsidRDefault="00D74129" w:rsidP="00A9589F">
            <w:pPr>
              <w:pStyle w:val="ad"/>
              <w:numPr>
                <w:ilvl w:val="0"/>
                <w:numId w:val="103"/>
              </w:numPr>
              <w:ind w:left="360"/>
            </w:pPr>
            <w:r w:rsidRPr="00A9589F">
              <w:t>SUCCESS_REQUEST</w:t>
            </w:r>
          </w:p>
          <w:p w14:paraId="462D4F5E" w14:textId="77777777" w:rsidR="00D74129" w:rsidRPr="00A9589F" w:rsidRDefault="00D74129" w:rsidP="00A9589F">
            <w:pPr>
              <w:pStyle w:val="ad"/>
              <w:numPr>
                <w:ilvl w:val="0"/>
                <w:numId w:val="103"/>
              </w:numPr>
              <w:ind w:left="360"/>
            </w:pPr>
            <w:r w:rsidRPr="00A9589F">
              <w:t>ERROR</w:t>
            </w:r>
          </w:p>
          <w:p w14:paraId="534AA3BC" w14:textId="77777777" w:rsidR="00D74129" w:rsidRPr="00A9589F" w:rsidRDefault="00D74129" w:rsidP="00A9589F">
            <w:pPr>
              <w:pStyle w:val="ad"/>
              <w:numPr>
                <w:ilvl w:val="0"/>
                <w:numId w:val="103"/>
              </w:numPr>
              <w:ind w:left="360"/>
            </w:pPr>
            <w:r w:rsidRPr="00A9589F">
              <w:t>SUCCESS_ESTIMATE</w:t>
            </w:r>
          </w:p>
          <w:p w14:paraId="5F571698" w14:textId="71785449" w:rsidR="00D74129" w:rsidRPr="00A9589F" w:rsidRDefault="00D74129" w:rsidP="00A9589F">
            <w:pPr>
              <w:pStyle w:val="ad"/>
              <w:numPr>
                <w:ilvl w:val="0"/>
                <w:numId w:val="103"/>
              </w:numPr>
              <w:ind w:left="360"/>
            </w:pPr>
            <w:r w:rsidRPr="00A9589F">
              <w:t>FAILURE</w:t>
            </w:r>
          </w:p>
        </w:tc>
      </w:tr>
    </w:tbl>
    <w:p w14:paraId="533AB438" w14:textId="782FC5DD" w:rsidR="005E23BB" w:rsidRDefault="005E23BB" w:rsidP="0047730B">
      <w:pPr>
        <w:rPr>
          <w:lang w:val="ru-RU"/>
        </w:rPr>
      </w:pPr>
    </w:p>
    <w:p w14:paraId="4C90C50D" w14:textId="0D0FAE33" w:rsidR="003136DA" w:rsidRDefault="003136DA" w:rsidP="00D4727B">
      <w:pPr>
        <w:pStyle w:val="3"/>
      </w:pPr>
      <w:bookmarkStart w:id="426" w:name="_Ref99710093"/>
      <w:bookmarkStart w:id="427" w:name="_Toc112405433"/>
      <w:r>
        <w:t>Перечень т</w:t>
      </w:r>
      <w:r w:rsidRPr="00DD2EBB">
        <w:t>опик</w:t>
      </w:r>
      <w:r>
        <w:t>ов</w:t>
      </w:r>
      <w:r w:rsidRPr="00DD2EBB">
        <w:t xml:space="preserve"> брокера сообщений</w:t>
      </w:r>
      <w:r>
        <w:t xml:space="preserve"> </w:t>
      </w:r>
      <w:r w:rsidRPr="00756015">
        <w:t>Apache Kafka</w:t>
      </w:r>
      <w:bookmarkEnd w:id="426"/>
      <w:bookmarkEnd w:id="427"/>
    </w:p>
    <w:p w14:paraId="5A535C94" w14:textId="7F7B2A32" w:rsidR="005B00FD" w:rsidRPr="00D80BD8" w:rsidRDefault="005B00FD" w:rsidP="005B00FD">
      <w:pPr>
        <w:rPr>
          <w:lang w:val="ru-RU"/>
        </w:rPr>
      </w:pPr>
      <w:r w:rsidRPr="005B00FD">
        <w:rPr>
          <w:lang w:val="ru-RU"/>
        </w:rPr>
        <w:t>Конфигурация Агента содержит перечень Витрин</w:t>
      </w:r>
      <w:r w:rsidR="00D80BD8" w:rsidRPr="00260EAB">
        <w:rPr>
          <w:lang w:val="ru-RU"/>
        </w:rPr>
        <w:t xml:space="preserve"> </w:t>
      </w:r>
      <w:r w:rsidR="00D80BD8">
        <w:rPr>
          <w:lang w:val="ru-RU"/>
        </w:rPr>
        <w:t>данных</w:t>
      </w:r>
      <w:r w:rsidRPr="005B00FD">
        <w:rPr>
          <w:lang w:val="ru-RU"/>
        </w:rPr>
        <w:t>, с которыми он взаимодействует</w:t>
      </w:r>
      <w:r>
        <w:rPr>
          <w:lang w:val="ru-RU"/>
        </w:rPr>
        <w:t>. К</w:t>
      </w:r>
      <w:r w:rsidRPr="005B00FD">
        <w:rPr>
          <w:lang w:val="ru-RU"/>
        </w:rPr>
        <w:t>аждой Витрине соответствует свой независимый набор топиков</w:t>
      </w:r>
      <w:r w:rsidR="00D03C97">
        <w:rPr>
          <w:lang w:val="ru-RU"/>
        </w:rPr>
        <w:t xml:space="preserve">. </w:t>
      </w:r>
      <w:r w:rsidR="00356492">
        <w:rPr>
          <w:lang w:val="ru-RU"/>
        </w:rPr>
        <w:t>Полное н</w:t>
      </w:r>
      <w:r w:rsidR="00826989">
        <w:rPr>
          <w:lang w:val="ru-RU"/>
        </w:rPr>
        <w:t>азвани</w:t>
      </w:r>
      <w:r w:rsidR="00356492">
        <w:rPr>
          <w:lang w:val="ru-RU"/>
        </w:rPr>
        <w:t>е</w:t>
      </w:r>
      <w:r w:rsidR="00826989">
        <w:rPr>
          <w:lang w:val="ru-RU"/>
        </w:rPr>
        <w:t xml:space="preserve"> топиков формируются по следующему шаблону </w:t>
      </w:r>
      <w:r w:rsidR="00106092" w:rsidRPr="00D4727B">
        <w:rPr>
          <w:i/>
          <w:iCs/>
          <w:lang w:val="ru-RU"/>
        </w:rPr>
        <w:t xml:space="preserve">&lt;мнемоника </w:t>
      </w:r>
      <w:r w:rsidR="00AD031C" w:rsidRPr="00D4727B">
        <w:rPr>
          <w:i/>
          <w:iCs/>
          <w:lang w:val="ru-RU"/>
        </w:rPr>
        <w:t>В</w:t>
      </w:r>
      <w:r w:rsidR="00106092" w:rsidRPr="00D4727B">
        <w:rPr>
          <w:i/>
          <w:iCs/>
          <w:lang w:val="ru-RU"/>
        </w:rPr>
        <w:t>итрины&gt;.&lt;</w:t>
      </w:r>
      <w:r w:rsidR="00356492" w:rsidRPr="00D4727B">
        <w:rPr>
          <w:i/>
          <w:iCs/>
          <w:lang w:val="ru-RU"/>
        </w:rPr>
        <w:t>название топика</w:t>
      </w:r>
      <w:r w:rsidR="00106092" w:rsidRPr="00D4727B">
        <w:rPr>
          <w:i/>
          <w:iCs/>
          <w:lang w:val="ru-RU"/>
        </w:rPr>
        <w:t>&gt;</w:t>
      </w:r>
      <w:r w:rsidR="00826989">
        <w:rPr>
          <w:lang w:val="ru-RU"/>
        </w:rPr>
        <w:t>.</w:t>
      </w:r>
      <w:r w:rsidR="004E0E10">
        <w:rPr>
          <w:rStyle w:val="af5"/>
          <w:lang w:val="ru-RU"/>
        </w:rPr>
        <w:footnoteReference w:id="11"/>
      </w:r>
    </w:p>
    <w:p w14:paraId="10303829" w14:textId="1B8FAF1D" w:rsidR="0061003B" w:rsidRPr="00D80BD8" w:rsidRDefault="00356492" w:rsidP="00C30F00">
      <w:pPr>
        <w:rPr>
          <w:lang w:val="ru-RU"/>
        </w:rPr>
      </w:pPr>
      <w:r>
        <w:rPr>
          <w:lang w:val="ru-RU"/>
        </w:rPr>
        <w:t>Н</w:t>
      </w:r>
      <w:r w:rsidR="00DD3A16">
        <w:rPr>
          <w:lang w:val="ru-RU"/>
        </w:rPr>
        <w:t>азвани</w:t>
      </w:r>
      <w:r>
        <w:rPr>
          <w:lang w:val="ru-RU"/>
        </w:rPr>
        <w:t>я</w:t>
      </w:r>
      <w:r w:rsidR="00814339">
        <w:rPr>
          <w:lang w:val="ru-RU"/>
        </w:rPr>
        <w:t xml:space="preserve"> топиков</w:t>
      </w:r>
      <w:r w:rsidR="00DD2EBB" w:rsidRPr="00DD2EBB">
        <w:rPr>
          <w:lang w:val="ru-RU"/>
        </w:rPr>
        <w:t xml:space="preserve"> брокера сообщений</w:t>
      </w:r>
      <w:r w:rsidR="00826989">
        <w:rPr>
          <w:lang w:val="ru-RU"/>
        </w:rPr>
        <w:t xml:space="preserve"> приведена в таблице </w:t>
      </w:r>
      <w:r w:rsidR="00826989">
        <w:rPr>
          <w:lang w:val="ru-RU"/>
        </w:rPr>
        <w:fldChar w:fldCharType="begin"/>
      </w:r>
      <w:r w:rsidR="00826989">
        <w:rPr>
          <w:lang w:val="ru-RU"/>
        </w:rPr>
        <w:instrText xml:space="preserve"> REF _Ref85793435 \h  \* MERGEFORMAT </w:instrText>
      </w:r>
      <w:r w:rsidR="00826989">
        <w:rPr>
          <w:lang w:val="ru-RU"/>
        </w:rPr>
      </w:r>
      <w:r w:rsidR="00826989">
        <w:rPr>
          <w:lang w:val="ru-RU"/>
        </w:rPr>
        <w:fldChar w:fldCharType="separate"/>
      </w:r>
      <w:r w:rsidR="003730F3" w:rsidRPr="003730F3">
        <w:rPr>
          <w:vanish/>
          <w:lang w:val="ru-RU"/>
        </w:rPr>
        <w:t xml:space="preserve">Таблица </w:t>
      </w:r>
      <w:r w:rsidR="003730F3" w:rsidRPr="003730F3">
        <w:rPr>
          <w:noProof/>
          <w:lang w:val="ru-RU"/>
        </w:rPr>
        <w:t>9</w:t>
      </w:r>
      <w:r w:rsidR="00826989">
        <w:rPr>
          <w:lang w:val="ru-RU"/>
        </w:rPr>
        <w:fldChar w:fldCharType="end"/>
      </w:r>
      <w:r w:rsidR="00DD2EBB" w:rsidRPr="00DD2EBB">
        <w:rPr>
          <w:lang w:val="ru-RU"/>
        </w:rPr>
        <w:t xml:space="preserve"> (названия топиков приведены в качестве примера и могут быть изменены в конфигурации Агента ПОДД СМЭВ)</w:t>
      </w:r>
      <w:r w:rsidR="00814339">
        <w:rPr>
          <w:lang w:val="ru-RU"/>
        </w:rPr>
        <w:t>.</w:t>
      </w:r>
      <w:r w:rsidR="00FE7FB9">
        <w:rPr>
          <w:lang w:val="ru-RU"/>
        </w:rPr>
        <w:t xml:space="preserve"> В разделе </w:t>
      </w:r>
      <w:r w:rsidR="00FE7FB9">
        <w:rPr>
          <w:lang w:val="ru-RU"/>
        </w:rPr>
        <w:fldChar w:fldCharType="begin"/>
      </w:r>
      <w:r w:rsidR="00FE7FB9">
        <w:rPr>
          <w:lang w:val="ru-RU"/>
        </w:rPr>
        <w:instrText xml:space="preserve"> REF _Ref93530219 \r \h </w:instrText>
      </w:r>
      <w:r w:rsidR="00FE7FB9">
        <w:rPr>
          <w:lang w:val="ru-RU"/>
        </w:rPr>
      </w:r>
      <w:r w:rsidR="00FE7FB9">
        <w:rPr>
          <w:lang w:val="ru-RU"/>
        </w:rPr>
        <w:fldChar w:fldCharType="separate"/>
      </w:r>
      <w:r w:rsidR="003730F3">
        <w:rPr>
          <w:lang w:val="ru-RU"/>
        </w:rPr>
        <w:t>2.3.5</w:t>
      </w:r>
      <w:r w:rsidR="00FE7FB9">
        <w:rPr>
          <w:lang w:val="ru-RU"/>
        </w:rPr>
        <w:fldChar w:fldCharType="end"/>
      </w:r>
      <w:r w:rsidR="00FE7FB9">
        <w:rPr>
          <w:lang w:val="ru-RU"/>
        </w:rPr>
        <w:t xml:space="preserve"> приведены </w:t>
      </w:r>
      <w:r w:rsidR="00C83E7C">
        <w:rPr>
          <w:lang w:val="ru-RU"/>
        </w:rPr>
        <w:t>структуры</w:t>
      </w:r>
      <w:r w:rsidR="00FE7FB9">
        <w:rPr>
          <w:lang w:val="ru-RU"/>
        </w:rPr>
        <w:t xml:space="preserve"> </w:t>
      </w:r>
      <w:r w:rsidR="00676D29">
        <w:rPr>
          <w:lang w:val="ru-RU"/>
        </w:rPr>
        <w:t xml:space="preserve">сообщений </w:t>
      </w:r>
      <w:r w:rsidR="00F82EF5">
        <w:rPr>
          <w:lang w:val="ru-RU"/>
        </w:rPr>
        <w:t xml:space="preserve">для </w:t>
      </w:r>
      <w:r w:rsidR="00AC41DB">
        <w:rPr>
          <w:lang w:val="ru-RU"/>
        </w:rPr>
        <w:t>обмена данными с использованием топиков.</w:t>
      </w:r>
    </w:p>
    <w:p w14:paraId="21C0817B" w14:textId="2E141C3F" w:rsidR="0018667E" w:rsidRPr="00C93FB2" w:rsidRDefault="0018667E" w:rsidP="000705AB">
      <w:pPr>
        <w:pStyle w:val="a7"/>
        <w:keepNext/>
        <w:rPr>
          <w:lang w:val="ru-RU"/>
        </w:rPr>
      </w:pPr>
      <w:bookmarkStart w:id="428" w:name="_Ref85793435"/>
      <w:r w:rsidRPr="00C93FB2">
        <w:rPr>
          <w:lang w:val="ru-RU"/>
        </w:rPr>
        <w:t xml:space="preserve">Таблица </w:t>
      </w:r>
      <w:r>
        <w:fldChar w:fldCharType="begin"/>
      </w:r>
      <w:r w:rsidRPr="00C93FB2">
        <w:rPr>
          <w:lang w:val="ru-RU"/>
        </w:rPr>
        <w:instrText xml:space="preserve"> </w:instrText>
      </w:r>
      <w:r>
        <w:instrText>SEQ</w:instrText>
      </w:r>
      <w:r w:rsidRPr="00C93FB2">
        <w:rPr>
          <w:lang w:val="ru-RU"/>
        </w:rPr>
        <w:instrText xml:space="preserve"> Таблица \* </w:instrText>
      </w:r>
      <w:r>
        <w:instrText>ARABIC</w:instrText>
      </w:r>
      <w:r w:rsidRPr="00C93FB2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9</w:t>
      </w:r>
      <w:r>
        <w:fldChar w:fldCharType="end"/>
      </w:r>
      <w:bookmarkEnd w:id="428"/>
      <w:r>
        <w:rPr>
          <w:lang w:val="ru-RU"/>
        </w:rPr>
        <w:t xml:space="preserve"> – </w:t>
      </w:r>
      <w:r w:rsidR="00D94258" w:rsidRPr="004F3EE0">
        <w:rPr>
          <w:lang w:val="ru-RU"/>
        </w:rPr>
        <w:t>Н</w:t>
      </w:r>
      <w:r w:rsidR="00DD3A16" w:rsidRPr="004F3EE0">
        <w:rPr>
          <w:lang w:val="ru-RU"/>
        </w:rPr>
        <w:t>азвани</w:t>
      </w:r>
      <w:r w:rsidR="00D94258" w:rsidRPr="004F3EE0">
        <w:rPr>
          <w:lang w:val="ru-RU"/>
        </w:rPr>
        <w:t>я</w:t>
      </w:r>
      <w:r w:rsidR="00DD3A16">
        <w:rPr>
          <w:lang w:val="ru-RU"/>
        </w:rPr>
        <w:t xml:space="preserve"> </w:t>
      </w:r>
      <w:r w:rsidR="00814339">
        <w:rPr>
          <w:lang w:val="ru-RU"/>
        </w:rPr>
        <w:t>т</w:t>
      </w:r>
      <w:r w:rsidR="00826989" w:rsidRPr="00DD2EBB">
        <w:rPr>
          <w:lang w:val="ru-RU"/>
        </w:rPr>
        <w:t>опик</w:t>
      </w:r>
      <w:r w:rsidR="00814339">
        <w:rPr>
          <w:lang w:val="ru-RU"/>
        </w:rPr>
        <w:t>ов</w:t>
      </w:r>
      <w:r w:rsidR="00826989" w:rsidRPr="00DD2EBB">
        <w:rPr>
          <w:lang w:val="ru-RU"/>
        </w:rPr>
        <w:t xml:space="preserve"> брокера сообщений</w:t>
      </w:r>
      <w:r w:rsidR="00177A4D">
        <w:rPr>
          <w:lang w:val="ru-RU"/>
        </w:rPr>
        <w:t xml:space="preserve"> </w:t>
      </w:r>
      <w:r w:rsidR="00177A4D" w:rsidRPr="00756015">
        <w:t>Apache Kafka</w:t>
      </w:r>
    </w:p>
    <w:tbl>
      <w:tblPr>
        <w:tblStyle w:val="ac"/>
        <w:tblW w:w="0" w:type="auto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68"/>
        <w:gridCol w:w="3302"/>
        <w:gridCol w:w="1569"/>
        <w:gridCol w:w="1497"/>
        <w:gridCol w:w="3359"/>
      </w:tblGrid>
      <w:tr w:rsidR="00C93FB2" w14:paraId="754B4817" w14:textId="77777777" w:rsidTr="00081B8B">
        <w:trPr>
          <w:tblHeader/>
        </w:trPr>
        <w:tc>
          <w:tcPr>
            <w:tcW w:w="468" w:type="dxa"/>
            <w:shd w:val="clear" w:color="auto" w:fill="EDEDED" w:themeFill="accent3" w:themeFillTint="33"/>
          </w:tcPr>
          <w:p w14:paraId="11B92B55" w14:textId="77777777" w:rsidR="000C547F" w:rsidRPr="00081B8B" w:rsidRDefault="000C547F" w:rsidP="00C93FB2">
            <w:pPr>
              <w:pStyle w:val="aff2"/>
              <w:rPr>
                <w:szCs w:val="22"/>
              </w:rPr>
            </w:pPr>
            <w:r w:rsidRPr="00081B8B">
              <w:rPr>
                <w:szCs w:val="22"/>
              </w:rPr>
              <w:t>№</w:t>
            </w:r>
          </w:p>
        </w:tc>
        <w:tc>
          <w:tcPr>
            <w:tcW w:w="3302" w:type="dxa"/>
            <w:shd w:val="clear" w:color="auto" w:fill="EDEDED" w:themeFill="accent3" w:themeFillTint="33"/>
          </w:tcPr>
          <w:p w14:paraId="07C010DB" w14:textId="77777777" w:rsidR="000C547F" w:rsidRPr="00081B8B" w:rsidRDefault="000C547F" w:rsidP="00C93FB2">
            <w:pPr>
              <w:pStyle w:val="aff2"/>
              <w:rPr>
                <w:szCs w:val="22"/>
              </w:rPr>
            </w:pPr>
            <w:r w:rsidRPr="00081B8B">
              <w:rPr>
                <w:szCs w:val="22"/>
              </w:rPr>
              <w:t>Топик</w:t>
            </w:r>
          </w:p>
        </w:tc>
        <w:tc>
          <w:tcPr>
            <w:tcW w:w="1569" w:type="dxa"/>
            <w:shd w:val="clear" w:color="auto" w:fill="EDEDED" w:themeFill="accent3" w:themeFillTint="33"/>
          </w:tcPr>
          <w:p w14:paraId="6E536524" w14:textId="77777777" w:rsidR="000C547F" w:rsidRPr="00081B8B" w:rsidRDefault="000C547F" w:rsidP="00C93FB2">
            <w:pPr>
              <w:pStyle w:val="aff2"/>
              <w:rPr>
                <w:szCs w:val="22"/>
              </w:rPr>
            </w:pPr>
            <w:r w:rsidRPr="00081B8B">
              <w:rPr>
                <w:szCs w:val="22"/>
              </w:rPr>
              <w:t>Публикатор</w:t>
            </w:r>
          </w:p>
        </w:tc>
        <w:tc>
          <w:tcPr>
            <w:tcW w:w="1497" w:type="dxa"/>
            <w:shd w:val="clear" w:color="auto" w:fill="EDEDED" w:themeFill="accent3" w:themeFillTint="33"/>
          </w:tcPr>
          <w:p w14:paraId="105C1024" w14:textId="77777777" w:rsidR="000C547F" w:rsidRPr="00081B8B" w:rsidRDefault="000C547F" w:rsidP="00C93FB2">
            <w:pPr>
              <w:pStyle w:val="aff2"/>
              <w:rPr>
                <w:szCs w:val="22"/>
              </w:rPr>
            </w:pPr>
            <w:r w:rsidRPr="00081B8B">
              <w:rPr>
                <w:szCs w:val="22"/>
              </w:rPr>
              <w:t>Подписчик</w:t>
            </w:r>
          </w:p>
        </w:tc>
        <w:tc>
          <w:tcPr>
            <w:tcW w:w="3359" w:type="dxa"/>
            <w:shd w:val="clear" w:color="auto" w:fill="EDEDED" w:themeFill="accent3" w:themeFillTint="33"/>
          </w:tcPr>
          <w:p w14:paraId="36E3E482" w14:textId="77777777" w:rsidR="00D80BD8" w:rsidRPr="00081B8B" w:rsidRDefault="00D80BD8" w:rsidP="00C93FB2">
            <w:pPr>
              <w:pStyle w:val="aff2"/>
              <w:rPr>
                <w:szCs w:val="22"/>
              </w:rPr>
            </w:pPr>
            <w:r w:rsidRPr="00081B8B">
              <w:rPr>
                <w:szCs w:val="22"/>
              </w:rPr>
              <w:t>Передаваемый о</w:t>
            </w:r>
            <w:r w:rsidR="000C547F" w:rsidRPr="00081B8B">
              <w:rPr>
                <w:szCs w:val="22"/>
              </w:rPr>
              <w:t>бъект</w:t>
            </w:r>
          </w:p>
        </w:tc>
      </w:tr>
      <w:tr w:rsidR="00152BBB" w:rsidRPr="007B11EF" w14:paraId="4D551EDC" w14:textId="77777777" w:rsidTr="00081B8B">
        <w:tc>
          <w:tcPr>
            <w:tcW w:w="10195" w:type="dxa"/>
            <w:gridSpan w:val="5"/>
            <w:shd w:val="clear" w:color="auto" w:fill="auto"/>
          </w:tcPr>
          <w:p w14:paraId="2A6A5BEB" w14:textId="7FE78ABC" w:rsidR="00152BBB" w:rsidRPr="00081B8B" w:rsidRDefault="00152BBB" w:rsidP="000705AB">
            <w:pPr>
              <w:keepNext/>
              <w:ind w:firstLine="0"/>
              <w:jc w:val="center"/>
              <w:rPr>
                <w:rFonts w:eastAsia="Times New Roman"/>
                <w:bCs/>
                <w:i/>
                <w:iCs/>
                <w:noProof/>
                <w:szCs w:val="22"/>
                <w:lang w:val="ru-RU"/>
              </w:rPr>
            </w:pPr>
            <w:r w:rsidRPr="00081B8B">
              <w:rPr>
                <w:rFonts w:eastAsia="Times New Roman"/>
                <w:bCs/>
                <w:i/>
                <w:iCs/>
                <w:noProof/>
                <w:szCs w:val="22"/>
                <w:lang w:val="ru-RU"/>
              </w:rPr>
              <w:t>Топики регистрации и настройки Витрин</w:t>
            </w:r>
          </w:p>
        </w:tc>
      </w:tr>
      <w:tr w:rsidR="00977B64" w:rsidRPr="007B11EF" w14:paraId="023AD021" w14:textId="77777777" w:rsidTr="00081B8B">
        <w:tc>
          <w:tcPr>
            <w:tcW w:w="468" w:type="dxa"/>
            <w:shd w:val="clear" w:color="auto" w:fill="auto"/>
          </w:tcPr>
          <w:p w14:paraId="2CC8C0F6" w14:textId="77777777" w:rsidR="00977B64" w:rsidRPr="00081B8B" w:rsidRDefault="00977B64" w:rsidP="003449A0">
            <w:pPr>
              <w:pStyle w:val="ad"/>
              <w:numPr>
                <w:ilvl w:val="0"/>
                <w:numId w:val="35"/>
              </w:numPr>
              <w:ind w:left="360"/>
            </w:pPr>
          </w:p>
        </w:tc>
        <w:tc>
          <w:tcPr>
            <w:tcW w:w="3302" w:type="dxa"/>
            <w:shd w:val="clear" w:color="auto" w:fill="auto"/>
          </w:tcPr>
          <w:p w14:paraId="2C9F76AF" w14:textId="569C3256" w:rsidR="00977B64" w:rsidRPr="00081B8B" w:rsidRDefault="00977B64" w:rsidP="00977B64">
            <w:pPr>
              <w:ind w:firstLine="0"/>
              <w:rPr>
                <w:rFonts w:eastAsia="Times New Roman"/>
                <w:bCs/>
                <w:noProof/>
                <w:szCs w:val="22"/>
              </w:rPr>
            </w:pPr>
            <w:r w:rsidRPr="00081B8B">
              <w:rPr>
                <w:rFonts w:cs="Times New Roman"/>
                <w:szCs w:val="22"/>
                <w:lang w:val="ru-RU"/>
              </w:rPr>
              <w:t>datamart.signal</w:t>
            </w:r>
          </w:p>
        </w:tc>
        <w:tc>
          <w:tcPr>
            <w:tcW w:w="1569" w:type="dxa"/>
            <w:shd w:val="clear" w:color="auto" w:fill="auto"/>
          </w:tcPr>
          <w:p w14:paraId="7C98DED4" w14:textId="3BFB86D4" w:rsidR="00977B64" w:rsidRPr="00081B8B" w:rsidRDefault="00977B64" w:rsidP="00977B64">
            <w:pPr>
              <w:ind w:firstLine="0"/>
              <w:rPr>
                <w:rFonts w:eastAsia="Times New Roman"/>
                <w:bCs/>
                <w:noProof/>
                <w:szCs w:val="22"/>
              </w:rPr>
            </w:pPr>
            <w:r w:rsidRPr="00081B8B">
              <w:rPr>
                <w:rFonts w:eastAsia="Times New Roman"/>
                <w:bCs/>
                <w:noProof/>
                <w:szCs w:val="22"/>
              </w:rPr>
              <w:t>Витрина</w:t>
            </w:r>
          </w:p>
        </w:tc>
        <w:tc>
          <w:tcPr>
            <w:tcW w:w="1497" w:type="dxa"/>
            <w:shd w:val="clear" w:color="auto" w:fill="auto"/>
          </w:tcPr>
          <w:p w14:paraId="0FA96141" w14:textId="3B7058D8" w:rsidR="00977B64" w:rsidRPr="00081B8B" w:rsidRDefault="00977B64" w:rsidP="00977B64">
            <w:pPr>
              <w:ind w:firstLine="0"/>
              <w:rPr>
                <w:rFonts w:eastAsia="Times New Roman"/>
                <w:bCs/>
                <w:noProof/>
                <w:szCs w:val="22"/>
              </w:rPr>
            </w:pPr>
            <w:r w:rsidRPr="00081B8B">
              <w:rPr>
                <w:rFonts w:eastAsia="Times New Roman"/>
                <w:bCs/>
                <w:noProof/>
                <w:szCs w:val="22"/>
              </w:rPr>
              <w:t>Агент</w:t>
            </w:r>
          </w:p>
        </w:tc>
        <w:tc>
          <w:tcPr>
            <w:tcW w:w="3359" w:type="dxa"/>
            <w:shd w:val="clear" w:color="auto" w:fill="auto"/>
          </w:tcPr>
          <w:p w14:paraId="7004C65D" w14:textId="600D2A89" w:rsidR="00977B64" w:rsidRPr="00081B8B" w:rsidRDefault="00977B64" w:rsidP="00977B64">
            <w:pPr>
              <w:ind w:firstLine="0"/>
              <w:rPr>
                <w:rFonts w:eastAsia="Times New Roman"/>
                <w:bCs/>
                <w:noProof/>
                <w:szCs w:val="22"/>
                <w:lang w:val="ru-RU"/>
              </w:rPr>
            </w:pPr>
            <w:r w:rsidRPr="00081B8B">
              <w:rPr>
                <w:rFonts w:eastAsia="Times New Roman"/>
                <w:bCs/>
                <w:noProof/>
                <w:szCs w:val="22"/>
                <w:lang w:val="ru-RU"/>
              </w:rPr>
              <w:t>Сообщение с регистрационными данными Витрины</w:t>
            </w:r>
          </w:p>
        </w:tc>
      </w:tr>
      <w:tr w:rsidR="00977B64" w14:paraId="4B96279F" w14:textId="77777777" w:rsidTr="00081B8B">
        <w:tc>
          <w:tcPr>
            <w:tcW w:w="468" w:type="dxa"/>
            <w:shd w:val="clear" w:color="auto" w:fill="auto"/>
          </w:tcPr>
          <w:p w14:paraId="5FC2283D" w14:textId="77777777" w:rsidR="00977B64" w:rsidRPr="00081B8B" w:rsidRDefault="00977B64" w:rsidP="003449A0">
            <w:pPr>
              <w:pStyle w:val="ad"/>
              <w:numPr>
                <w:ilvl w:val="0"/>
                <w:numId w:val="35"/>
              </w:numPr>
              <w:ind w:left="360"/>
            </w:pPr>
          </w:p>
        </w:tc>
        <w:tc>
          <w:tcPr>
            <w:tcW w:w="3302" w:type="dxa"/>
            <w:shd w:val="clear" w:color="auto" w:fill="auto"/>
          </w:tcPr>
          <w:p w14:paraId="368EA445" w14:textId="63F0EEB7" w:rsidR="00977B64" w:rsidRPr="00081B8B" w:rsidRDefault="00977B64" w:rsidP="00977B64">
            <w:pPr>
              <w:ind w:firstLine="0"/>
              <w:rPr>
                <w:rFonts w:eastAsia="Times New Roman"/>
                <w:bCs/>
                <w:noProof/>
                <w:szCs w:val="22"/>
              </w:rPr>
            </w:pPr>
            <w:r w:rsidRPr="00081B8B">
              <w:rPr>
                <w:rFonts w:eastAsia="Times New Roman"/>
                <w:bCs/>
                <w:noProof/>
                <w:szCs w:val="22"/>
              </w:rPr>
              <w:t>&lt;мнемоника Витрины&gt;</w:t>
            </w:r>
            <w:r w:rsidR="00D847D9" w:rsidRPr="00081B8B">
              <w:rPr>
                <w:rFonts w:eastAsia="Times New Roman"/>
                <w:bCs/>
                <w:noProof/>
                <w:szCs w:val="22"/>
                <w:lang w:val="ru-RU"/>
              </w:rPr>
              <w:t>.</w:t>
            </w:r>
            <w:r w:rsidRPr="00081B8B">
              <w:rPr>
                <w:rFonts w:eastAsia="Times New Roman"/>
                <w:bCs/>
                <w:noProof/>
                <w:szCs w:val="22"/>
              </w:rPr>
              <w:t>profile.rq</w:t>
            </w:r>
          </w:p>
        </w:tc>
        <w:tc>
          <w:tcPr>
            <w:tcW w:w="1569" w:type="dxa"/>
            <w:shd w:val="clear" w:color="auto" w:fill="auto"/>
          </w:tcPr>
          <w:p w14:paraId="1940CB6D" w14:textId="77777777" w:rsidR="00977B64" w:rsidRPr="00081B8B" w:rsidRDefault="00977B64" w:rsidP="00977B64">
            <w:pPr>
              <w:ind w:firstLine="0"/>
              <w:rPr>
                <w:rFonts w:eastAsia="Times New Roman"/>
                <w:bCs/>
                <w:noProof/>
                <w:szCs w:val="22"/>
              </w:rPr>
            </w:pPr>
            <w:r w:rsidRPr="00081B8B">
              <w:rPr>
                <w:rFonts w:eastAsia="Times New Roman"/>
                <w:bCs/>
                <w:noProof/>
                <w:szCs w:val="22"/>
              </w:rPr>
              <w:t>Агент</w:t>
            </w:r>
          </w:p>
        </w:tc>
        <w:tc>
          <w:tcPr>
            <w:tcW w:w="1497" w:type="dxa"/>
            <w:shd w:val="clear" w:color="auto" w:fill="auto"/>
          </w:tcPr>
          <w:p w14:paraId="65C8DEB3" w14:textId="2A2267E7" w:rsidR="00977B64" w:rsidRPr="00081B8B" w:rsidRDefault="00977B64" w:rsidP="00977B64">
            <w:pPr>
              <w:ind w:firstLine="0"/>
              <w:rPr>
                <w:rFonts w:eastAsia="Times New Roman"/>
                <w:bCs/>
                <w:noProof/>
                <w:szCs w:val="22"/>
              </w:rPr>
            </w:pPr>
            <w:r w:rsidRPr="00081B8B">
              <w:rPr>
                <w:rFonts w:eastAsia="Times New Roman"/>
                <w:bCs/>
                <w:noProof/>
                <w:szCs w:val="22"/>
              </w:rPr>
              <w:t>Витрина</w:t>
            </w:r>
          </w:p>
        </w:tc>
        <w:tc>
          <w:tcPr>
            <w:tcW w:w="3359" w:type="dxa"/>
            <w:shd w:val="clear" w:color="auto" w:fill="auto"/>
          </w:tcPr>
          <w:p w14:paraId="66146B84" w14:textId="04F8E3A9" w:rsidR="00977B64" w:rsidRPr="00081B8B" w:rsidRDefault="00977B64" w:rsidP="00977B64">
            <w:pPr>
              <w:ind w:firstLine="0"/>
              <w:rPr>
                <w:rFonts w:eastAsia="Times New Roman"/>
                <w:bCs/>
                <w:noProof/>
                <w:szCs w:val="22"/>
              </w:rPr>
            </w:pPr>
            <w:r w:rsidRPr="00081B8B">
              <w:rPr>
                <w:rFonts w:eastAsia="Times New Roman"/>
                <w:bCs/>
                <w:noProof/>
                <w:szCs w:val="22"/>
              </w:rPr>
              <w:t>Запрос профиля Витрины</w:t>
            </w:r>
          </w:p>
        </w:tc>
      </w:tr>
      <w:tr w:rsidR="00977B64" w14:paraId="62817257" w14:textId="77777777" w:rsidTr="00081B8B">
        <w:tc>
          <w:tcPr>
            <w:tcW w:w="468" w:type="dxa"/>
            <w:shd w:val="clear" w:color="auto" w:fill="auto"/>
          </w:tcPr>
          <w:p w14:paraId="386D95C6" w14:textId="77777777" w:rsidR="00977B64" w:rsidRPr="00081B8B" w:rsidRDefault="00977B64" w:rsidP="003449A0">
            <w:pPr>
              <w:pStyle w:val="ad"/>
              <w:numPr>
                <w:ilvl w:val="0"/>
                <w:numId w:val="35"/>
              </w:numPr>
              <w:ind w:left="360"/>
            </w:pPr>
          </w:p>
        </w:tc>
        <w:tc>
          <w:tcPr>
            <w:tcW w:w="3302" w:type="dxa"/>
            <w:shd w:val="clear" w:color="auto" w:fill="auto"/>
          </w:tcPr>
          <w:p w14:paraId="5F179935" w14:textId="5EBA138B" w:rsidR="00977B64" w:rsidRPr="00081B8B" w:rsidRDefault="00977B64" w:rsidP="00977B64">
            <w:pPr>
              <w:ind w:firstLine="0"/>
              <w:rPr>
                <w:rFonts w:eastAsia="Times New Roman"/>
                <w:bCs/>
                <w:noProof/>
                <w:szCs w:val="22"/>
              </w:rPr>
            </w:pPr>
            <w:r w:rsidRPr="00081B8B">
              <w:rPr>
                <w:rFonts w:eastAsia="Times New Roman"/>
                <w:bCs/>
                <w:noProof/>
                <w:szCs w:val="22"/>
              </w:rPr>
              <w:t>&lt;мнемоника Витрины&gt;</w:t>
            </w:r>
            <w:r w:rsidR="00D847D9" w:rsidRPr="00081B8B">
              <w:rPr>
                <w:rFonts w:eastAsia="Times New Roman"/>
                <w:bCs/>
                <w:noProof/>
                <w:szCs w:val="22"/>
                <w:lang w:val="ru-RU"/>
              </w:rPr>
              <w:t>.</w:t>
            </w:r>
            <w:r w:rsidRPr="00081B8B">
              <w:rPr>
                <w:rFonts w:eastAsia="Times New Roman"/>
                <w:bCs/>
                <w:noProof/>
                <w:szCs w:val="22"/>
              </w:rPr>
              <w:t>profile.rs</w:t>
            </w:r>
          </w:p>
        </w:tc>
        <w:tc>
          <w:tcPr>
            <w:tcW w:w="1569" w:type="dxa"/>
            <w:shd w:val="clear" w:color="auto" w:fill="auto"/>
          </w:tcPr>
          <w:p w14:paraId="275D5CA6" w14:textId="5B427C98" w:rsidR="00977B64" w:rsidRPr="00081B8B" w:rsidRDefault="00977B64" w:rsidP="00977B64">
            <w:pPr>
              <w:ind w:firstLine="0"/>
              <w:rPr>
                <w:rFonts w:eastAsia="Times New Roman"/>
                <w:bCs/>
                <w:noProof/>
                <w:szCs w:val="22"/>
              </w:rPr>
            </w:pPr>
            <w:r w:rsidRPr="00081B8B">
              <w:rPr>
                <w:rFonts w:eastAsia="Times New Roman"/>
                <w:bCs/>
                <w:noProof/>
                <w:szCs w:val="22"/>
              </w:rPr>
              <w:t>Витрина</w:t>
            </w:r>
          </w:p>
        </w:tc>
        <w:tc>
          <w:tcPr>
            <w:tcW w:w="1497" w:type="dxa"/>
            <w:shd w:val="clear" w:color="auto" w:fill="auto"/>
          </w:tcPr>
          <w:p w14:paraId="43B81057" w14:textId="77777777" w:rsidR="00977B64" w:rsidRPr="00081B8B" w:rsidRDefault="00977B64" w:rsidP="00977B64">
            <w:pPr>
              <w:ind w:firstLine="0"/>
              <w:rPr>
                <w:rFonts w:eastAsia="Times New Roman"/>
                <w:bCs/>
                <w:noProof/>
                <w:szCs w:val="22"/>
              </w:rPr>
            </w:pPr>
            <w:r w:rsidRPr="00081B8B">
              <w:rPr>
                <w:rFonts w:eastAsia="Times New Roman"/>
                <w:bCs/>
                <w:noProof/>
                <w:szCs w:val="22"/>
              </w:rPr>
              <w:t>Агент</w:t>
            </w:r>
          </w:p>
        </w:tc>
        <w:tc>
          <w:tcPr>
            <w:tcW w:w="3359" w:type="dxa"/>
            <w:shd w:val="clear" w:color="auto" w:fill="auto"/>
          </w:tcPr>
          <w:p w14:paraId="0757B0C0" w14:textId="20B2C7E2" w:rsidR="00977B64" w:rsidRPr="00081B8B" w:rsidRDefault="00977B64" w:rsidP="00977B64">
            <w:pPr>
              <w:ind w:firstLine="0"/>
              <w:rPr>
                <w:rFonts w:eastAsia="Times New Roman"/>
                <w:bCs/>
                <w:noProof/>
                <w:szCs w:val="22"/>
              </w:rPr>
            </w:pPr>
            <w:r w:rsidRPr="00081B8B">
              <w:rPr>
                <w:rFonts w:eastAsia="Times New Roman"/>
                <w:bCs/>
                <w:noProof/>
                <w:szCs w:val="22"/>
              </w:rPr>
              <w:t>Профиль Витрины</w:t>
            </w:r>
          </w:p>
        </w:tc>
      </w:tr>
      <w:tr w:rsidR="00977B64" w:rsidRPr="007B11EF" w14:paraId="56F3C630" w14:textId="77777777" w:rsidTr="00081B8B">
        <w:tc>
          <w:tcPr>
            <w:tcW w:w="468" w:type="dxa"/>
            <w:shd w:val="clear" w:color="auto" w:fill="auto"/>
          </w:tcPr>
          <w:p w14:paraId="4A2472BE" w14:textId="77777777" w:rsidR="00977B64" w:rsidRPr="00081B8B" w:rsidRDefault="00977B64" w:rsidP="003449A0">
            <w:pPr>
              <w:pStyle w:val="ad"/>
              <w:numPr>
                <w:ilvl w:val="0"/>
                <w:numId w:val="35"/>
              </w:numPr>
              <w:ind w:left="360"/>
            </w:pPr>
          </w:p>
        </w:tc>
        <w:tc>
          <w:tcPr>
            <w:tcW w:w="3302" w:type="dxa"/>
            <w:shd w:val="clear" w:color="auto" w:fill="auto"/>
          </w:tcPr>
          <w:p w14:paraId="7352B751" w14:textId="65D9386D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bCs/>
                <w:noProof/>
                <w:szCs w:val="22"/>
              </w:rPr>
              <w:t>&lt;мнемоника Витрины&gt;</w:t>
            </w:r>
            <w:r w:rsidR="00D847D9" w:rsidRPr="00081B8B">
              <w:rPr>
                <w:rFonts w:eastAsia="Times New Roman"/>
                <w:bCs/>
                <w:noProof/>
                <w:szCs w:val="22"/>
                <w:lang w:val="ru-RU"/>
              </w:rPr>
              <w:t>.</w:t>
            </w:r>
            <w:r w:rsidRPr="00081B8B">
              <w:rPr>
                <w:rFonts w:eastAsia="Times New Roman"/>
                <w:bCs/>
                <w:noProof/>
                <w:szCs w:val="22"/>
              </w:rPr>
              <w:t>profile.err</w:t>
            </w:r>
          </w:p>
        </w:tc>
        <w:tc>
          <w:tcPr>
            <w:tcW w:w="1569" w:type="dxa"/>
            <w:shd w:val="clear" w:color="auto" w:fill="auto"/>
          </w:tcPr>
          <w:p w14:paraId="474F8587" w14:textId="05AAFBD4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Витрина</w:t>
            </w:r>
          </w:p>
        </w:tc>
        <w:tc>
          <w:tcPr>
            <w:tcW w:w="1497" w:type="dxa"/>
            <w:shd w:val="clear" w:color="auto" w:fill="auto"/>
          </w:tcPr>
          <w:p w14:paraId="50C2637C" w14:textId="77777777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Агент</w:t>
            </w:r>
          </w:p>
        </w:tc>
        <w:tc>
          <w:tcPr>
            <w:tcW w:w="3359" w:type="dxa"/>
            <w:shd w:val="clear" w:color="auto" w:fill="auto"/>
          </w:tcPr>
          <w:p w14:paraId="4C6F64E9" w14:textId="0B8B9583" w:rsidR="00977B64" w:rsidRPr="00081B8B" w:rsidRDefault="00977B64" w:rsidP="00977B64">
            <w:pPr>
              <w:ind w:firstLine="0"/>
              <w:jc w:val="left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Ошибка при выполнении запроса профиля Витрины</w:t>
            </w:r>
          </w:p>
        </w:tc>
      </w:tr>
      <w:tr w:rsidR="00977B64" w:rsidRPr="007B11EF" w14:paraId="58972D91" w14:textId="77777777" w:rsidTr="00081B8B">
        <w:tc>
          <w:tcPr>
            <w:tcW w:w="468" w:type="dxa"/>
            <w:shd w:val="clear" w:color="auto" w:fill="auto"/>
          </w:tcPr>
          <w:p w14:paraId="687F28D1" w14:textId="77777777" w:rsidR="00977B64" w:rsidRPr="00081B8B" w:rsidRDefault="00977B64" w:rsidP="003449A0">
            <w:pPr>
              <w:pStyle w:val="ad"/>
              <w:numPr>
                <w:ilvl w:val="0"/>
                <w:numId w:val="35"/>
              </w:numPr>
              <w:ind w:left="360"/>
            </w:pPr>
          </w:p>
        </w:tc>
        <w:tc>
          <w:tcPr>
            <w:tcW w:w="3302" w:type="dxa"/>
            <w:shd w:val="clear" w:color="auto" w:fill="auto"/>
          </w:tcPr>
          <w:p w14:paraId="714DC286" w14:textId="6A70C482" w:rsidR="00977B64" w:rsidRPr="00081B8B" w:rsidRDefault="00977B64" w:rsidP="00977B64">
            <w:pPr>
              <w:ind w:firstLine="0"/>
              <w:rPr>
                <w:rFonts w:eastAsia="Times New Roman"/>
                <w:bCs/>
                <w:noProof/>
                <w:szCs w:val="22"/>
              </w:rPr>
            </w:pPr>
            <w:r w:rsidRPr="00081B8B">
              <w:rPr>
                <w:rFonts w:eastAsia="Times New Roman"/>
                <w:bCs/>
                <w:noProof/>
                <w:szCs w:val="22"/>
              </w:rPr>
              <w:t>&lt;мнемоника Витрины&gt;</w:t>
            </w:r>
            <w:r w:rsidR="00D847D9" w:rsidRPr="00081B8B">
              <w:rPr>
                <w:rFonts w:eastAsia="Times New Roman"/>
                <w:bCs/>
                <w:noProof/>
                <w:szCs w:val="22"/>
                <w:lang w:val="ru-RU"/>
              </w:rPr>
              <w:t>.</w:t>
            </w:r>
            <w:r w:rsidRPr="00081B8B">
              <w:rPr>
                <w:rFonts w:eastAsia="Times New Roman"/>
                <w:bCs/>
                <w:noProof/>
                <w:szCs w:val="22"/>
              </w:rPr>
              <w:t>signal</w:t>
            </w:r>
          </w:p>
        </w:tc>
        <w:tc>
          <w:tcPr>
            <w:tcW w:w="1569" w:type="dxa"/>
            <w:shd w:val="clear" w:color="auto" w:fill="auto"/>
          </w:tcPr>
          <w:p w14:paraId="4F2C7E66" w14:textId="77777777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Агент</w:t>
            </w:r>
          </w:p>
        </w:tc>
        <w:tc>
          <w:tcPr>
            <w:tcW w:w="1497" w:type="dxa"/>
            <w:shd w:val="clear" w:color="auto" w:fill="auto"/>
          </w:tcPr>
          <w:p w14:paraId="78F9E24C" w14:textId="04F37D7D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Витрина</w:t>
            </w:r>
          </w:p>
        </w:tc>
        <w:tc>
          <w:tcPr>
            <w:tcW w:w="3359" w:type="dxa"/>
            <w:shd w:val="clear" w:color="auto" w:fill="auto"/>
          </w:tcPr>
          <w:p w14:paraId="256B763F" w14:textId="0C21CF0C" w:rsidR="00977B64" w:rsidRPr="00081B8B" w:rsidRDefault="00977B64" w:rsidP="00977B64">
            <w:pPr>
              <w:ind w:firstLine="0"/>
              <w:jc w:val="left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Сообщение с итогами выполнения регистрации Витрины</w:t>
            </w:r>
          </w:p>
        </w:tc>
      </w:tr>
      <w:tr w:rsidR="00152BBB" w:rsidRPr="007B11EF" w14:paraId="2B5DC097" w14:textId="77777777" w:rsidTr="00081B8B">
        <w:tc>
          <w:tcPr>
            <w:tcW w:w="10195" w:type="dxa"/>
            <w:gridSpan w:val="5"/>
            <w:shd w:val="clear" w:color="auto" w:fill="auto"/>
          </w:tcPr>
          <w:p w14:paraId="348D4A07" w14:textId="3E1F5B2F" w:rsidR="00152BBB" w:rsidRPr="00081B8B" w:rsidRDefault="00152BBB" w:rsidP="00152BBB">
            <w:pPr>
              <w:ind w:firstLine="0"/>
              <w:jc w:val="center"/>
              <w:rPr>
                <w:rFonts w:eastAsia="Times New Roman"/>
                <w:i/>
                <w:iCs/>
                <w:szCs w:val="22"/>
                <w:lang w:val="ru-RU"/>
              </w:rPr>
            </w:pPr>
            <w:r w:rsidRPr="00081B8B">
              <w:rPr>
                <w:rFonts w:eastAsia="Times New Roman"/>
                <w:i/>
                <w:iCs/>
                <w:szCs w:val="22"/>
                <w:lang w:val="ru-RU"/>
              </w:rPr>
              <w:t>Топики для обеспечения информационного обмена с использованием SQL-запросов</w:t>
            </w:r>
          </w:p>
        </w:tc>
      </w:tr>
      <w:tr w:rsidR="00977B64" w14:paraId="3978C9E1" w14:textId="77777777" w:rsidTr="00081B8B">
        <w:tc>
          <w:tcPr>
            <w:tcW w:w="468" w:type="dxa"/>
            <w:shd w:val="clear" w:color="auto" w:fill="auto"/>
          </w:tcPr>
          <w:p w14:paraId="26A41373" w14:textId="77777777" w:rsidR="00977B64" w:rsidRPr="00081B8B" w:rsidRDefault="00977B64" w:rsidP="003449A0">
            <w:pPr>
              <w:pStyle w:val="ad"/>
              <w:numPr>
                <w:ilvl w:val="0"/>
                <w:numId w:val="35"/>
              </w:numPr>
              <w:ind w:left="360"/>
            </w:pPr>
          </w:p>
        </w:tc>
        <w:tc>
          <w:tcPr>
            <w:tcW w:w="3302" w:type="dxa"/>
            <w:shd w:val="clear" w:color="auto" w:fill="auto"/>
          </w:tcPr>
          <w:p w14:paraId="7F8ADDF8" w14:textId="55B4F44A" w:rsidR="00977B64" w:rsidRPr="00081B8B" w:rsidRDefault="00977B64" w:rsidP="00977B64">
            <w:pPr>
              <w:ind w:firstLine="0"/>
              <w:rPr>
                <w:szCs w:val="22"/>
                <w:lang w:val="ru-RU"/>
              </w:rPr>
            </w:pPr>
            <w:r w:rsidRPr="00081B8B">
              <w:rPr>
                <w:rFonts w:eastAsia="Times New Roman"/>
                <w:bCs/>
                <w:noProof/>
                <w:szCs w:val="22"/>
              </w:rPr>
              <w:t>&lt;мнемоника Витрины&gt;</w:t>
            </w:r>
            <w:r w:rsidR="00D847D9" w:rsidRPr="00081B8B">
              <w:rPr>
                <w:rFonts w:eastAsia="Times New Roman"/>
                <w:bCs/>
                <w:noProof/>
                <w:szCs w:val="22"/>
                <w:lang w:val="ru-RU"/>
              </w:rPr>
              <w:t>.</w:t>
            </w:r>
            <w:r w:rsidRPr="00081B8B">
              <w:rPr>
                <w:rFonts w:eastAsia="Times New Roman"/>
                <w:bCs/>
                <w:noProof/>
                <w:szCs w:val="22"/>
              </w:rPr>
              <w:t>query.rq</w:t>
            </w:r>
          </w:p>
        </w:tc>
        <w:tc>
          <w:tcPr>
            <w:tcW w:w="1569" w:type="dxa"/>
            <w:shd w:val="clear" w:color="auto" w:fill="auto"/>
          </w:tcPr>
          <w:p w14:paraId="0D725FF8" w14:textId="77777777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Агент</w:t>
            </w:r>
          </w:p>
        </w:tc>
        <w:tc>
          <w:tcPr>
            <w:tcW w:w="1497" w:type="dxa"/>
            <w:shd w:val="clear" w:color="auto" w:fill="auto"/>
          </w:tcPr>
          <w:p w14:paraId="77D85DB8" w14:textId="0810C067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Витрина</w:t>
            </w:r>
          </w:p>
        </w:tc>
        <w:tc>
          <w:tcPr>
            <w:tcW w:w="3359" w:type="dxa"/>
            <w:shd w:val="clear" w:color="auto" w:fill="auto"/>
          </w:tcPr>
          <w:p w14:paraId="429057A0" w14:textId="77777777" w:rsidR="00977B64" w:rsidRPr="00081B8B" w:rsidRDefault="00977B64" w:rsidP="00977B64">
            <w:pPr>
              <w:ind w:firstLine="0"/>
              <w:jc w:val="left"/>
              <w:rPr>
                <w:rFonts w:eastAsia="Times New Roman"/>
                <w:szCs w:val="22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Подзапрос</w:t>
            </w:r>
          </w:p>
        </w:tc>
      </w:tr>
      <w:tr w:rsidR="00977B64" w:rsidRPr="00977B64" w14:paraId="5E92E322" w14:textId="77777777" w:rsidTr="00081B8B">
        <w:tc>
          <w:tcPr>
            <w:tcW w:w="468" w:type="dxa"/>
            <w:shd w:val="clear" w:color="auto" w:fill="auto"/>
          </w:tcPr>
          <w:p w14:paraId="04E08DDD" w14:textId="77777777" w:rsidR="00977B64" w:rsidRPr="00081B8B" w:rsidRDefault="00977B64" w:rsidP="003449A0">
            <w:pPr>
              <w:pStyle w:val="ad"/>
              <w:numPr>
                <w:ilvl w:val="0"/>
                <w:numId w:val="35"/>
              </w:numPr>
              <w:ind w:left="360"/>
            </w:pPr>
          </w:p>
        </w:tc>
        <w:tc>
          <w:tcPr>
            <w:tcW w:w="3302" w:type="dxa"/>
            <w:shd w:val="clear" w:color="auto" w:fill="auto"/>
          </w:tcPr>
          <w:p w14:paraId="35AF1C12" w14:textId="486BCAD3" w:rsidR="00977B64" w:rsidRPr="00081B8B" w:rsidRDefault="00977B64" w:rsidP="00977B64">
            <w:pPr>
              <w:ind w:firstLine="0"/>
              <w:jc w:val="left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&lt;мнемоника Витрины&gt;.procedure.query.rq</w:t>
            </w:r>
          </w:p>
        </w:tc>
        <w:tc>
          <w:tcPr>
            <w:tcW w:w="1569" w:type="dxa"/>
            <w:shd w:val="clear" w:color="auto" w:fill="auto"/>
          </w:tcPr>
          <w:p w14:paraId="19D4AEA4" w14:textId="16763872" w:rsidR="00977B64" w:rsidRPr="00081B8B" w:rsidRDefault="00977B64" w:rsidP="00977B64">
            <w:pPr>
              <w:ind w:firstLine="0"/>
              <w:jc w:val="left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Агент</w:t>
            </w:r>
          </w:p>
        </w:tc>
        <w:tc>
          <w:tcPr>
            <w:tcW w:w="1497" w:type="dxa"/>
            <w:shd w:val="clear" w:color="auto" w:fill="auto"/>
          </w:tcPr>
          <w:p w14:paraId="0F3C83BA" w14:textId="28E46023" w:rsidR="00977B64" w:rsidRPr="00081B8B" w:rsidRDefault="00977B64" w:rsidP="00977B64">
            <w:pPr>
              <w:ind w:firstLine="0"/>
              <w:jc w:val="left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Витрина</w:t>
            </w:r>
          </w:p>
        </w:tc>
        <w:tc>
          <w:tcPr>
            <w:tcW w:w="3359" w:type="dxa"/>
            <w:shd w:val="clear" w:color="auto" w:fill="auto"/>
          </w:tcPr>
          <w:p w14:paraId="1F962840" w14:textId="1E17590E" w:rsidR="00977B64" w:rsidRPr="00081B8B" w:rsidRDefault="00977B64" w:rsidP="00977B64">
            <w:pPr>
              <w:ind w:firstLine="0"/>
              <w:jc w:val="left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Регламентированный запрос на исполнение</w:t>
            </w:r>
          </w:p>
        </w:tc>
      </w:tr>
      <w:tr w:rsidR="00977B64" w:rsidRPr="007B11EF" w14:paraId="0F4845A5" w14:textId="77777777" w:rsidTr="00081B8B">
        <w:tc>
          <w:tcPr>
            <w:tcW w:w="468" w:type="dxa"/>
            <w:shd w:val="clear" w:color="auto" w:fill="auto"/>
          </w:tcPr>
          <w:p w14:paraId="367E71AA" w14:textId="77777777" w:rsidR="00977B64" w:rsidRPr="00081B8B" w:rsidRDefault="00977B64" w:rsidP="003449A0">
            <w:pPr>
              <w:pStyle w:val="ad"/>
              <w:numPr>
                <w:ilvl w:val="0"/>
                <w:numId w:val="35"/>
              </w:numPr>
              <w:ind w:left="360"/>
            </w:pPr>
          </w:p>
        </w:tc>
        <w:tc>
          <w:tcPr>
            <w:tcW w:w="3302" w:type="dxa"/>
            <w:shd w:val="clear" w:color="auto" w:fill="auto"/>
          </w:tcPr>
          <w:p w14:paraId="2BDB46C0" w14:textId="718410EE" w:rsidR="00977B64" w:rsidRPr="00081B8B" w:rsidRDefault="00977B64" w:rsidP="00977B64">
            <w:pPr>
              <w:ind w:firstLine="0"/>
              <w:rPr>
                <w:szCs w:val="22"/>
                <w:lang w:val="ru-RU"/>
              </w:rPr>
            </w:pPr>
            <w:r w:rsidRPr="00081B8B">
              <w:rPr>
                <w:rFonts w:eastAsia="Times New Roman"/>
                <w:bCs/>
                <w:szCs w:val="22"/>
              </w:rPr>
              <w:t xml:space="preserve">&lt;мнемоника </w:t>
            </w:r>
            <w:r w:rsidRPr="00DE6842">
              <w:rPr>
                <w:rFonts w:eastAsia="Times New Roman"/>
                <w:bCs/>
                <w:szCs w:val="22"/>
                <w:lang w:val="ru-RU"/>
              </w:rPr>
              <w:t>Витрины</w:t>
            </w:r>
            <w:r w:rsidRPr="00081B8B">
              <w:rPr>
                <w:rFonts w:eastAsia="Times New Roman"/>
                <w:bCs/>
                <w:szCs w:val="22"/>
              </w:rPr>
              <w:t>&gt;</w:t>
            </w:r>
            <w:r w:rsidR="00D847D9" w:rsidRPr="00081B8B">
              <w:rPr>
                <w:rFonts w:eastAsia="Times New Roman"/>
                <w:bCs/>
                <w:szCs w:val="22"/>
                <w:lang w:val="ru-RU"/>
              </w:rPr>
              <w:t>.</w:t>
            </w:r>
            <w:r w:rsidRPr="00081B8B">
              <w:rPr>
                <w:rFonts w:eastAsia="Times New Roman"/>
                <w:bCs/>
                <w:szCs w:val="22"/>
              </w:rPr>
              <w:t>query.tp</w:t>
            </w:r>
          </w:p>
        </w:tc>
        <w:tc>
          <w:tcPr>
            <w:tcW w:w="1569" w:type="dxa"/>
            <w:shd w:val="clear" w:color="auto" w:fill="auto"/>
          </w:tcPr>
          <w:p w14:paraId="1635EBE0" w14:textId="77777777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Агент</w:t>
            </w:r>
          </w:p>
        </w:tc>
        <w:tc>
          <w:tcPr>
            <w:tcW w:w="1497" w:type="dxa"/>
            <w:shd w:val="clear" w:color="auto" w:fill="auto"/>
          </w:tcPr>
          <w:p w14:paraId="2DA6A5BA" w14:textId="05B1D603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Витрина</w:t>
            </w:r>
          </w:p>
        </w:tc>
        <w:tc>
          <w:tcPr>
            <w:tcW w:w="3359" w:type="dxa"/>
            <w:shd w:val="clear" w:color="auto" w:fill="auto"/>
          </w:tcPr>
          <w:p w14:paraId="6D3090A2" w14:textId="72C770A3" w:rsidR="00977B64" w:rsidRPr="00081B8B" w:rsidRDefault="00977B64" w:rsidP="00977B64">
            <w:pPr>
              <w:ind w:firstLine="0"/>
              <w:jc w:val="left"/>
              <w:rPr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Подзапрос с использованием табличного параметра</w:t>
            </w:r>
          </w:p>
        </w:tc>
      </w:tr>
      <w:tr w:rsidR="00977B64" w14:paraId="5358393B" w14:textId="77777777" w:rsidTr="00081B8B">
        <w:tc>
          <w:tcPr>
            <w:tcW w:w="468" w:type="dxa"/>
            <w:shd w:val="clear" w:color="auto" w:fill="auto"/>
          </w:tcPr>
          <w:p w14:paraId="7B297C4D" w14:textId="77777777" w:rsidR="00977B64" w:rsidRPr="00081B8B" w:rsidRDefault="00977B64" w:rsidP="003449A0">
            <w:pPr>
              <w:pStyle w:val="ad"/>
              <w:numPr>
                <w:ilvl w:val="0"/>
                <w:numId w:val="35"/>
              </w:numPr>
              <w:ind w:left="360"/>
            </w:pPr>
          </w:p>
        </w:tc>
        <w:tc>
          <w:tcPr>
            <w:tcW w:w="3302" w:type="dxa"/>
            <w:shd w:val="clear" w:color="auto" w:fill="auto"/>
          </w:tcPr>
          <w:p w14:paraId="01929415" w14:textId="41D368A5" w:rsidR="00977B64" w:rsidRPr="00081B8B" w:rsidRDefault="00977B64" w:rsidP="00977B64">
            <w:pPr>
              <w:ind w:firstLine="0"/>
              <w:rPr>
                <w:szCs w:val="22"/>
                <w:lang w:val="ru-RU"/>
              </w:rPr>
            </w:pPr>
            <w:r w:rsidRPr="00081B8B">
              <w:rPr>
                <w:rFonts w:eastAsia="Times New Roman"/>
                <w:bCs/>
                <w:noProof/>
                <w:szCs w:val="22"/>
              </w:rPr>
              <w:t>&lt;мнемоника Витрины&gt;</w:t>
            </w:r>
            <w:r w:rsidR="00D847D9" w:rsidRPr="00081B8B">
              <w:rPr>
                <w:rFonts w:eastAsia="Times New Roman"/>
                <w:bCs/>
                <w:noProof/>
                <w:szCs w:val="22"/>
                <w:lang w:val="ru-RU"/>
              </w:rPr>
              <w:t>.</w:t>
            </w:r>
            <w:r w:rsidRPr="00081B8B">
              <w:rPr>
                <w:rFonts w:eastAsia="Times New Roman"/>
                <w:bCs/>
                <w:noProof/>
                <w:szCs w:val="22"/>
              </w:rPr>
              <w:t>query.rs</w:t>
            </w:r>
          </w:p>
        </w:tc>
        <w:tc>
          <w:tcPr>
            <w:tcW w:w="1569" w:type="dxa"/>
            <w:shd w:val="clear" w:color="auto" w:fill="auto"/>
          </w:tcPr>
          <w:p w14:paraId="6F4791B7" w14:textId="126BD31C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Витрина</w:t>
            </w:r>
          </w:p>
        </w:tc>
        <w:tc>
          <w:tcPr>
            <w:tcW w:w="1497" w:type="dxa"/>
            <w:shd w:val="clear" w:color="auto" w:fill="auto"/>
          </w:tcPr>
          <w:p w14:paraId="27ADFA24" w14:textId="77777777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Агент</w:t>
            </w:r>
          </w:p>
        </w:tc>
        <w:tc>
          <w:tcPr>
            <w:tcW w:w="3359" w:type="dxa"/>
            <w:shd w:val="clear" w:color="auto" w:fill="auto"/>
          </w:tcPr>
          <w:p w14:paraId="5862023B" w14:textId="77777777" w:rsidR="00977B64" w:rsidRPr="00081B8B" w:rsidRDefault="00977B64" w:rsidP="00977B64">
            <w:pPr>
              <w:ind w:firstLine="0"/>
              <w:jc w:val="left"/>
              <w:rPr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Результата подзапроса</w:t>
            </w:r>
          </w:p>
        </w:tc>
      </w:tr>
      <w:tr w:rsidR="00977B64" w:rsidRPr="007B11EF" w14:paraId="257C617F" w14:textId="77777777" w:rsidTr="00081B8B">
        <w:tc>
          <w:tcPr>
            <w:tcW w:w="468" w:type="dxa"/>
            <w:shd w:val="clear" w:color="auto" w:fill="auto"/>
          </w:tcPr>
          <w:p w14:paraId="42FC7264" w14:textId="77777777" w:rsidR="00977B64" w:rsidRPr="00081B8B" w:rsidRDefault="00977B64" w:rsidP="003449A0">
            <w:pPr>
              <w:pStyle w:val="ad"/>
              <w:numPr>
                <w:ilvl w:val="0"/>
                <w:numId w:val="35"/>
              </w:numPr>
              <w:ind w:left="360"/>
            </w:pPr>
          </w:p>
        </w:tc>
        <w:tc>
          <w:tcPr>
            <w:tcW w:w="3302" w:type="dxa"/>
            <w:shd w:val="clear" w:color="auto" w:fill="auto"/>
          </w:tcPr>
          <w:p w14:paraId="69BD41D0" w14:textId="54D30C9C" w:rsidR="00977B64" w:rsidRPr="00081B8B" w:rsidRDefault="00977B64" w:rsidP="00977B64">
            <w:pPr>
              <w:ind w:firstLine="0"/>
              <w:rPr>
                <w:szCs w:val="22"/>
                <w:lang w:val="ru-RU"/>
              </w:rPr>
            </w:pPr>
            <w:r w:rsidRPr="00081B8B">
              <w:rPr>
                <w:rFonts w:eastAsia="Times New Roman"/>
                <w:bCs/>
                <w:szCs w:val="22"/>
                <w:lang w:val="ru-RU"/>
              </w:rPr>
              <w:t>&lt;мнемоника Витрины&gt;</w:t>
            </w:r>
            <w:r w:rsidR="000B3236" w:rsidRPr="00081B8B">
              <w:rPr>
                <w:rFonts w:eastAsia="Times New Roman"/>
                <w:bCs/>
                <w:szCs w:val="22"/>
                <w:lang w:val="ru-RU"/>
              </w:rPr>
              <w:t>.</w:t>
            </w:r>
            <w:r w:rsidRPr="00081B8B">
              <w:rPr>
                <w:rFonts w:eastAsia="Times New Roman"/>
                <w:bCs/>
                <w:szCs w:val="22"/>
              </w:rPr>
              <w:t>query</w:t>
            </w:r>
            <w:r w:rsidRPr="00081B8B">
              <w:rPr>
                <w:rFonts w:eastAsia="Times New Roman"/>
                <w:bCs/>
                <w:szCs w:val="22"/>
                <w:lang w:val="ru-RU"/>
              </w:rPr>
              <w:t>.</w:t>
            </w:r>
            <w:r w:rsidRPr="00081B8B">
              <w:rPr>
                <w:rFonts w:eastAsia="Times New Roman"/>
                <w:bCs/>
                <w:szCs w:val="22"/>
              </w:rPr>
              <w:t>estimation</w:t>
            </w:r>
            <w:r w:rsidRPr="00081B8B">
              <w:rPr>
                <w:rFonts w:eastAsia="Times New Roman"/>
                <w:bCs/>
                <w:szCs w:val="22"/>
                <w:lang w:val="ru-RU"/>
              </w:rPr>
              <w:t>.</w:t>
            </w:r>
            <w:r w:rsidRPr="00081B8B">
              <w:rPr>
                <w:rFonts w:eastAsia="Times New Roman"/>
                <w:bCs/>
                <w:szCs w:val="22"/>
              </w:rPr>
              <w:t>rs</w:t>
            </w:r>
          </w:p>
        </w:tc>
        <w:tc>
          <w:tcPr>
            <w:tcW w:w="1569" w:type="dxa"/>
            <w:shd w:val="clear" w:color="auto" w:fill="auto"/>
          </w:tcPr>
          <w:p w14:paraId="1C92C073" w14:textId="7362AF32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Витрина</w:t>
            </w:r>
          </w:p>
        </w:tc>
        <w:tc>
          <w:tcPr>
            <w:tcW w:w="1497" w:type="dxa"/>
            <w:shd w:val="clear" w:color="auto" w:fill="auto"/>
          </w:tcPr>
          <w:p w14:paraId="44EDC73B" w14:textId="77777777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Агент</w:t>
            </w:r>
          </w:p>
        </w:tc>
        <w:tc>
          <w:tcPr>
            <w:tcW w:w="3359" w:type="dxa"/>
            <w:shd w:val="clear" w:color="auto" w:fill="auto"/>
          </w:tcPr>
          <w:p w14:paraId="7100F8E6" w14:textId="77777777" w:rsidR="00977B64" w:rsidRPr="00081B8B" w:rsidRDefault="00977B64" w:rsidP="00977B64">
            <w:pPr>
              <w:ind w:firstLine="0"/>
              <w:jc w:val="left"/>
              <w:rPr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Оценка (статистика) по исполнению подзапросов</w:t>
            </w:r>
          </w:p>
        </w:tc>
      </w:tr>
      <w:tr w:rsidR="00977B64" w14:paraId="3E794F6F" w14:textId="77777777" w:rsidTr="00081B8B">
        <w:tc>
          <w:tcPr>
            <w:tcW w:w="468" w:type="dxa"/>
            <w:shd w:val="clear" w:color="auto" w:fill="auto"/>
          </w:tcPr>
          <w:p w14:paraId="4D5980EC" w14:textId="77777777" w:rsidR="00977B64" w:rsidRPr="00081B8B" w:rsidRDefault="00977B64" w:rsidP="003449A0">
            <w:pPr>
              <w:pStyle w:val="ad"/>
              <w:numPr>
                <w:ilvl w:val="0"/>
                <w:numId w:val="35"/>
              </w:numPr>
              <w:ind w:left="360"/>
            </w:pPr>
          </w:p>
        </w:tc>
        <w:tc>
          <w:tcPr>
            <w:tcW w:w="3302" w:type="dxa"/>
            <w:shd w:val="clear" w:color="auto" w:fill="auto"/>
          </w:tcPr>
          <w:p w14:paraId="7DB3B0D4" w14:textId="671FD10D" w:rsidR="00977B64" w:rsidRPr="00081B8B" w:rsidRDefault="00977B64" w:rsidP="00977B64">
            <w:pPr>
              <w:ind w:firstLine="0"/>
              <w:rPr>
                <w:szCs w:val="22"/>
                <w:lang w:val="ru-RU"/>
              </w:rPr>
            </w:pPr>
            <w:r w:rsidRPr="00081B8B">
              <w:rPr>
                <w:rFonts w:eastAsia="Times New Roman"/>
                <w:bCs/>
                <w:noProof/>
                <w:szCs w:val="22"/>
              </w:rPr>
              <w:t>&lt;мнемоника Витрины&gt;</w:t>
            </w:r>
            <w:r w:rsidR="00D847D9" w:rsidRPr="00081B8B">
              <w:rPr>
                <w:rFonts w:eastAsia="Times New Roman"/>
                <w:bCs/>
                <w:noProof/>
                <w:szCs w:val="22"/>
                <w:lang w:val="ru-RU"/>
              </w:rPr>
              <w:t>.</w:t>
            </w:r>
            <w:r w:rsidRPr="00081B8B">
              <w:rPr>
                <w:rFonts w:eastAsia="Times New Roman"/>
                <w:bCs/>
                <w:noProof/>
                <w:szCs w:val="22"/>
              </w:rPr>
              <w:t>query.err</w:t>
            </w:r>
          </w:p>
        </w:tc>
        <w:tc>
          <w:tcPr>
            <w:tcW w:w="1569" w:type="dxa"/>
            <w:shd w:val="clear" w:color="auto" w:fill="auto"/>
          </w:tcPr>
          <w:p w14:paraId="71939FB6" w14:textId="2BE7FB30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Витрина</w:t>
            </w:r>
          </w:p>
        </w:tc>
        <w:tc>
          <w:tcPr>
            <w:tcW w:w="1497" w:type="dxa"/>
            <w:shd w:val="clear" w:color="auto" w:fill="auto"/>
          </w:tcPr>
          <w:p w14:paraId="4762FC22" w14:textId="77777777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Агент</w:t>
            </w:r>
          </w:p>
        </w:tc>
        <w:tc>
          <w:tcPr>
            <w:tcW w:w="3359" w:type="dxa"/>
            <w:shd w:val="clear" w:color="auto" w:fill="auto"/>
          </w:tcPr>
          <w:p w14:paraId="3B6F774C" w14:textId="77777777" w:rsidR="00977B64" w:rsidRPr="00081B8B" w:rsidRDefault="00977B64" w:rsidP="00977B64">
            <w:pPr>
              <w:ind w:firstLine="0"/>
              <w:jc w:val="left"/>
              <w:rPr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Ошибка при выполнении подзапроса</w:t>
            </w:r>
          </w:p>
        </w:tc>
      </w:tr>
      <w:tr w:rsidR="00977B64" w:rsidRPr="007B11EF" w14:paraId="60F21EB2" w14:textId="77777777" w:rsidTr="00081B8B">
        <w:tc>
          <w:tcPr>
            <w:tcW w:w="468" w:type="dxa"/>
            <w:shd w:val="clear" w:color="auto" w:fill="auto"/>
          </w:tcPr>
          <w:p w14:paraId="2F7F3D15" w14:textId="77777777" w:rsidR="00977B64" w:rsidRPr="00081B8B" w:rsidRDefault="00977B64" w:rsidP="003449A0">
            <w:pPr>
              <w:pStyle w:val="ad"/>
              <w:numPr>
                <w:ilvl w:val="0"/>
                <w:numId w:val="35"/>
              </w:numPr>
              <w:ind w:left="360"/>
            </w:pPr>
          </w:p>
        </w:tc>
        <w:tc>
          <w:tcPr>
            <w:tcW w:w="3302" w:type="dxa"/>
            <w:shd w:val="clear" w:color="auto" w:fill="auto"/>
          </w:tcPr>
          <w:p w14:paraId="3F5726D2" w14:textId="06B9537D" w:rsidR="00977B64" w:rsidRPr="00081B8B" w:rsidRDefault="00977B64" w:rsidP="00977B64">
            <w:pPr>
              <w:ind w:firstLine="0"/>
              <w:rPr>
                <w:rFonts w:eastAsia="Times New Roman"/>
                <w:bCs/>
                <w:noProof/>
                <w:szCs w:val="22"/>
              </w:rPr>
            </w:pPr>
            <w:r w:rsidRPr="00081B8B">
              <w:rPr>
                <w:rFonts w:eastAsia="Times New Roman"/>
                <w:bCs/>
                <w:noProof/>
                <w:szCs w:val="22"/>
              </w:rPr>
              <w:t>&lt;мнемоника Витрины&gt;</w:t>
            </w:r>
            <w:r w:rsidR="00D847D9" w:rsidRPr="00081B8B">
              <w:rPr>
                <w:rFonts w:eastAsia="Times New Roman"/>
                <w:bCs/>
                <w:noProof/>
                <w:szCs w:val="22"/>
                <w:lang w:val="ru-RU"/>
              </w:rPr>
              <w:t>.</w:t>
            </w:r>
            <w:r w:rsidRPr="00081B8B">
              <w:rPr>
                <w:rFonts w:eastAsia="Times New Roman"/>
                <w:bCs/>
                <w:noProof/>
                <w:szCs w:val="22"/>
              </w:rPr>
              <w:t>blob.rq</w:t>
            </w:r>
          </w:p>
        </w:tc>
        <w:tc>
          <w:tcPr>
            <w:tcW w:w="1569" w:type="dxa"/>
            <w:shd w:val="clear" w:color="auto" w:fill="auto"/>
          </w:tcPr>
          <w:p w14:paraId="0D79181D" w14:textId="52E7F129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Агент</w:t>
            </w:r>
          </w:p>
        </w:tc>
        <w:tc>
          <w:tcPr>
            <w:tcW w:w="1497" w:type="dxa"/>
            <w:shd w:val="clear" w:color="auto" w:fill="auto"/>
          </w:tcPr>
          <w:p w14:paraId="799ED17F" w14:textId="271BA270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Витрина</w:t>
            </w:r>
          </w:p>
        </w:tc>
        <w:tc>
          <w:tcPr>
            <w:tcW w:w="3359" w:type="dxa"/>
            <w:shd w:val="clear" w:color="auto" w:fill="auto"/>
          </w:tcPr>
          <w:p w14:paraId="5CD7E17B" w14:textId="6A3375C8" w:rsidR="00977B64" w:rsidRPr="00081B8B" w:rsidRDefault="00977B64" w:rsidP="00977B64">
            <w:pPr>
              <w:ind w:firstLine="0"/>
              <w:jc w:val="left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Запрос двоичных данных по ссылке</w:t>
            </w:r>
          </w:p>
        </w:tc>
      </w:tr>
      <w:tr w:rsidR="00977B64" w:rsidRPr="007B11EF" w14:paraId="2E02EB6A" w14:textId="77777777" w:rsidTr="00081B8B">
        <w:tc>
          <w:tcPr>
            <w:tcW w:w="468" w:type="dxa"/>
            <w:shd w:val="clear" w:color="auto" w:fill="auto"/>
          </w:tcPr>
          <w:p w14:paraId="79CFFD56" w14:textId="77777777" w:rsidR="00977B64" w:rsidRPr="00081B8B" w:rsidRDefault="00977B64" w:rsidP="003449A0">
            <w:pPr>
              <w:pStyle w:val="ad"/>
              <w:numPr>
                <w:ilvl w:val="0"/>
                <w:numId w:val="35"/>
              </w:numPr>
              <w:ind w:left="360"/>
            </w:pPr>
          </w:p>
        </w:tc>
        <w:tc>
          <w:tcPr>
            <w:tcW w:w="3302" w:type="dxa"/>
            <w:shd w:val="clear" w:color="auto" w:fill="auto"/>
          </w:tcPr>
          <w:p w14:paraId="3B36BE82" w14:textId="2552872D" w:rsidR="00977B64" w:rsidRPr="00081B8B" w:rsidRDefault="00977B64" w:rsidP="00977B64">
            <w:pPr>
              <w:ind w:firstLine="0"/>
              <w:rPr>
                <w:rFonts w:eastAsia="Times New Roman"/>
                <w:bCs/>
                <w:noProof/>
                <w:szCs w:val="22"/>
              </w:rPr>
            </w:pPr>
            <w:r w:rsidRPr="00081B8B">
              <w:rPr>
                <w:rFonts w:eastAsia="Times New Roman"/>
                <w:bCs/>
                <w:noProof/>
                <w:szCs w:val="22"/>
              </w:rPr>
              <w:t>&lt;мнемоника Витрины&gt;</w:t>
            </w:r>
            <w:r w:rsidR="00D847D9" w:rsidRPr="00081B8B">
              <w:rPr>
                <w:rFonts w:eastAsia="Times New Roman"/>
                <w:bCs/>
                <w:noProof/>
                <w:szCs w:val="22"/>
                <w:lang w:val="ru-RU"/>
              </w:rPr>
              <w:t>.</w:t>
            </w:r>
            <w:r w:rsidRPr="00081B8B">
              <w:rPr>
                <w:rFonts w:eastAsia="Times New Roman"/>
                <w:bCs/>
                <w:noProof/>
                <w:szCs w:val="22"/>
              </w:rPr>
              <w:t>blob.rs</w:t>
            </w:r>
          </w:p>
        </w:tc>
        <w:tc>
          <w:tcPr>
            <w:tcW w:w="1569" w:type="dxa"/>
            <w:shd w:val="clear" w:color="auto" w:fill="auto"/>
          </w:tcPr>
          <w:p w14:paraId="3E375B37" w14:textId="0228C3B7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Витрина</w:t>
            </w:r>
          </w:p>
        </w:tc>
        <w:tc>
          <w:tcPr>
            <w:tcW w:w="1497" w:type="dxa"/>
            <w:shd w:val="clear" w:color="auto" w:fill="auto"/>
          </w:tcPr>
          <w:p w14:paraId="6CB32C96" w14:textId="70E8EFFC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Агент</w:t>
            </w:r>
          </w:p>
        </w:tc>
        <w:tc>
          <w:tcPr>
            <w:tcW w:w="3359" w:type="dxa"/>
            <w:shd w:val="clear" w:color="auto" w:fill="auto"/>
          </w:tcPr>
          <w:p w14:paraId="30C26E01" w14:textId="334B92B5" w:rsidR="00977B64" w:rsidRPr="00081B8B" w:rsidRDefault="00977B64" w:rsidP="00977B64">
            <w:pPr>
              <w:ind w:firstLine="0"/>
              <w:jc w:val="left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Результат запроса двоичных данных по ссылке</w:t>
            </w:r>
          </w:p>
        </w:tc>
      </w:tr>
      <w:tr w:rsidR="00977B64" w:rsidRPr="007B11EF" w14:paraId="6A3F4B5C" w14:textId="77777777" w:rsidTr="00081B8B">
        <w:tc>
          <w:tcPr>
            <w:tcW w:w="468" w:type="dxa"/>
            <w:shd w:val="clear" w:color="auto" w:fill="auto"/>
          </w:tcPr>
          <w:p w14:paraId="3EE7D0B8" w14:textId="77777777" w:rsidR="00977B64" w:rsidRPr="00081B8B" w:rsidRDefault="00977B64" w:rsidP="003449A0">
            <w:pPr>
              <w:pStyle w:val="ad"/>
              <w:numPr>
                <w:ilvl w:val="0"/>
                <w:numId w:val="35"/>
              </w:numPr>
              <w:ind w:left="360"/>
            </w:pPr>
          </w:p>
        </w:tc>
        <w:tc>
          <w:tcPr>
            <w:tcW w:w="3302" w:type="dxa"/>
            <w:shd w:val="clear" w:color="auto" w:fill="auto"/>
          </w:tcPr>
          <w:p w14:paraId="5E3EF5F0" w14:textId="4A3FA7E4" w:rsidR="00977B64" w:rsidRPr="00081B8B" w:rsidRDefault="00977B64" w:rsidP="00977B64">
            <w:pPr>
              <w:ind w:firstLine="0"/>
              <w:rPr>
                <w:rFonts w:eastAsia="Times New Roman"/>
                <w:bCs/>
                <w:noProof/>
                <w:szCs w:val="22"/>
              </w:rPr>
            </w:pPr>
            <w:r w:rsidRPr="00081B8B">
              <w:rPr>
                <w:rFonts w:eastAsia="Times New Roman"/>
                <w:bCs/>
                <w:noProof/>
                <w:szCs w:val="22"/>
              </w:rPr>
              <w:t>&lt;мнемоника Витрины&gt;</w:t>
            </w:r>
            <w:r w:rsidR="00D847D9" w:rsidRPr="00081B8B">
              <w:rPr>
                <w:rFonts w:eastAsia="Times New Roman"/>
                <w:bCs/>
                <w:noProof/>
                <w:szCs w:val="22"/>
                <w:lang w:val="ru-RU"/>
              </w:rPr>
              <w:t>.</w:t>
            </w:r>
            <w:r w:rsidRPr="00081B8B">
              <w:rPr>
                <w:rFonts w:eastAsia="Times New Roman"/>
                <w:bCs/>
                <w:noProof/>
                <w:szCs w:val="22"/>
              </w:rPr>
              <w:t>blob.err</w:t>
            </w:r>
          </w:p>
        </w:tc>
        <w:tc>
          <w:tcPr>
            <w:tcW w:w="1569" w:type="dxa"/>
            <w:shd w:val="clear" w:color="auto" w:fill="auto"/>
          </w:tcPr>
          <w:p w14:paraId="306DE2E3" w14:textId="6451CBD3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Витрина</w:t>
            </w:r>
          </w:p>
        </w:tc>
        <w:tc>
          <w:tcPr>
            <w:tcW w:w="1497" w:type="dxa"/>
            <w:shd w:val="clear" w:color="auto" w:fill="auto"/>
          </w:tcPr>
          <w:p w14:paraId="02A5EB1F" w14:textId="31053EFC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Агент</w:t>
            </w:r>
          </w:p>
        </w:tc>
        <w:tc>
          <w:tcPr>
            <w:tcW w:w="3359" w:type="dxa"/>
            <w:shd w:val="clear" w:color="auto" w:fill="auto"/>
          </w:tcPr>
          <w:p w14:paraId="3239B0C5" w14:textId="314E2184" w:rsidR="00977B64" w:rsidRPr="00081B8B" w:rsidRDefault="00977B64" w:rsidP="00977B64">
            <w:pPr>
              <w:ind w:firstLine="0"/>
              <w:jc w:val="left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Ошибка при выполнении запроса двоичных данных по ссылке</w:t>
            </w:r>
          </w:p>
        </w:tc>
      </w:tr>
      <w:tr w:rsidR="00977B64" w:rsidRPr="007B11EF" w14:paraId="4BAF1499" w14:textId="77777777" w:rsidTr="00081B8B">
        <w:tc>
          <w:tcPr>
            <w:tcW w:w="468" w:type="dxa"/>
            <w:shd w:val="clear" w:color="auto" w:fill="auto"/>
          </w:tcPr>
          <w:p w14:paraId="08F5EE04" w14:textId="77777777" w:rsidR="00977B64" w:rsidRPr="00081B8B" w:rsidRDefault="00977B64" w:rsidP="003449A0">
            <w:pPr>
              <w:pStyle w:val="ad"/>
              <w:numPr>
                <w:ilvl w:val="0"/>
                <w:numId w:val="35"/>
              </w:numPr>
              <w:ind w:left="360"/>
            </w:pPr>
          </w:p>
        </w:tc>
        <w:tc>
          <w:tcPr>
            <w:tcW w:w="3302" w:type="dxa"/>
            <w:shd w:val="clear" w:color="auto" w:fill="auto"/>
          </w:tcPr>
          <w:p w14:paraId="5DB8C4E0" w14:textId="592F03C2" w:rsidR="00977B64" w:rsidRPr="00081B8B" w:rsidRDefault="00977B64" w:rsidP="00977B64">
            <w:pPr>
              <w:ind w:firstLine="0"/>
              <w:rPr>
                <w:rFonts w:eastAsia="Times New Roman"/>
                <w:bCs/>
                <w:noProof/>
                <w:szCs w:val="22"/>
              </w:rPr>
            </w:pPr>
            <w:r w:rsidRPr="00081B8B">
              <w:rPr>
                <w:rFonts w:eastAsia="Times New Roman"/>
                <w:bCs/>
                <w:noProof/>
                <w:szCs w:val="22"/>
              </w:rPr>
              <w:t>&lt;мнемоника Витрины&gt;</w:t>
            </w:r>
            <w:r w:rsidR="00D847D9" w:rsidRPr="00081B8B">
              <w:rPr>
                <w:rFonts w:eastAsia="Times New Roman"/>
                <w:bCs/>
                <w:noProof/>
                <w:szCs w:val="22"/>
                <w:lang w:val="ru-RU"/>
              </w:rPr>
              <w:t>.</w:t>
            </w:r>
            <w:r w:rsidRPr="00081B8B">
              <w:rPr>
                <w:rFonts w:eastAsia="Times New Roman"/>
                <w:bCs/>
                <w:noProof/>
                <w:szCs w:val="22"/>
              </w:rPr>
              <w:t>cancel.rq</w:t>
            </w:r>
          </w:p>
        </w:tc>
        <w:tc>
          <w:tcPr>
            <w:tcW w:w="1569" w:type="dxa"/>
            <w:shd w:val="clear" w:color="auto" w:fill="auto"/>
          </w:tcPr>
          <w:p w14:paraId="1465B2C6" w14:textId="73A93240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Агент</w:t>
            </w:r>
          </w:p>
        </w:tc>
        <w:tc>
          <w:tcPr>
            <w:tcW w:w="1497" w:type="dxa"/>
            <w:shd w:val="clear" w:color="auto" w:fill="auto"/>
          </w:tcPr>
          <w:p w14:paraId="1C8810E7" w14:textId="3CF9C5CC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Витрина</w:t>
            </w:r>
          </w:p>
        </w:tc>
        <w:tc>
          <w:tcPr>
            <w:tcW w:w="3359" w:type="dxa"/>
            <w:shd w:val="clear" w:color="auto" w:fill="auto"/>
          </w:tcPr>
          <w:p w14:paraId="2AFD1F86" w14:textId="55260963" w:rsidR="00977B64" w:rsidRPr="00081B8B" w:rsidRDefault="00977B64" w:rsidP="00977B64">
            <w:pPr>
              <w:ind w:firstLine="0"/>
              <w:jc w:val="left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Идентификатора запроса, выполнение которого в Витрине нужно отменить</w:t>
            </w:r>
          </w:p>
        </w:tc>
      </w:tr>
      <w:tr w:rsidR="00977B64" w:rsidRPr="00977B64" w14:paraId="65811A44" w14:textId="77777777" w:rsidTr="00081B8B">
        <w:tc>
          <w:tcPr>
            <w:tcW w:w="468" w:type="dxa"/>
            <w:shd w:val="clear" w:color="auto" w:fill="auto"/>
          </w:tcPr>
          <w:p w14:paraId="08FA329E" w14:textId="77777777" w:rsidR="00977B64" w:rsidRPr="00081B8B" w:rsidRDefault="00977B64" w:rsidP="003449A0">
            <w:pPr>
              <w:pStyle w:val="ad"/>
              <w:numPr>
                <w:ilvl w:val="0"/>
                <w:numId w:val="35"/>
              </w:numPr>
              <w:ind w:left="360"/>
            </w:pPr>
          </w:p>
        </w:tc>
        <w:tc>
          <w:tcPr>
            <w:tcW w:w="3302" w:type="dxa"/>
            <w:shd w:val="clear" w:color="auto" w:fill="auto"/>
          </w:tcPr>
          <w:p w14:paraId="01748C01" w14:textId="2B39C390" w:rsidR="00977B64" w:rsidRPr="00081B8B" w:rsidRDefault="00977B64" w:rsidP="00977B64">
            <w:pPr>
              <w:ind w:firstLine="0"/>
              <w:rPr>
                <w:rFonts w:eastAsia="Times New Roman"/>
                <w:bCs/>
                <w:noProof/>
                <w:szCs w:val="22"/>
              </w:rPr>
            </w:pPr>
            <w:r w:rsidRPr="00081B8B">
              <w:rPr>
                <w:rFonts w:eastAsia="Times New Roman"/>
                <w:bCs/>
                <w:noProof/>
                <w:szCs w:val="22"/>
              </w:rPr>
              <w:t>&lt;мнемоника Витрины&gt;</w:t>
            </w:r>
            <w:r w:rsidR="00D847D9" w:rsidRPr="00081B8B">
              <w:rPr>
                <w:rFonts w:eastAsia="Times New Roman"/>
                <w:bCs/>
                <w:noProof/>
                <w:szCs w:val="22"/>
                <w:lang w:val="ru-RU"/>
              </w:rPr>
              <w:t>.</w:t>
            </w:r>
            <w:r w:rsidRPr="00081B8B">
              <w:rPr>
                <w:rFonts w:eastAsia="Times New Roman"/>
                <w:bCs/>
                <w:noProof/>
                <w:szCs w:val="22"/>
              </w:rPr>
              <w:t>cancel.rs</w:t>
            </w:r>
          </w:p>
        </w:tc>
        <w:tc>
          <w:tcPr>
            <w:tcW w:w="1569" w:type="dxa"/>
            <w:shd w:val="clear" w:color="auto" w:fill="auto"/>
          </w:tcPr>
          <w:p w14:paraId="6F2BA31B" w14:textId="365D3885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Витрина</w:t>
            </w:r>
          </w:p>
        </w:tc>
        <w:tc>
          <w:tcPr>
            <w:tcW w:w="1497" w:type="dxa"/>
            <w:shd w:val="clear" w:color="auto" w:fill="auto"/>
          </w:tcPr>
          <w:p w14:paraId="781D2B1B" w14:textId="314E0602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Агент</w:t>
            </w:r>
          </w:p>
        </w:tc>
        <w:tc>
          <w:tcPr>
            <w:tcW w:w="3359" w:type="dxa"/>
            <w:shd w:val="clear" w:color="auto" w:fill="auto"/>
          </w:tcPr>
          <w:p w14:paraId="120BB08F" w14:textId="19493D57" w:rsidR="00977B64" w:rsidRPr="00081B8B" w:rsidRDefault="00977B64" w:rsidP="00977B64">
            <w:pPr>
              <w:ind w:firstLine="0"/>
              <w:jc w:val="left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Результат успешной отмены запроса</w:t>
            </w:r>
          </w:p>
        </w:tc>
      </w:tr>
      <w:tr w:rsidR="00977B64" w:rsidRPr="007B11EF" w14:paraId="462DBEE7" w14:textId="77777777" w:rsidTr="00081B8B">
        <w:tc>
          <w:tcPr>
            <w:tcW w:w="468" w:type="dxa"/>
            <w:shd w:val="clear" w:color="auto" w:fill="auto"/>
          </w:tcPr>
          <w:p w14:paraId="737C12B8" w14:textId="77777777" w:rsidR="00977B64" w:rsidRPr="00081B8B" w:rsidRDefault="00977B64" w:rsidP="003449A0">
            <w:pPr>
              <w:pStyle w:val="ad"/>
              <w:numPr>
                <w:ilvl w:val="0"/>
                <w:numId w:val="35"/>
              </w:numPr>
              <w:ind w:left="360"/>
            </w:pPr>
          </w:p>
        </w:tc>
        <w:tc>
          <w:tcPr>
            <w:tcW w:w="3302" w:type="dxa"/>
            <w:shd w:val="clear" w:color="auto" w:fill="auto"/>
          </w:tcPr>
          <w:p w14:paraId="79E716F9" w14:textId="24A44191" w:rsidR="00977B64" w:rsidRPr="00081B8B" w:rsidRDefault="00977B64" w:rsidP="00977B64">
            <w:pPr>
              <w:ind w:firstLine="0"/>
              <w:rPr>
                <w:rFonts w:eastAsia="Times New Roman"/>
                <w:bCs/>
                <w:noProof/>
                <w:szCs w:val="22"/>
              </w:rPr>
            </w:pPr>
            <w:r w:rsidRPr="00081B8B">
              <w:rPr>
                <w:rFonts w:eastAsia="Times New Roman"/>
                <w:bCs/>
                <w:noProof/>
                <w:szCs w:val="22"/>
              </w:rPr>
              <w:t>&lt;мнемоника Витрины&gt;</w:t>
            </w:r>
            <w:r w:rsidR="00D847D9" w:rsidRPr="00081B8B">
              <w:rPr>
                <w:rFonts w:eastAsia="Times New Roman"/>
                <w:bCs/>
                <w:noProof/>
                <w:szCs w:val="22"/>
                <w:lang w:val="ru-RU"/>
              </w:rPr>
              <w:t>.</w:t>
            </w:r>
            <w:r w:rsidRPr="00081B8B">
              <w:rPr>
                <w:rFonts w:eastAsia="Times New Roman"/>
                <w:bCs/>
                <w:noProof/>
                <w:szCs w:val="22"/>
              </w:rPr>
              <w:t>cancel.err</w:t>
            </w:r>
          </w:p>
        </w:tc>
        <w:tc>
          <w:tcPr>
            <w:tcW w:w="1569" w:type="dxa"/>
            <w:shd w:val="clear" w:color="auto" w:fill="auto"/>
          </w:tcPr>
          <w:p w14:paraId="316951A8" w14:textId="37C1C59E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Витрина</w:t>
            </w:r>
          </w:p>
        </w:tc>
        <w:tc>
          <w:tcPr>
            <w:tcW w:w="1497" w:type="dxa"/>
            <w:shd w:val="clear" w:color="auto" w:fill="auto"/>
          </w:tcPr>
          <w:p w14:paraId="306E75F8" w14:textId="1FC70B94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Агент</w:t>
            </w:r>
          </w:p>
        </w:tc>
        <w:tc>
          <w:tcPr>
            <w:tcW w:w="3359" w:type="dxa"/>
            <w:shd w:val="clear" w:color="auto" w:fill="auto"/>
          </w:tcPr>
          <w:p w14:paraId="18B08011" w14:textId="3213E3B0" w:rsidR="00977B64" w:rsidRPr="00081B8B" w:rsidRDefault="00977B64" w:rsidP="00977B64">
            <w:pPr>
              <w:ind w:firstLine="0"/>
              <w:jc w:val="left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Ошибка при выполнении отмены запроса</w:t>
            </w:r>
          </w:p>
        </w:tc>
      </w:tr>
      <w:tr w:rsidR="00152BBB" w:rsidRPr="007B11EF" w14:paraId="615D69A8" w14:textId="77777777" w:rsidTr="00081B8B">
        <w:tc>
          <w:tcPr>
            <w:tcW w:w="10195" w:type="dxa"/>
            <w:gridSpan w:val="5"/>
            <w:shd w:val="clear" w:color="auto" w:fill="auto"/>
          </w:tcPr>
          <w:p w14:paraId="268BEF05" w14:textId="2CAEEA44" w:rsidR="00152BBB" w:rsidRPr="00081B8B" w:rsidRDefault="00152BBB" w:rsidP="00AD4542">
            <w:pPr>
              <w:keepNext/>
              <w:ind w:firstLine="0"/>
              <w:jc w:val="center"/>
              <w:rPr>
                <w:rFonts w:eastAsia="Times New Roman"/>
                <w:i/>
                <w:iCs/>
                <w:szCs w:val="22"/>
                <w:lang w:val="ru-RU"/>
              </w:rPr>
            </w:pPr>
            <w:r w:rsidRPr="00081B8B">
              <w:rPr>
                <w:rFonts w:eastAsia="Times New Roman"/>
                <w:i/>
                <w:iCs/>
                <w:szCs w:val="22"/>
                <w:lang w:val="ru-RU"/>
              </w:rPr>
              <w:t>Топики для обеспечения информационного обмена с использованием подписок</w:t>
            </w:r>
          </w:p>
        </w:tc>
      </w:tr>
      <w:tr w:rsidR="00977B64" w:rsidRPr="00977B64" w14:paraId="2E21B28B" w14:textId="77777777" w:rsidTr="00081B8B">
        <w:tc>
          <w:tcPr>
            <w:tcW w:w="468" w:type="dxa"/>
            <w:shd w:val="clear" w:color="auto" w:fill="auto"/>
          </w:tcPr>
          <w:p w14:paraId="4276F405" w14:textId="77777777" w:rsidR="00977B64" w:rsidRPr="00081B8B" w:rsidRDefault="00977B64" w:rsidP="003449A0">
            <w:pPr>
              <w:pStyle w:val="ad"/>
              <w:numPr>
                <w:ilvl w:val="0"/>
                <w:numId w:val="35"/>
              </w:numPr>
              <w:ind w:left="360"/>
            </w:pPr>
          </w:p>
        </w:tc>
        <w:tc>
          <w:tcPr>
            <w:tcW w:w="3302" w:type="dxa"/>
            <w:shd w:val="clear" w:color="auto" w:fill="auto"/>
          </w:tcPr>
          <w:p w14:paraId="687C3377" w14:textId="1E29C2D2" w:rsidR="00977B64" w:rsidRPr="00081B8B" w:rsidRDefault="00977B64" w:rsidP="00977B64">
            <w:pPr>
              <w:ind w:firstLine="0"/>
              <w:rPr>
                <w:rFonts w:eastAsia="Times New Roman"/>
                <w:bCs/>
                <w:noProof/>
                <w:szCs w:val="22"/>
              </w:rPr>
            </w:pPr>
            <w:r w:rsidRPr="00081B8B">
              <w:rPr>
                <w:rFonts w:eastAsia="Times New Roman"/>
                <w:bCs/>
                <w:noProof/>
                <w:szCs w:val="22"/>
              </w:rPr>
              <w:t>&lt;мнемоника Витрины&gt;</w:t>
            </w:r>
            <w:r w:rsidR="00D847D9" w:rsidRPr="00081B8B">
              <w:rPr>
                <w:rFonts w:eastAsia="Times New Roman"/>
                <w:bCs/>
                <w:noProof/>
                <w:szCs w:val="22"/>
                <w:lang w:val="ru-RU"/>
              </w:rPr>
              <w:t>.</w:t>
            </w:r>
            <w:r w:rsidRPr="00081B8B">
              <w:rPr>
                <w:rFonts w:eastAsia="Times New Roman"/>
                <w:bCs/>
                <w:noProof/>
                <w:szCs w:val="22"/>
              </w:rPr>
              <w:t>replication.rq</w:t>
            </w:r>
          </w:p>
        </w:tc>
        <w:tc>
          <w:tcPr>
            <w:tcW w:w="1569" w:type="dxa"/>
            <w:shd w:val="clear" w:color="auto" w:fill="auto"/>
          </w:tcPr>
          <w:p w14:paraId="7FCF394A" w14:textId="6292FA83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Агент</w:t>
            </w:r>
          </w:p>
        </w:tc>
        <w:tc>
          <w:tcPr>
            <w:tcW w:w="1497" w:type="dxa"/>
            <w:shd w:val="clear" w:color="auto" w:fill="auto"/>
          </w:tcPr>
          <w:p w14:paraId="4BD5BCA6" w14:textId="3BA16CD3" w:rsidR="00977B64" w:rsidRPr="00081B8B" w:rsidRDefault="00977B64" w:rsidP="00977B64">
            <w:pPr>
              <w:ind w:firstLine="0"/>
              <w:jc w:val="left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Витрина</w:t>
            </w:r>
          </w:p>
        </w:tc>
        <w:tc>
          <w:tcPr>
            <w:tcW w:w="3359" w:type="dxa"/>
            <w:shd w:val="clear" w:color="auto" w:fill="auto"/>
          </w:tcPr>
          <w:p w14:paraId="61B31461" w14:textId="71270DA5" w:rsidR="00977B64" w:rsidRPr="00081B8B" w:rsidRDefault="00977B64" w:rsidP="00977B64">
            <w:pPr>
              <w:ind w:firstLine="0"/>
              <w:jc w:val="left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Информация о подписке</w:t>
            </w:r>
          </w:p>
        </w:tc>
      </w:tr>
      <w:tr w:rsidR="00977B64" w:rsidRPr="007B11EF" w14:paraId="4AACC6EB" w14:textId="77777777" w:rsidTr="00081B8B">
        <w:tc>
          <w:tcPr>
            <w:tcW w:w="468" w:type="dxa"/>
            <w:shd w:val="clear" w:color="auto" w:fill="auto"/>
          </w:tcPr>
          <w:p w14:paraId="3FD482E6" w14:textId="77777777" w:rsidR="00977B64" w:rsidRPr="00081B8B" w:rsidRDefault="00977B64" w:rsidP="003449A0">
            <w:pPr>
              <w:pStyle w:val="ad"/>
              <w:numPr>
                <w:ilvl w:val="0"/>
                <w:numId w:val="35"/>
              </w:numPr>
              <w:ind w:left="360"/>
            </w:pPr>
          </w:p>
        </w:tc>
        <w:tc>
          <w:tcPr>
            <w:tcW w:w="3302" w:type="dxa"/>
            <w:shd w:val="clear" w:color="auto" w:fill="auto"/>
          </w:tcPr>
          <w:p w14:paraId="56AE7D28" w14:textId="4BF106FA" w:rsidR="00977B64" w:rsidRPr="00081B8B" w:rsidRDefault="00977B64" w:rsidP="00977B64">
            <w:pPr>
              <w:ind w:firstLine="0"/>
              <w:rPr>
                <w:rFonts w:eastAsia="Times New Roman"/>
                <w:bCs/>
                <w:noProof/>
                <w:szCs w:val="22"/>
              </w:rPr>
            </w:pPr>
            <w:r w:rsidRPr="00081B8B">
              <w:rPr>
                <w:rFonts w:eastAsia="Times New Roman"/>
                <w:bCs/>
                <w:noProof/>
                <w:szCs w:val="22"/>
              </w:rPr>
              <w:t>&lt;мнемоника Витрины&gt;</w:t>
            </w:r>
            <w:r w:rsidR="00D847D9" w:rsidRPr="00081B8B">
              <w:rPr>
                <w:rFonts w:eastAsia="Times New Roman"/>
                <w:bCs/>
                <w:noProof/>
                <w:szCs w:val="22"/>
                <w:lang w:val="ru-RU"/>
              </w:rPr>
              <w:t>.</w:t>
            </w:r>
            <w:r w:rsidRPr="00081B8B">
              <w:rPr>
                <w:rFonts w:eastAsia="Times New Roman"/>
                <w:bCs/>
                <w:noProof/>
                <w:szCs w:val="22"/>
              </w:rPr>
              <w:t>replication.rs</w:t>
            </w:r>
          </w:p>
        </w:tc>
        <w:tc>
          <w:tcPr>
            <w:tcW w:w="1569" w:type="dxa"/>
            <w:shd w:val="clear" w:color="auto" w:fill="auto"/>
          </w:tcPr>
          <w:p w14:paraId="7F044BEE" w14:textId="6462F3B5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Витрина</w:t>
            </w:r>
          </w:p>
        </w:tc>
        <w:tc>
          <w:tcPr>
            <w:tcW w:w="1497" w:type="dxa"/>
            <w:shd w:val="clear" w:color="auto" w:fill="auto"/>
          </w:tcPr>
          <w:p w14:paraId="62E1F8F2" w14:textId="432C471D" w:rsidR="00977B64" w:rsidRPr="00081B8B" w:rsidRDefault="00977B64" w:rsidP="00977B64">
            <w:pPr>
              <w:ind w:firstLine="0"/>
              <w:jc w:val="left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Агент</w:t>
            </w:r>
          </w:p>
        </w:tc>
        <w:tc>
          <w:tcPr>
            <w:tcW w:w="3359" w:type="dxa"/>
            <w:shd w:val="clear" w:color="auto" w:fill="auto"/>
          </w:tcPr>
          <w:p w14:paraId="12185620" w14:textId="07B961AF" w:rsidR="00977B64" w:rsidRPr="00081B8B" w:rsidRDefault="00977B64" w:rsidP="00977B64">
            <w:pPr>
              <w:ind w:firstLine="0"/>
              <w:jc w:val="left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Структура данных для хранения данных по подписке</w:t>
            </w:r>
          </w:p>
        </w:tc>
      </w:tr>
      <w:tr w:rsidR="00977B64" w:rsidRPr="00977B64" w14:paraId="0F201A2C" w14:textId="77777777" w:rsidTr="00081B8B">
        <w:tc>
          <w:tcPr>
            <w:tcW w:w="468" w:type="dxa"/>
            <w:shd w:val="clear" w:color="auto" w:fill="auto"/>
          </w:tcPr>
          <w:p w14:paraId="49FB6CC0" w14:textId="77777777" w:rsidR="00977B64" w:rsidRPr="00081B8B" w:rsidRDefault="00977B64" w:rsidP="003449A0">
            <w:pPr>
              <w:pStyle w:val="ad"/>
              <w:numPr>
                <w:ilvl w:val="0"/>
                <w:numId w:val="35"/>
              </w:numPr>
              <w:ind w:left="360"/>
            </w:pPr>
          </w:p>
        </w:tc>
        <w:tc>
          <w:tcPr>
            <w:tcW w:w="3302" w:type="dxa"/>
            <w:shd w:val="clear" w:color="auto" w:fill="auto"/>
          </w:tcPr>
          <w:p w14:paraId="4D87EA46" w14:textId="7DEDC29A" w:rsidR="00977B64" w:rsidRPr="00081B8B" w:rsidRDefault="00977B64" w:rsidP="00977B64">
            <w:pPr>
              <w:ind w:firstLine="0"/>
              <w:rPr>
                <w:rFonts w:eastAsia="Times New Roman"/>
                <w:bCs/>
                <w:noProof/>
                <w:szCs w:val="22"/>
              </w:rPr>
            </w:pPr>
            <w:r w:rsidRPr="00081B8B">
              <w:rPr>
                <w:rFonts w:eastAsia="Times New Roman"/>
                <w:bCs/>
                <w:noProof/>
                <w:szCs w:val="22"/>
              </w:rPr>
              <w:t>&lt;мнемоника Витрины&gt;</w:t>
            </w:r>
            <w:r w:rsidR="00D847D9" w:rsidRPr="00081B8B">
              <w:rPr>
                <w:rFonts w:eastAsia="Times New Roman"/>
                <w:bCs/>
                <w:noProof/>
                <w:szCs w:val="22"/>
                <w:lang w:val="ru-RU"/>
              </w:rPr>
              <w:t>.</w:t>
            </w:r>
            <w:r w:rsidRPr="00081B8B">
              <w:rPr>
                <w:rFonts w:eastAsia="Times New Roman"/>
                <w:bCs/>
                <w:noProof/>
                <w:szCs w:val="22"/>
              </w:rPr>
              <w:t>replication.err</w:t>
            </w:r>
          </w:p>
        </w:tc>
        <w:tc>
          <w:tcPr>
            <w:tcW w:w="1569" w:type="dxa"/>
            <w:shd w:val="clear" w:color="auto" w:fill="auto"/>
          </w:tcPr>
          <w:p w14:paraId="7233682D" w14:textId="34B88036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Витрина</w:t>
            </w:r>
          </w:p>
        </w:tc>
        <w:tc>
          <w:tcPr>
            <w:tcW w:w="1497" w:type="dxa"/>
            <w:shd w:val="clear" w:color="auto" w:fill="auto"/>
          </w:tcPr>
          <w:p w14:paraId="39308401" w14:textId="251B63E5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Агент</w:t>
            </w:r>
          </w:p>
        </w:tc>
        <w:tc>
          <w:tcPr>
            <w:tcW w:w="3359" w:type="dxa"/>
            <w:shd w:val="clear" w:color="auto" w:fill="auto"/>
          </w:tcPr>
          <w:p w14:paraId="1544E55F" w14:textId="26D41E96" w:rsidR="00977B64" w:rsidRPr="00081B8B" w:rsidRDefault="00977B64" w:rsidP="00977B64">
            <w:pPr>
              <w:ind w:firstLine="0"/>
              <w:jc w:val="left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noProof/>
                <w:szCs w:val="22"/>
                <w:lang w:val="ru-RU"/>
              </w:rPr>
              <w:t>Ошибка при обработке подписки</w:t>
            </w:r>
          </w:p>
        </w:tc>
      </w:tr>
      <w:tr w:rsidR="00977B64" w:rsidRPr="007B11EF" w14:paraId="4BA3114C" w14:textId="77777777" w:rsidTr="00081B8B">
        <w:tc>
          <w:tcPr>
            <w:tcW w:w="468" w:type="dxa"/>
            <w:shd w:val="clear" w:color="auto" w:fill="auto"/>
          </w:tcPr>
          <w:p w14:paraId="6FBA690A" w14:textId="77777777" w:rsidR="00977B64" w:rsidRPr="00081B8B" w:rsidRDefault="00977B64" w:rsidP="003449A0">
            <w:pPr>
              <w:pStyle w:val="ad"/>
              <w:numPr>
                <w:ilvl w:val="0"/>
                <w:numId w:val="35"/>
              </w:numPr>
              <w:ind w:left="360"/>
            </w:pPr>
          </w:p>
        </w:tc>
        <w:tc>
          <w:tcPr>
            <w:tcW w:w="3302" w:type="dxa"/>
            <w:shd w:val="clear" w:color="auto" w:fill="auto"/>
          </w:tcPr>
          <w:p w14:paraId="5D5C898F" w14:textId="7566B812" w:rsidR="00977B64" w:rsidRPr="00081B8B" w:rsidRDefault="00977B64" w:rsidP="00977B64">
            <w:pPr>
              <w:ind w:firstLine="0"/>
              <w:rPr>
                <w:rFonts w:eastAsia="Times New Roman"/>
                <w:bCs/>
                <w:noProof/>
                <w:szCs w:val="22"/>
              </w:rPr>
            </w:pPr>
            <w:r w:rsidRPr="00081B8B">
              <w:rPr>
                <w:rFonts w:eastAsia="Times New Roman"/>
                <w:bCs/>
                <w:noProof/>
                <w:szCs w:val="22"/>
              </w:rPr>
              <w:t>&lt;мнемоника Витрины&gt;</w:t>
            </w:r>
            <w:r w:rsidR="00D847D9" w:rsidRPr="00081B8B">
              <w:rPr>
                <w:rFonts w:eastAsia="Times New Roman"/>
                <w:bCs/>
                <w:noProof/>
                <w:szCs w:val="22"/>
                <w:lang w:val="ru-RU"/>
              </w:rPr>
              <w:t>.</w:t>
            </w:r>
            <w:r w:rsidRPr="00081B8B">
              <w:rPr>
                <w:rFonts w:eastAsia="Times New Roman"/>
                <w:bCs/>
                <w:noProof/>
                <w:szCs w:val="22"/>
              </w:rPr>
              <w:t>delta.rq</w:t>
            </w:r>
          </w:p>
        </w:tc>
        <w:tc>
          <w:tcPr>
            <w:tcW w:w="1569" w:type="dxa"/>
            <w:shd w:val="clear" w:color="auto" w:fill="auto"/>
          </w:tcPr>
          <w:p w14:paraId="42162690" w14:textId="063781F0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Агент</w:t>
            </w:r>
          </w:p>
        </w:tc>
        <w:tc>
          <w:tcPr>
            <w:tcW w:w="1497" w:type="dxa"/>
            <w:shd w:val="clear" w:color="auto" w:fill="auto"/>
          </w:tcPr>
          <w:p w14:paraId="66D24691" w14:textId="1A807AEE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Витрина</w:t>
            </w:r>
          </w:p>
        </w:tc>
        <w:tc>
          <w:tcPr>
            <w:tcW w:w="3359" w:type="dxa"/>
            <w:shd w:val="clear" w:color="auto" w:fill="auto"/>
          </w:tcPr>
          <w:p w14:paraId="2BEA03DD" w14:textId="13CA9951" w:rsidR="00977B64" w:rsidRPr="00081B8B" w:rsidRDefault="00977B64" w:rsidP="00977B64">
            <w:pPr>
              <w:ind w:firstLine="0"/>
              <w:jc w:val="left"/>
              <w:rPr>
                <w:rFonts w:eastAsia="Times New Roman"/>
                <w:noProof/>
                <w:szCs w:val="22"/>
                <w:lang w:val="ru-RU"/>
              </w:rPr>
            </w:pPr>
            <w:r w:rsidRPr="00081B8B">
              <w:rPr>
                <w:rFonts w:eastAsia="Times New Roman"/>
                <w:noProof/>
                <w:szCs w:val="22"/>
                <w:lang w:val="ru-RU"/>
              </w:rPr>
              <w:t>Запрос пакета дельт по подписке</w:t>
            </w:r>
          </w:p>
        </w:tc>
      </w:tr>
      <w:tr w:rsidR="00977B64" w:rsidRPr="00977B64" w14:paraId="78D684CD" w14:textId="77777777" w:rsidTr="00081B8B">
        <w:tc>
          <w:tcPr>
            <w:tcW w:w="468" w:type="dxa"/>
            <w:shd w:val="clear" w:color="auto" w:fill="auto"/>
          </w:tcPr>
          <w:p w14:paraId="157271D1" w14:textId="77777777" w:rsidR="00977B64" w:rsidRPr="00081B8B" w:rsidRDefault="00977B64" w:rsidP="003449A0">
            <w:pPr>
              <w:pStyle w:val="ad"/>
              <w:numPr>
                <w:ilvl w:val="0"/>
                <w:numId w:val="35"/>
              </w:numPr>
              <w:ind w:left="360"/>
            </w:pPr>
          </w:p>
        </w:tc>
        <w:tc>
          <w:tcPr>
            <w:tcW w:w="3302" w:type="dxa"/>
            <w:shd w:val="clear" w:color="auto" w:fill="auto"/>
          </w:tcPr>
          <w:p w14:paraId="62851193" w14:textId="0D072C89" w:rsidR="00977B64" w:rsidRPr="00081B8B" w:rsidRDefault="00977B64" w:rsidP="00977B64">
            <w:pPr>
              <w:ind w:firstLine="0"/>
              <w:rPr>
                <w:rFonts w:eastAsia="Times New Roman"/>
                <w:bCs/>
                <w:noProof/>
                <w:szCs w:val="22"/>
              </w:rPr>
            </w:pPr>
            <w:r w:rsidRPr="00081B8B">
              <w:rPr>
                <w:rFonts w:eastAsia="Times New Roman"/>
                <w:bCs/>
                <w:noProof/>
                <w:szCs w:val="22"/>
              </w:rPr>
              <w:t>&lt;мнемоника Витрины&gt;</w:t>
            </w:r>
            <w:r w:rsidR="00D847D9" w:rsidRPr="00081B8B">
              <w:rPr>
                <w:rFonts w:eastAsia="Times New Roman"/>
                <w:bCs/>
                <w:noProof/>
                <w:szCs w:val="22"/>
                <w:lang w:val="ru-RU"/>
              </w:rPr>
              <w:t>.</w:t>
            </w:r>
            <w:r w:rsidRPr="00081B8B">
              <w:rPr>
                <w:rFonts w:eastAsia="Times New Roman"/>
                <w:bCs/>
                <w:noProof/>
                <w:szCs w:val="22"/>
              </w:rPr>
              <w:t>delta.rs</w:t>
            </w:r>
          </w:p>
        </w:tc>
        <w:tc>
          <w:tcPr>
            <w:tcW w:w="1569" w:type="dxa"/>
            <w:shd w:val="clear" w:color="auto" w:fill="auto"/>
          </w:tcPr>
          <w:p w14:paraId="26002C84" w14:textId="5D1D6F73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Витрина</w:t>
            </w:r>
          </w:p>
        </w:tc>
        <w:tc>
          <w:tcPr>
            <w:tcW w:w="1497" w:type="dxa"/>
            <w:shd w:val="clear" w:color="auto" w:fill="auto"/>
          </w:tcPr>
          <w:p w14:paraId="6FB87DF2" w14:textId="4D4971C2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Агент</w:t>
            </w:r>
          </w:p>
        </w:tc>
        <w:tc>
          <w:tcPr>
            <w:tcW w:w="3359" w:type="dxa"/>
            <w:shd w:val="clear" w:color="auto" w:fill="auto"/>
          </w:tcPr>
          <w:p w14:paraId="13C49D62" w14:textId="6A5361C4" w:rsidR="00977B64" w:rsidRPr="00081B8B" w:rsidRDefault="00977B64" w:rsidP="00977B64">
            <w:pPr>
              <w:ind w:firstLine="0"/>
              <w:jc w:val="left"/>
              <w:rPr>
                <w:rFonts w:eastAsia="Times New Roman"/>
                <w:noProof/>
                <w:szCs w:val="22"/>
                <w:lang w:val="ru-RU"/>
              </w:rPr>
            </w:pPr>
            <w:r w:rsidRPr="00081B8B">
              <w:rPr>
                <w:rFonts w:eastAsia="Times New Roman"/>
                <w:noProof/>
                <w:szCs w:val="22"/>
                <w:lang w:val="ru-RU"/>
              </w:rPr>
              <w:t>Дельта по подписке</w:t>
            </w:r>
          </w:p>
        </w:tc>
      </w:tr>
      <w:tr w:rsidR="00977B64" w:rsidRPr="007B11EF" w14:paraId="5C38BAE0" w14:textId="77777777" w:rsidTr="00081B8B">
        <w:tc>
          <w:tcPr>
            <w:tcW w:w="468" w:type="dxa"/>
            <w:shd w:val="clear" w:color="auto" w:fill="auto"/>
          </w:tcPr>
          <w:p w14:paraId="6A61A285" w14:textId="77777777" w:rsidR="00977B64" w:rsidRPr="00081B8B" w:rsidRDefault="00977B64" w:rsidP="003449A0">
            <w:pPr>
              <w:pStyle w:val="ad"/>
              <w:numPr>
                <w:ilvl w:val="0"/>
                <w:numId w:val="35"/>
              </w:numPr>
              <w:ind w:left="360"/>
            </w:pPr>
          </w:p>
        </w:tc>
        <w:tc>
          <w:tcPr>
            <w:tcW w:w="3302" w:type="dxa"/>
            <w:shd w:val="clear" w:color="auto" w:fill="auto"/>
          </w:tcPr>
          <w:p w14:paraId="3EA4C42C" w14:textId="3D227EEB" w:rsidR="00977B64" w:rsidRPr="00081B8B" w:rsidRDefault="00977B64" w:rsidP="00977B64">
            <w:pPr>
              <w:ind w:firstLine="0"/>
              <w:rPr>
                <w:rFonts w:eastAsia="Times New Roman"/>
                <w:bCs/>
                <w:noProof/>
                <w:szCs w:val="22"/>
              </w:rPr>
            </w:pPr>
            <w:r w:rsidRPr="00081B8B">
              <w:rPr>
                <w:rFonts w:eastAsia="Times New Roman"/>
                <w:bCs/>
                <w:noProof/>
                <w:szCs w:val="22"/>
              </w:rPr>
              <w:t>&lt;мнемоника Витрины&gt;</w:t>
            </w:r>
            <w:r w:rsidR="00D847D9" w:rsidRPr="00081B8B">
              <w:rPr>
                <w:rFonts w:eastAsia="Times New Roman"/>
                <w:bCs/>
                <w:noProof/>
                <w:szCs w:val="22"/>
                <w:lang w:val="ru-RU"/>
              </w:rPr>
              <w:t>.</w:t>
            </w:r>
            <w:r w:rsidRPr="00081B8B">
              <w:rPr>
                <w:rFonts w:eastAsia="Times New Roman"/>
                <w:bCs/>
                <w:noProof/>
                <w:szCs w:val="22"/>
              </w:rPr>
              <w:t>delta.err</w:t>
            </w:r>
          </w:p>
        </w:tc>
        <w:tc>
          <w:tcPr>
            <w:tcW w:w="1569" w:type="dxa"/>
            <w:shd w:val="clear" w:color="auto" w:fill="auto"/>
          </w:tcPr>
          <w:p w14:paraId="5206AF7D" w14:textId="66EFEF6C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Витрина</w:t>
            </w:r>
          </w:p>
        </w:tc>
        <w:tc>
          <w:tcPr>
            <w:tcW w:w="1497" w:type="dxa"/>
            <w:shd w:val="clear" w:color="auto" w:fill="auto"/>
          </w:tcPr>
          <w:p w14:paraId="658730A4" w14:textId="1DC0ECB6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Агент</w:t>
            </w:r>
          </w:p>
        </w:tc>
        <w:tc>
          <w:tcPr>
            <w:tcW w:w="3359" w:type="dxa"/>
            <w:shd w:val="clear" w:color="auto" w:fill="auto"/>
          </w:tcPr>
          <w:p w14:paraId="0E61E271" w14:textId="763B86A6" w:rsidR="00977B64" w:rsidRPr="00081B8B" w:rsidRDefault="00977B64" w:rsidP="00977B64">
            <w:pPr>
              <w:ind w:firstLine="0"/>
              <w:jc w:val="left"/>
              <w:rPr>
                <w:rFonts w:eastAsia="Times New Roman"/>
                <w:noProof/>
                <w:szCs w:val="22"/>
                <w:lang w:val="ru-RU"/>
              </w:rPr>
            </w:pPr>
            <w:r w:rsidRPr="00081B8B">
              <w:rPr>
                <w:rFonts w:eastAsia="Times New Roman"/>
                <w:noProof/>
                <w:szCs w:val="22"/>
                <w:lang w:val="ru-RU"/>
              </w:rPr>
              <w:t>Ошибка при формировании Витриной дельты по подписке</w:t>
            </w:r>
          </w:p>
        </w:tc>
      </w:tr>
      <w:tr w:rsidR="00977B64" w:rsidRPr="00977B64" w14:paraId="1C245A93" w14:textId="77777777" w:rsidTr="00081B8B">
        <w:tc>
          <w:tcPr>
            <w:tcW w:w="468" w:type="dxa"/>
            <w:shd w:val="clear" w:color="auto" w:fill="auto"/>
          </w:tcPr>
          <w:p w14:paraId="6E99F9C9" w14:textId="77777777" w:rsidR="00977B64" w:rsidRPr="00081B8B" w:rsidRDefault="00977B64" w:rsidP="003449A0">
            <w:pPr>
              <w:pStyle w:val="ad"/>
              <w:numPr>
                <w:ilvl w:val="0"/>
                <w:numId w:val="35"/>
              </w:numPr>
              <w:ind w:left="360"/>
            </w:pPr>
          </w:p>
        </w:tc>
        <w:tc>
          <w:tcPr>
            <w:tcW w:w="3302" w:type="dxa"/>
            <w:shd w:val="clear" w:color="auto" w:fill="auto"/>
          </w:tcPr>
          <w:p w14:paraId="24108E28" w14:textId="147183B8" w:rsidR="00977B64" w:rsidRPr="00081B8B" w:rsidRDefault="00977B64" w:rsidP="00977B64">
            <w:pPr>
              <w:ind w:firstLine="0"/>
              <w:rPr>
                <w:rFonts w:eastAsia="Times New Roman"/>
                <w:bCs/>
                <w:noProof/>
                <w:szCs w:val="22"/>
                <w:lang w:val="ru-RU"/>
              </w:rPr>
            </w:pPr>
            <w:r w:rsidRPr="00081B8B">
              <w:rPr>
                <w:rFonts w:eastAsia="Times New Roman"/>
                <w:bCs/>
                <w:noProof/>
                <w:szCs w:val="22"/>
                <w:lang w:val="ru-RU"/>
              </w:rPr>
              <w:t>&lt;мнемоника Витрины&gt;</w:t>
            </w:r>
            <w:r w:rsidR="00D847D9" w:rsidRPr="00081B8B">
              <w:rPr>
                <w:rFonts w:eastAsia="Times New Roman"/>
                <w:bCs/>
                <w:noProof/>
                <w:szCs w:val="22"/>
                <w:lang w:val="ru-RU"/>
              </w:rPr>
              <w:t>.</w:t>
            </w:r>
            <w:r w:rsidRPr="00081B8B">
              <w:rPr>
                <w:rFonts w:eastAsia="Times New Roman"/>
                <w:bCs/>
                <w:noProof/>
                <w:szCs w:val="22"/>
              </w:rPr>
              <w:t>replication</w:t>
            </w:r>
            <w:r w:rsidRPr="00081B8B">
              <w:rPr>
                <w:rFonts w:eastAsia="Times New Roman"/>
                <w:bCs/>
                <w:noProof/>
                <w:szCs w:val="22"/>
                <w:lang w:val="ru-RU"/>
              </w:rPr>
              <w:t>.</w:t>
            </w:r>
            <w:r w:rsidRPr="00081B8B">
              <w:rPr>
                <w:rFonts w:eastAsia="Times New Roman"/>
                <w:bCs/>
                <w:noProof/>
                <w:szCs w:val="22"/>
              </w:rPr>
              <w:t>cancel</w:t>
            </w:r>
            <w:r w:rsidRPr="00081B8B">
              <w:rPr>
                <w:rFonts w:eastAsia="Times New Roman"/>
                <w:bCs/>
                <w:noProof/>
                <w:szCs w:val="22"/>
                <w:lang w:val="ru-RU"/>
              </w:rPr>
              <w:t>.</w:t>
            </w:r>
            <w:r w:rsidRPr="00081B8B">
              <w:rPr>
                <w:rFonts w:eastAsia="Times New Roman"/>
                <w:bCs/>
                <w:noProof/>
                <w:szCs w:val="22"/>
              </w:rPr>
              <w:t>rq</w:t>
            </w:r>
          </w:p>
        </w:tc>
        <w:tc>
          <w:tcPr>
            <w:tcW w:w="1569" w:type="dxa"/>
            <w:shd w:val="clear" w:color="auto" w:fill="auto"/>
          </w:tcPr>
          <w:p w14:paraId="2A2A5665" w14:textId="4A6B6D76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Агент</w:t>
            </w:r>
          </w:p>
        </w:tc>
        <w:tc>
          <w:tcPr>
            <w:tcW w:w="1497" w:type="dxa"/>
            <w:shd w:val="clear" w:color="auto" w:fill="auto"/>
          </w:tcPr>
          <w:p w14:paraId="35412D92" w14:textId="0F0EE974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Витрина</w:t>
            </w:r>
          </w:p>
        </w:tc>
        <w:tc>
          <w:tcPr>
            <w:tcW w:w="3359" w:type="dxa"/>
            <w:shd w:val="clear" w:color="auto" w:fill="auto"/>
          </w:tcPr>
          <w:p w14:paraId="207DFB74" w14:textId="0C2A467C" w:rsidR="00977B64" w:rsidRPr="00081B8B" w:rsidRDefault="00977B64" w:rsidP="00977B64">
            <w:pPr>
              <w:ind w:firstLine="0"/>
              <w:jc w:val="left"/>
              <w:rPr>
                <w:rFonts w:eastAsia="Times New Roman"/>
                <w:noProof/>
                <w:szCs w:val="22"/>
                <w:lang w:val="ru-RU"/>
              </w:rPr>
            </w:pPr>
            <w:r w:rsidRPr="00081B8B">
              <w:rPr>
                <w:rFonts w:eastAsia="Times New Roman"/>
                <w:noProof/>
                <w:szCs w:val="22"/>
                <w:lang w:val="ru-RU"/>
              </w:rPr>
              <w:t>Идентификатора отменяемой подписки</w:t>
            </w:r>
          </w:p>
        </w:tc>
      </w:tr>
      <w:tr w:rsidR="00977B64" w:rsidRPr="007B11EF" w14:paraId="7B5E2D48" w14:textId="77777777" w:rsidTr="00081B8B">
        <w:tc>
          <w:tcPr>
            <w:tcW w:w="468" w:type="dxa"/>
            <w:shd w:val="clear" w:color="auto" w:fill="auto"/>
          </w:tcPr>
          <w:p w14:paraId="3388674C" w14:textId="77777777" w:rsidR="00977B64" w:rsidRPr="00081B8B" w:rsidRDefault="00977B64" w:rsidP="003449A0">
            <w:pPr>
              <w:pStyle w:val="ad"/>
              <w:numPr>
                <w:ilvl w:val="0"/>
                <w:numId w:val="35"/>
              </w:numPr>
              <w:ind w:left="360"/>
            </w:pPr>
          </w:p>
        </w:tc>
        <w:tc>
          <w:tcPr>
            <w:tcW w:w="3302" w:type="dxa"/>
            <w:shd w:val="clear" w:color="auto" w:fill="auto"/>
          </w:tcPr>
          <w:p w14:paraId="12EF9C9D" w14:textId="0B7F5E42" w:rsidR="00977B64" w:rsidRPr="00081B8B" w:rsidRDefault="00977B64" w:rsidP="00977B64">
            <w:pPr>
              <w:ind w:firstLine="0"/>
              <w:rPr>
                <w:rFonts w:eastAsia="Times New Roman"/>
                <w:bCs/>
                <w:noProof/>
                <w:szCs w:val="22"/>
                <w:lang w:val="ru-RU"/>
              </w:rPr>
            </w:pPr>
            <w:r w:rsidRPr="00081B8B">
              <w:rPr>
                <w:rFonts w:eastAsia="Times New Roman"/>
                <w:bCs/>
                <w:noProof/>
                <w:szCs w:val="22"/>
                <w:lang w:val="ru-RU"/>
              </w:rPr>
              <w:t>&lt;мнемоника Витрины&gt;</w:t>
            </w:r>
            <w:r w:rsidR="00D847D9" w:rsidRPr="00081B8B">
              <w:rPr>
                <w:rFonts w:eastAsia="Times New Roman"/>
                <w:bCs/>
                <w:noProof/>
                <w:szCs w:val="22"/>
                <w:lang w:val="ru-RU"/>
              </w:rPr>
              <w:t>.</w:t>
            </w:r>
            <w:r w:rsidRPr="00081B8B">
              <w:rPr>
                <w:rFonts w:eastAsia="Times New Roman"/>
                <w:bCs/>
                <w:noProof/>
                <w:szCs w:val="22"/>
              </w:rPr>
              <w:t>replication</w:t>
            </w:r>
            <w:r w:rsidRPr="00081B8B">
              <w:rPr>
                <w:rFonts w:eastAsia="Times New Roman"/>
                <w:bCs/>
                <w:noProof/>
                <w:szCs w:val="22"/>
                <w:lang w:val="ru-RU"/>
              </w:rPr>
              <w:t>.</w:t>
            </w:r>
            <w:r w:rsidRPr="00081B8B">
              <w:rPr>
                <w:rFonts w:eastAsia="Times New Roman"/>
                <w:bCs/>
                <w:noProof/>
                <w:szCs w:val="22"/>
              </w:rPr>
              <w:t>cancel</w:t>
            </w:r>
            <w:r w:rsidRPr="00081B8B">
              <w:rPr>
                <w:rFonts w:eastAsia="Times New Roman"/>
                <w:bCs/>
                <w:noProof/>
                <w:szCs w:val="22"/>
                <w:lang w:val="ru-RU"/>
              </w:rPr>
              <w:t>.</w:t>
            </w:r>
            <w:r w:rsidRPr="00081B8B">
              <w:rPr>
                <w:rFonts w:eastAsia="Times New Roman"/>
                <w:bCs/>
                <w:noProof/>
                <w:szCs w:val="22"/>
              </w:rPr>
              <w:t>rs</w:t>
            </w:r>
          </w:p>
        </w:tc>
        <w:tc>
          <w:tcPr>
            <w:tcW w:w="1569" w:type="dxa"/>
            <w:shd w:val="clear" w:color="auto" w:fill="auto"/>
          </w:tcPr>
          <w:p w14:paraId="0D57E9E3" w14:textId="16DF066C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Витрина</w:t>
            </w:r>
          </w:p>
        </w:tc>
        <w:tc>
          <w:tcPr>
            <w:tcW w:w="1497" w:type="dxa"/>
            <w:shd w:val="clear" w:color="auto" w:fill="auto"/>
          </w:tcPr>
          <w:p w14:paraId="00B45B72" w14:textId="05062BD7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Агент</w:t>
            </w:r>
          </w:p>
        </w:tc>
        <w:tc>
          <w:tcPr>
            <w:tcW w:w="3359" w:type="dxa"/>
            <w:shd w:val="clear" w:color="auto" w:fill="auto"/>
          </w:tcPr>
          <w:p w14:paraId="2224DDD0" w14:textId="3698008B" w:rsidR="00977B64" w:rsidRPr="00081B8B" w:rsidRDefault="00977B64" w:rsidP="00977B64">
            <w:pPr>
              <w:ind w:firstLine="0"/>
              <w:jc w:val="left"/>
              <w:rPr>
                <w:rFonts w:eastAsia="Times New Roman"/>
                <w:noProof/>
                <w:szCs w:val="22"/>
                <w:lang w:val="ru-RU"/>
              </w:rPr>
            </w:pPr>
            <w:r w:rsidRPr="00081B8B">
              <w:rPr>
                <w:rFonts w:eastAsia="Times New Roman"/>
                <w:noProof/>
                <w:szCs w:val="22"/>
                <w:lang w:val="ru-RU"/>
              </w:rPr>
              <w:t>Результат (успешный или ошибка) отмены подписки</w:t>
            </w:r>
          </w:p>
        </w:tc>
      </w:tr>
      <w:tr w:rsidR="00977B64" w:rsidRPr="007B11EF" w14:paraId="35B60CFE" w14:textId="77777777" w:rsidTr="00081B8B">
        <w:tc>
          <w:tcPr>
            <w:tcW w:w="468" w:type="dxa"/>
            <w:shd w:val="clear" w:color="auto" w:fill="auto"/>
          </w:tcPr>
          <w:p w14:paraId="149443C3" w14:textId="77777777" w:rsidR="00977B64" w:rsidRPr="00081B8B" w:rsidRDefault="00977B64" w:rsidP="003449A0">
            <w:pPr>
              <w:pStyle w:val="ad"/>
              <w:numPr>
                <w:ilvl w:val="0"/>
                <w:numId w:val="35"/>
              </w:numPr>
              <w:ind w:left="360"/>
            </w:pPr>
          </w:p>
        </w:tc>
        <w:tc>
          <w:tcPr>
            <w:tcW w:w="3302" w:type="dxa"/>
            <w:shd w:val="clear" w:color="auto" w:fill="auto"/>
          </w:tcPr>
          <w:p w14:paraId="16F85CB8" w14:textId="7D2CA7EE" w:rsidR="00977B64" w:rsidRPr="00081B8B" w:rsidRDefault="00977B64" w:rsidP="00977B64">
            <w:pPr>
              <w:ind w:firstLine="0"/>
              <w:rPr>
                <w:rFonts w:eastAsia="Times New Roman"/>
                <w:bCs/>
                <w:noProof/>
                <w:szCs w:val="22"/>
                <w:lang w:val="ru-RU"/>
              </w:rPr>
            </w:pPr>
            <w:r w:rsidRPr="00081B8B">
              <w:rPr>
                <w:rFonts w:eastAsia="Times New Roman"/>
                <w:bCs/>
                <w:noProof/>
                <w:szCs w:val="22"/>
                <w:lang w:val="ru-RU"/>
              </w:rPr>
              <w:t>&lt;мнемоника Витрины&gt;</w:t>
            </w:r>
            <w:r w:rsidR="00D847D9" w:rsidRPr="00081B8B">
              <w:rPr>
                <w:rFonts w:eastAsia="Times New Roman"/>
                <w:bCs/>
                <w:noProof/>
                <w:szCs w:val="22"/>
                <w:lang w:val="ru-RU"/>
              </w:rPr>
              <w:t>.</w:t>
            </w:r>
            <w:r w:rsidRPr="00081B8B">
              <w:rPr>
                <w:rFonts w:eastAsia="Times New Roman"/>
                <w:bCs/>
                <w:szCs w:val="22"/>
              </w:rPr>
              <w:t>delta.notification</w:t>
            </w:r>
          </w:p>
        </w:tc>
        <w:tc>
          <w:tcPr>
            <w:tcW w:w="1569" w:type="dxa"/>
            <w:shd w:val="clear" w:color="auto" w:fill="auto"/>
          </w:tcPr>
          <w:p w14:paraId="5109C041" w14:textId="0FDD358A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Витрина</w:t>
            </w:r>
          </w:p>
        </w:tc>
        <w:tc>
          <w:tcPr>
            <w:tcW w:w="1497" w:type="dxa"/>
            <w:shd w:val="clear" w:color="auto" w:fill="auto"/>
          </w:tcPr>
          <w:p w14:paraId="7E216D67" w14:textId="345BB245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Агент</w:t>
            </w:r>
          </w:p>
        </w:tc>
        <w:tc>
          <w:tcPr>
            <w:tcW w:w="3359" w:type="dxa"/>
            <w:shd w:val="clear" w:color="auto" w:fill="auto"/>
          </w:tcPr>
          <w:p w14:paraId="636F08EB" w14:textId="6A99446D" w:rsidR="00977B64" w:rsidRPr="00081B8B" w:rsidRDefault="00977B64" w:rsidP="00977B64">
            <w:pPr>
              <w:ind w:firstLine="0"/>
              <w:jc w:val="left"/>
              <w:rPr>
                <w:rFonts w:eastAsia="Times New Roman"/>
                <w:noProof/>
                <w:szCs w:val="22"/>
                <w:lang w:val="ru-RU"/>
              </w:rPr>
            </w:pPr>
            <w:r w:rsidRPr="00081B8B">
              <w:rPr>
                <w:rFonts w:eastAsia="Times New Roman"/>
                <w:noProof/>
                <w:szCs w:val="22"/>
                <w:lang w:val="ru-RU"/>
              </w:rPr>
              <w:t>Уведомление о наличии дельты по подписке в Витрине Поставщика</w:t>
            </w:r>
          </w:p>
        </w:tc>
      </w:tr>
      <w:tr w:rsidR="000B3236" w:rsidRPr="007B11EF" w14:paraId="17F8768A" w14:textId="77777777" w:rsidTr="00081B8B">
        <w:tc>
          <w:tcPr>
            <w:tcW w:w="10195" w:type="dxa"/>
            <w:gridSpan w:val="5"/>
            <w:shd w:val="clear" w:color="auto" w:fill="auto"/>
          </w:tcPr>
          <w:p w14:paraId="6FD9F77D" w14:textId="1C862EAC" w:rsidR="000B3236" w:rsidRPr="00081B8B" w:rsidRDefault="000B3236" w:rsidP="000B3236">
            <w:pPr>
              <w:ind w:firstLine="0"/>
              <w:jc w:val="center"/>
              <w:rPr>
                <w:rFonts w:eastAsia="Times New Roman"/>
                <w:i/>
                <w:iCs/>
                <w:szCs w:val="22"/>
                <w:lang w:val="ru-RU"/>
              </w:rPr>
            </w:pPr>
            <w:r w:rsidRPr="00081B8B">
              <w:rPr>
                <w:rFonts w:eastAsia="Times New Roman"/>
                <w:i/>
                <w:iCs/>
                <w:szCs w:val="22"/>
                <w:lang w:val="ru-RU"/>
              </w:rPr>
              <w:t>Топики для получения статистики по Витринам</w:t>
            </w:r>
          </w:p>
        </w:tc>
      </w:tr>
      <w:tr w:rsidR="00977B64" w14:paraId="2EDD80E3" w14:textId="77777777" w:rsidTr="00081B8B">
        <w:tc>
          <w:tcPr>
            <w:tcW w:w="468" w:type="dxa"/>
            <w:shd w:val="clear" w:color="auto" w:fill="auto"/>
          </w:tcPr>
          <w:p w14:paraId="2D0074D4" w14:textId="77777777" w:rsidR="00977B64" w:rsidRPr="00081B8B" w:rsidRDefault="00977B64" w:rsidP="003449A0">
            <w:pPr>
              <w:pStyle w:val="ad"/>
              <w:numPr>
                <w:ilvl w:val="0"/>
                <w:numId w:val="35"/>
              </w:numPr>
              <w:ind w:left="360"/>
            </w:pPr>
          </w:p>
        </w:tc>
        <w:tc>
          <w:tcPr>
            <w:tcW w:w="3302" w:type="dxa"/>
            <w:shd w:val="clear" w:color="auto" w:fill="auto"/>
          </w:tcPr>
          <w:p w14:paraId="058EB080" w14:textId="0EB79D82" w:rsidR="00977B64" w:rsidRPr="00081B8B" w:rsidRDefault="00977B64" w:rsidP="00977B64">
            <w:pPr>
              <w:ind w:firstLine="0"/>
              <w:rPr>
                <w:szCs w:val="22"/>
                <w:lang w:val="ru-RU"/>
              </w:rPr>
            </w:pPr>
            <w:r w:rsidRPr="00081B8B">
              <w:rPr>
                <w:rFonts w:eastAsia="Times New Roman"/>
                <w:bCs/>
                <w:noProof/>
                <w:szCs w:val="22"/>
                <w:lang w:val="ru-RU"/>
              </w:rPr>
              <w:t>&lt;мнемоника Витрины&gt;</w:t>
            </w:r>
            <w:r w:rsidR="00D847D9" w:rsidRPr="00081B8B">
              <w:rPr>
                <w:rFonts w:eastAsia="Times New Roman"/>
                <w:bCs/>
                <w:noProof/>
                <w:szCs w:val="22"/>
                <w:lang w:val="ru-RU"/>
              </w:rPr>
              <w:t>.</w:t>
            </w:r>
            <w:r w:rsidRPr="00081B8B">
              <w:rPr>
                <w:rFonts w:eastAsia="Times New Roman"/>
                <w:bCs/>
                <w:noProof/>
                <w:szCs w:val="22"/>
              </w:rPr>
              <w:t>statistics.rq</w:t>
            </w:r>
          </w:p>
        </w:tc>
        <w:tc>
          <w:tcPr>
            <w:tcW w:w="1569" w:type="dxa"/>
            <w:shd w:val="clear" w:color="auto" w:fill="auto"/>
          </w:tcPr>
          <w:p w14:paraId="4E15DCEA" w14:textId="77777777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Агент</w:t>
            </w:r>
          </w:p>
        </w:tc>
        <w:tc>
          <w:tcPr>
            <w:tcW w:w="1497" w:type="dxa"/>
            <w:shd w:val="clear" w:color="auto" w:fill="auto"/>
          </w:tcPr>
          <w:p w14:paraId="37C8E29D" w14:textId="0ACFA134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Витрина</w:t>
            </w:r>
          </w:p>
        </w:tc>
        <w:tc>
          <w:tcPr>
            <w:tcW w:w="3359" w:type="dxa"/>
            <w:shd w:val="clear" w:color="auto" w:fill="auto"/>
          </w:tcPr>
          <w:p w14:paraId="30AA6033" w14:textId="77777777" w:rsidR="00977B64" w:rsidRPr="00081B8B" w:rsidRDefault="00977B64" w:rsidP="00977B64">
            <w:pPr>
              <w:ind w:firstLine="0"/>
              <w:jc w:val="left"/>
              <w:rPr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Запрос статистики таблиц</w:t>
            </w:r>
          </w:p>
        </w:tc>
      </w:tr>
      <w:tr w:rsidR="00977B64" w14:paraId="2E2CA32E" w14:textId="77777777" w:rsidTr="00081B8B">
        <w:tc>
          <w:tcPr>
            <w:tcW w:w="468" w:type="dxa"/>
            <w:shd w:val="clear" w:color="auto" w:fill="auto"/>
          </w:tcPr>
          <w:p w14:paraId="13396317" w14:textId="77777777" w:rsidR="00977B64" w:rsidRPr="00081B8B" w:rsidRDefault="00977B64" w:rsidP="003449A0">
            <w:pPr>
              <w:pStyle w:val="ad"/>
              <w:numPr>
                <w:ilvl w:val="0"/>
                <w:numId w:val="35"/>
              </w:numPr>
              <w:ind w:left="360"/>
            </w:pPr>
          </w:p>
        </w:tc>
        <w:tc>
          <w:tcPr>
            <w:tcW w:w="3302" w:type="dxa"/>
            <w:shd w:val="clear" w:color="auto" w:fill="auto"/>
          </w:tcPr>
          <w:p w14:paraId="1B9B25AD" w14:textId="7B137954" w:rsidR="00977B64" w:rsidRPr="00081B8B" w:rsidRDefault="00977B64" w:rsidP="00977B64">
            <w:pPr>
              <w:ind w:firstLine="0"/>
              <w:rPr>
                <w:rFonts w:eastAsia="Times New Roman"/>
                <w:bCs/>
                <w:noProof/>
                <w:szCs w:val="22"/>
              </w:rPr>
            </w:pPr>
            <w:r w:rsidRPr="00081B8B">
              <w:rPr>
                <w:rFonts w:eastAsia="Times New Roman"/>
                <w:bCs/>
                <w:noProof/>
                <w:szCs w:val="22"/>
                <w:lang w:val="ru-RU"/>
              </w:rPr>
              <w:t>&lt;мнемоника Витрины&gt;</w:t>
            </w:r>
            <w:r w:rsidR="00D847D9" w:rsidRPr="00081B8B">
              <w:rPr>
                <w:rFonts w:eastAsia="Times New Roman"/>
                <w:bCs/>
                <w:noProof/>
                <w:szCs w:val="22"/>
                <w:lang w:val="ru-RU"/>
              </w:rPr>
              <w:t>.</w:t>
            </w:r>
            <w:r w:rsidRPr="00081B8B">
              <w:rPr>
                <w:rFonts w:eastAsia="Times New Roman"/>
                <w:bCs/>
                <w:noProof/>
                <w:szCs w:val="22"/>
              </w:rPr>
              <w:t>statistics.rs</w:t>
            </w:r>
          </w:p>
        </w:tc>
        <w:tc>
          <w:tcPr>
            <w:tcW w:w="1569" w:type="dxa"/>
            <w:shd w:val="clear" w:color="auto" w:fill="auto"/>
          </w:tcPr>
          <w:p w14:paraId="2A0119CB" w14:textId="5A67FB5D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Витрина</w:t>
            </w:r>
          </w:p>
        </w:tc>
        <w:tc>
          <w:tcPr>
            <w:tcW w:w="1497" w:type="dxa"/>
            <w:shd w:val="clear" w:color="auto" w:fill="auto"/>
          </w:tcPr>
          <w:p w14:paraId="07474037" w14:textId="77777777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Агент</w:t>
            </w:r>
          </w:p>
        </w:tc>
        <w:tc>
          <w:tcPr>
            <w:tcW w:w="3359" w:type="dxa"/>
            <w:shd w:val="clear" w:color="auto" w:fill="auto"/>
          </w:tcPr>
          <w:p w14:paraId="53772BB0" w14:textId="77777777" w:rsidR="00977B64" w:rsidRPr="00081B8B" w:rsidRDefault="00977B64" w:rsidP="00977B64">
            <w:pPr>
              <w:ind w:firstLine="0"/>
              <w:jc w:val="left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Статистика таблиц</w:t>
            </w:r>
          </w:p>
        </w:tc>
      </w:tr>
      <w:tr w:rsidR="00977B64" w14:paraId="4AEC8E8D" w14:textId="77777777" w:rsidTr="00081B8B">
        <w:tc>
          <w:tcPr>
            <w:tcW w:w="468" w:type="dxa"/>
            <w:shd w:val="clear" w:color="auto" w:fill="auto"/>
          </w:tcPr>
          <w:p w14:paraId="1DD3D123" w14:textId="77777777" w:rsidR="00977B64" w:rsidRPr="00081B8B" w:rsidRDefault="00977B64" w:rsidP="003449A0">
            <w:pPr>
              <w:pStyle w:val="ad"/>
              <w:numPr>
                <w:ilvl w:val="0"/>
                <w:numId w:val="35"/>
              </w:numPr>
              <w:ind w:left="360"/>
            </w:pPr>
          </w:p>
        </w:tc>
        <w:tc>
          <w:tcPr>
            <w:tcW w:w="3302" w:type="dxa"/>
            <w:shd w:val="clear" w:color="auto" w:fill="auto"/>
          </w:tcPr>
          <w:p w14:paraId="620AE927" w14:textId="094E43E8" w:rsidR="00977B64" w:rsidRPr="00081B8B" w:rsidRDefault="00977B64" w:rsidP="00977B64">
            <w:pPr>
              <w:ind w:firstLine="0"/>
              <w:rPr>
                <w:rFonts w:eastAsia="Times New Roman"/>
                <w:bCs/>
                <w:noProof/>
                <w:szCs w:val="22"/>
              </w:rPr>
            </w:pPr>
            <w:r w:rsidRPr="00081B8B">
              <w:rPr>
                <w:rFonts w:eastAsia="Times New Roman"/>
                <w:bCs/>
                <w:noProof/>
                <w:szCs w:val="22"/>
                <w:lang w:val="ru-RU"/>
              </w:rPr>
              <w:t>&lt;мнемоника Витрины&gt;</w:t>
            </w:r>
            <w:r w:rsidR="00D847D9" w:rsidRPr="00081B8B">
              <w:rPr>
                <w:rFonts w:eastAsia="Times New Roman"/>
                <w:bCs/>
                <w:noProof/>
                <w:szCs w:val="22"/>
                <w:lang w:val="ru-RU"/>
              </w:rPr>
              <w:t>.</w:t>
            </w:r>
            <w:r w:rsidRPr="00081B8B">
              <w:rPr>
                <w:rFonts w:eastAsia="Times New Roman"/>
                <w:bCs/>
                <w:noProof/>
                <w:szCs w:val="22"/>
              </w:rPr>
              <w:t>statistics.err</w:t>
            </w:r>
          </w:p>
        </w:tc>
        <w:tc>
          <w:tcPr>
            <w:tcW w:w="1569" w:type="dxa"/>
            <w:shd w:val="clear" w:color="auto" w:fill="auto"/>
          </w:tcPr>
          <w:p w14:paraId="579F7B45" w14:textId="622316D2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Витрина</w:t>
            </w:r>
          </w:p>
        </w:tc>
        <w:tc>
          <w:tcPr>
            <w:tcW w:w="1497" w:type="dxa"/>
            <w:shd w:val="clear" w:color="auto" w:fill="auto"/>
          </w:tcPr>
          <w:p w14:paraId="1C48FACF" w14:textId="77777777" w:rsidR="00977B64" w:rsidRPr="00081B8B" w:rsidRDefault="00977B64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Агент</w:t>
            </w:r>
          </w:p>
        </w:tc>
        <w:tc>
          <w:tcPr>
            <w:tcW w:w="3359" w:type="dxa"/>
            <w:shd w:val="clear" w:color="auto" w:fill="auto"/>
          </w:tcPr>
          <w:p w14:paraId="36CA8A87" w14:textId="77777777" w:rsidR="00977B64" w:rsidRPr="00081B8B" w:rsidRDefault="00977B64" w:rsidP="00977B64">
            <w:pPr>
              <w:ind w:firstLine="0"/>
              <w:jc w:val="left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Ошибка формировании статистики таблиц</w:t>
            </w:r>
          </w:p>
        </w:tc>
      </w:tr>
      <w:tr w:rsidR="003E231F" w:rsidRPr="007B11EF" w14:paraId="73024FAE" w14:textId="77777777" w:rsidTr="007D3E56">
        <w:tc>
          <w:tcPr>
            <w:tcW w:w="10195" w:type="dxa"/>
            <w:gridSpan w:val="5"/>
            <w:shd w:val="clear" w:color="auto" w:fill="auto"/>
          </w:tcPr>
          <w:p w14:paraId="4E5020AC" w14:textId="6B6128D0" w:rsidR="003E231F" w:rsidRPr="00081B8B" w:rsidRDefault="003E231F" w:rsidP="00AC2FE4">
            <w:pPr>
              <w:ind w:firstLine="0"/>
              <w:jc w:val="center"/>
              <w:rPr>
                <w:rFonts w:eastAsia="Times New Roman"/>
                <w:szCs w:val="22"/>
                <w:lang w:val="ru-RU"/>
              </w:rPr>
            </w:pPr>
            <w:r w:rsidRPr="00AC2FE4">
              <w:rPr>
                <w:rFonts w:eastAsia="Times New Roman"/>
                <w:i/>
                <w:iCs/>
                <w:szCs w:val="22"/>
                <w:lang w:val="ru-RU"/>
              </w:rPr>
              <w:t>Топики для получения событий Витрины</w:t>
            </w:r>
          </w:p>
        </w:tc>
      </w:tr>
      <w:tr w:rsidR="003E231F" w:rsidRPr="007B11EF" w14:paraId="257C1A70" w14:textId="77777777" w:rsidTr="00081B8B">
        <w:tc>
          <w:tcPr>
            <w:tcW w:w="468" w:type="dxa"/>
            <w:shd w:val="clear" w:color="auto" w:fill="auto"/>
          </w:tcPr>
          <w:p w14:paraId="37967D54" w14:textId="77777777" w:rsidR="003E231F" w:rsidRPr="00081B8B" w:rsidRDefault="003E231F" w:rsidP="003449A0">
            <w:pPr>
              <w:pStyle w:val="ad"/>
              <w:numPr>
                <w:ilvl w:val="0"/>
                <w:numId w:val="35"/>
              </w:numPr>
              <w:ind w:left="360"/>
            </w:pPr>
          </w:p>
        </w:tc>
        <w:tc>
          <w:tcPr>
            <w:tcW w:w="3302" w:type="dxa"/>
            <w:shd w:val="clear" w:color="auto" w:fill="auto"/>
          </w:tcPr>
          <w:p w14:paraId="2352E366" w14:textId="47FE0221" w:rsidR="003E231F" w:rsidRPr="00081B8B" w:rsidRDefault="003E231F" w:rsidP="00977B64">
            <w:pPr>
              <w:ind w:firstLine="0"/>
              <w:rPr>
                <w:rFonts w:eastAsia="Times New Roman"/>
                <w:bCs/>
                <w:noProof/>
                <w:szCs w:val="22"/>
                <w:lang w:val="ru-RU"/>
              </w:rPr>
            </w:pPr>
            <w:r w:rsidRPr="003E231F">
              <w:rPr>
                <w:rFonts w:eastAsia="Times New Roman"/>
                <w:bCs/>
                <w:noProof/>
                <w:szCs w:val="22"/>
                <w:lang w:val="ru-RU"/>
              </w:rPr>
              <w:t>&lt;мнемоника Витрины&gt;.scl.signal</w:t>
            </w:r>
          </w:p>
        </w:tc>
        <w:tc>
          <w:tcPr>
            <w:tcW w:w="1569" w:type="dxa"/>
            <w:shd w:val="clear" w:color="auto" w:fill="auto"/>
          </w:tcPr>
          <w:p w14:paraId="3DEA7867" w14:textId="5DE17D00" w:rsidR="003E231F" w:rsidRPr="00081B8B" w:rsidRDefault="003E231F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3E231F">
              <w:rPr>
                <w:rFonts w:eastAsia="Times New Roman"/>
                <w:szCs w:val="22"/>
                <w:lang w:val="ru-RU"/>
              </w:rPr>
              <w:t>Витрина</w:t>
            </w:r>
          </w:p>
        </w:tc>
        <w:tc>
          <w:tcPr>
            <w:tcW w:w="1497" w:type="dxa"/>
            <w:shd w:val="clear" w:color="auto" w:fill="auto"/>
          </w:tcPr>
          <w:p w14:paraId="6719D1AB" w14:textId="16C3EF2A" w:rsidR="003E231F" w:rsidRPr="00081B8B" w:rsidRDefault="003E231F" w:rsidP="00977B64">
            <w:pPr>
              <w:ind w:firstLine="0"/>
              <w:rPr>
                <w:rFonts w:eastAsia="Times New Roman"/>
                <w:szCs w:val="22"/>
                <w:lang w:val="ru-RU"/>
              </w:rPr>
            </w:pPr>
            <w:r w:rsidRPr="003E231F">
              <w:rPr>
                <w:rFonts w:eastAsia="Times New Roman"/>
                <w:szCs w:val="22"/>
                <w:lang w:val="ru-RU"/>
              </w:rPr>
              <w:t>Агент</w:t>
            </w:r>
          </w:p>
        </w:tc>
        <w:tc>
          <w:tcPr>
            <w:tcW w:w="3359" w:type="dxa"/>
            <w:shd w:val="clear" w:color="auto" w:fill="auto"/>
          </w:tcPr>
          <w:p w14:paraId="648D8D8C" w14:textId="5ABB8457" w:rsidR="003E231F" w:rsidRPr="00081B8B" w:rsidRDefault="003E231F" w:rsidP="00977B64">
            <w:pPr>
              <w:ind w:firstLine="0"/>
              <w:jc w:val="left"/>
              <w:rPr>
                <w:rFonts w:eastAsia="Times New Roman"/>
                <w:szCs w:val="22"/>
                <w:lang w:val="ru-RU"/>
              </w:rPr>
            </w:pPr>
            <w:r w:rsidRPr="003E231F">
              <w:rPr>
                <w:rFonts w:eastAsia="Times New Roman"/>
                <w:szCs w:val="22"/>
                <w:lang w:val="ru-RU"/>
              </w:rPr>
              <w:t>События Витрины для дальнейшей передачи в СЦЛ</w:t>
            </w:r>
          </w:p>
        </w:tc>
      </w:tr>
    </w:tbl>
    <w:p w14:paraId="3E91E1E8" w14:textId="2001F204" w:rsidR="005E316A" w:rsidRPr="00756015" w:rsidRDefault="00D03C97" w:rsidP="005E316A">
      <w:pPr>
        <w:pStyle w:val="3"/>
      </w:pPr>
      <w:bookmarkStart w:id="429" w:name="_Toc93539249"/>
      <w:bookmarkStart w:id="430" w:name="_Toc93541150"/>
      <w:bookmarkStart w:id="431" w:name="_Toc93550196"/>
      <w:bookmarkStart w:id="432" w:name="_Toc93551293"/>
      <w:bookmarkStart w:id="433" w:name="_Toc93558240"/>
      <w:bookmarkStart w:id="434" w:name="_Toc112405434"/>
      <w:bookmarkEnd w:id="429"/>
      <w:bookmarkEnd w:id="430"/>
      <w:bookmarkEnd w:id="431"/>
      <w:bookmarkEnd w:id="432"/>
      <w:bookmarkEnd w:id="433"/>
      <w:r>
        <w:t>Н</w:t>
      </w:r>
      <w:r w:rsidR="005E316A" w:rsidRPr="005E316A">
        <w:t>астройк</w:t>
      </w:r>
      <w:r>
        <w:t>а</w:t>
      </w:r>
      <w:r w:rsidR="005E316A" w:rsidRPr="005E316A">
        <w:t xml:space="preserve"> Агента ПОДД для работы с несколькими Витринами</w:t>
      </w:r>
      <w:r w:rsidR="00ED4532">
        <w:t xml:space="preserve"> данных</w:t>
      </w:r>
      <w:bookmarkEnd w:id="434"/>
    </w:p>
    <w:p w14:paraId="72D26A23" w14:textId="0E534F44" w:rsidR="005E316A" w:rsidRDefault="00AD031C" w:rsidP="00AC2FE4">
      <w:pPr>
        <w:keepNext/>
        <w:rPr>
          <w:lang w:val="ru-RU"/>
        </w:rPr>
      </w:pPr>
      <w:r>
        <w:rPr>
          <w:lang w:val="ru-RU"/>
        </w:rPr>
        <w:t>В ПОДД предусмотрено два способа регистрации Витрин данных:</w:t>
      </w:r>
    </w:p>
    <w:p w14:paraId="392D40CF" w14:textId="0054F798" w:rsidR="00106092" w:rsidRPr="00D80BD8" w:rsidRDefault="00D80BD8" w:rsidP="00894228">
      <w:pPr>
        <w:pStyle w:val="13"/>
      </w:pPr>
      <w:r>
        <w:t xml:space="preserve">на основе </w:t>
      </w:r>
      <w:r w:rsidR="00647296">
        <w:t>сообщений от Витрин</w:t>
      </w:r>
      <w:r w:rsidR="00696052" w:rsidRPr="00D80BD8">
        <w:t>;</w:t>
      </w:r>
    </w:p>
    <w:p w14:paraId="2EA29ED8" w14:textId="4B3012F0" w:rsidR="00696052" w:rsidRPr="00D80BD8" w:rsidRDefault="00D80BD8" w:rsidP="00894228">
      <w:pPr>
        <w:pStyle w:val="13"/>
      </w:pPr>
      <w:r>
        <w:t xml:space="preserve">на основе </w:t>
      </w:r>
      <w:r w:rsidR="00647296">
        <w:t>конфигурационного файла</w:t>
      </w:r>
      <w:r w:rsidR="00AD031C">
        <w:t>.</w:t>
      </w:r>
    </w:p>
    <w:p w14:paraId="6F3D6A12" w14:textId="0C427457" w:rsidR="00D65EAB" w:rsidRDefault="00A94C9E" w:rsidP="00894228">
      <w:pPr>
        <w:rPr>
          <w:lang w:val="ru-RU"/>
        </w:rPr>
      </w:pPr>
      <w:r>
        <w:rPr>
          <w:lang w:val="ru-RU"/>
        </w:rPr>
        <w:t xml:space="preserve">Описание процесса регистрации Витрины приведено в таблице 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_Ref85799968 \h  \* MERGEFORMAT </w:instrText>
      </w:r>
      <w:r>
        <w:rPr>
          <w:lang w:val="ru-RU"/>
        </w:rPr>
      </w:r>
      <w:r>
        <w:rPr>
          <w:lang w:val="ru-RU"/>
        </w:rPr>
        <w:fldChar w:fldCharType="separate"/>
      </w:r>
      <w:r w:rsidR="003730F3" w:rsidRPr="003730F3">
        <w:rPr>
          <w:vanish/>
          <w:lang w:val="ru-RU"/>
        </w:rPr>
        <w:t xml:space="preserve">Таблица </w:t>
      </w:r>
      <w:r w:rsidR="003730F3" w:rsidRPr="003730F3">
        <w:rPr>
          <w:noProof/>
          <w:lang w:val="ru-RU"/>
        </w:rPr>
        <w:t>10</w:t>
      </w:r>
      <w:r>
        <w:rPr>
          <w:lang w:val="ru-RU"/>
        </w:rPr>
        <w:fldChar w:fldCharType="end"/>
      </w:r>
      <w:r>
        <w:rPr>
          <w:lang w:val="ru-RU"/>
        </w:rPr>
        <w:t xml:space="preserve">, схема регистрации на основе сообщения от Витрины </w:t>
      </w:r>
      <w:r w:rsidR="00722632">
        <w:rPr>
          <w:lang w:val="ru-RU"/>
        </w:rPr>
        <w:t>приведена</w:t>
      </w:r>
      <w:r>
        <w:rPr>
          <w:lang w:val="ru-RU"/>
        </w:rPr>
        <w:t xml:space="preserve"> н</w:t>
      </w:r>
      <w:r w:rsidR="00905615">
        <w:rPr>
          <w:lang w:val="ru-RU"/>
        </w:rPr>
        <w:t>а рисунке </w:t>
      </w:r>
      <w:r w:rsidR="00905615">
        <w:rPr>
          <w:lang w:val="ru-RU"/>
        </w:rPr>
        <w:fldChar w:fldCharType="begin"/>
      </w:r>
      <w:r w:rsidR="00905615">
        <w:rPr>
          <w:lang w:val="ru-RU"/>
        </w:rPr>
        <w:instrText xml:space="preserve"> REF _Ref85799236 \h  \* MERGEFORMAT </w:instrText>
      </w:r>
      <w:r w:rsidR="00905615">
        <w:rPr>
          <w:lang w:val="ru-RU"/>
        </w:rPr>
      </w:r>
      <w:r w:rsidR="00905615">
        <w:rPr>
          <w:lang w:val="ru-RU"/>
        </w:rPr>
        <w:fldChar w:fldCharType="separate"/>
      </w:r>
      <w:r w:rsidR="003730F3" w:rsidRPr="003730F3">
        <w:rPr>
          <w:vanish/>
          <w:lang w:val="ru-RU"/>
        </w:rPr>
        <w:t xml:space="preserve">Рисунок </w:t>
      </w:r>
      <w:r w:rsidR="003730F3" w:rsidRPr="003730F3">
        <w:rPr>
          <w:noProof/>
          <w:lang w:val="ru-RU"/>
        </w:rPr>
        <w:t>1</w:t>
      </w:r>
      <w:r w:rsidR="00480014">
        <w:rPr>
          <w:noProof/>
          <w:lang w:val="ru-RU"/>
        </w:rPr>
        <w:t>1</w:t>
      </w:r>
      <w:r w:rsidR="00905615">
        <w:rPr>
          <w:lang w:val="ru-RU"/>
        </w:rPr>
        <w:fldChar w:fldCharType="end"/>
      </w:r>
      <w:r w:rsidR="00905615">
        <w:rPr>
          <w:lang w:val="ru-RU"/>
        </w:rPr>
        <w:t>.</w:t>
      </w:r>
    </w:p>
    <w:p w14:paraId="7A441D06" w14:textId="673BCC3F" w:rsidR="00B72D90" w:rsidRDefault="00B72D90" w:rsidP="00B72D90">
      <w:pPr>
        <w:rPr>
          <w:lang w:val="ru-RU"/>
        </w:rPr>
      </w:pPr>
      <w:r w:rsidRPr="00B72D90">
        <w:rPr>
          <w:lang w:val="ru-RU"/>
        </w:rPr>
        <w:t>Регистрация Витрины осуществляется вне зависимости от наличия мет</w:t>
      </w:r>
      <w:r>
        <w:rPr>
          <w:lang w:val="ru-RU"/>
        </w:rPr>
        <w:t>а</w:t>
      </w:r>
      <w:r w:rsidRPr="00B72D90">
        <w:rPr>
          <w:lang w:val="ru-RU"/>
        </w:rPr>
        <w:t>данных</w:t>
      </w:r>
      <w:r w:rsidR="002C7965">
        <w:rPr>
          <w:lang w:val="ru-RU"/>
        </w:rPr>
        <w:t>,</w:t>
      </w:r>
      <w:r w:rsidRPr="00B72D90">
        <w:rPr>
          <w:lang w:val="ru-RU"/>
        </w:rPr>
        <w:t xml:space="preserve"> полученных из ЕИП НСУД (</w:t>
      </w:r>
      <w:r w:rsidR="00874100">
        <w:rPr>
          <w:lang w:val="ru-RU"/>
        </w:rPr>
        <w:t xml:space="preserve">п. 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_Ref86244159 \r \h </w:instrText>
      </w:r>
      <w:r>
        <w:rPr>
          <w:lang w:val="ru-RU"/>
        </w:rPr>
      </w:r>
      <w:r>
        <w:rPr>
          <w:lang w:val="ru-RU"/>
        </w:rPr>
        <w:fldChar w:fldCharType="separate"/>
      </w:r>
      <w:r w:rsidR="003730F3">
        <w:rPr>
          <w:lang w:val="ru-RU"/>
        </w:rPr>
        <w:t>1.6.1</w:t>
      </w:r>
      <w:r>
        <w:rPr>
          <w:lang w:val="ru-RU"/>
        </w:rPr>
        <w:fldChar w:fldCharType="end"/>
      </w:r>
      <w:r w:rsidRPr="00B72D90">
        <w:rPr>
          <w:lang w:val="ru-RU"/>
        </w:rPr>
        <w:t>).</w:t>
      </w:r>
      <w:r>
        <w:rPr>
          <w:lang w:val="ru-RU"/>
        </w:rPr>
        <w:t xml:space="preserve"> </w:t>
      </w:r>
      <w:r w:rsidRPr="00B72D90">
        <w:rPr>
          <w:lang w:val="ru-RU"/>
        </w:rPr>
        <w:t>Выполнение запросов к Витрин</w:t>
      </w:r>
      <w:r>
        <w:rPr>
          <w:lang w:val="ru-RU"/>
        </w:rPr>
        <w:t>а</w:t>
      </w:r>
      <w:r w:rsidRPr="00B72D90">
        <w:rPr>
          <w:lang w:val="ru-RU"/>
        </w:rPr>
        <w:t>м осуществляется только пос</w:t>
      </w:r>
      <w:r>
        <w:rPr>
          <w:lang w:val="ru-RU"/>
        </w:rPr>
        <w:t>л</w:t>
      </w:r>
      <w:r w:rsidRPr="00B72D90">
        <w:rPr>
          <w:lang w:val="ru-RU"/>
        </w:rPr>
        <w:t>е получения метаданных.</w:t>
      </w:r>
    </w:p>
    <w:p w14:paraId="56CA6324" w14:textId="03202729" w:rsidR="00D65EAB" w:rsidRPr="00D80BD8" w:rsidRDefault="00A94C9E" w:rsidP="00081B8B">
      <w:pPr>
        <w:pStyle w:val="a7"/>
        <w:keepNext/>
        <w:rPr>
          <w:lang w:val="ru-RU"/>
        </w:rPr>
      </w:pPr>
      <w:bookmarkStart w:id="435" w:name="_Ref85799968"/>
      <w:r w:rsidRPr="00894228">
        <w:rPr>
          <w:lang w:val="ru-RU"/>
        </w:rPr>
        <w:t xml:space="preserve">Таблица </w:t>
      </w:r>
      <w:r>
        <w:fldChar w:fldCharType="begin"/>
      </w:r>
      <w:r w:rsidRPr="00894228">
        <w:rPr>
          <w:lang w:val="ru-RU"/>
        </w:rPr>
        <w:instrText xml:space="preserve"> </w:instrText>
      </w:r>
      <w:r>
        <w:instrText>SEQ</w:instrText>
      </w:r>
      <w:r w:rsidRPr="00894228">
        <w:rPr>
          <w:lang w:val="ru-RU"/>
        </w:rPr>
        <w:instrText xml:space="preserve"> Таблица \* </w:instrText>
      </w:r>
      <w:r>
        <w:instrText>ARABIC</w:instrText>
      </w:r>
      <w:r w:rsidRPr="00894228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10</w:t>
      </w:r>
      <w:r>
        <w:fldChar w:fldCharType="end"/>
      </w:r>
      <w:bookmarkEnd w:id="435"/>
      <w:r>
        <w:rPr>
          <w:lang w:val="ru-RU"/>
        </w:rPr>
        <w:t xml:space="preserve"> – Процесс регистрации Витрины данных</w:t>
      </w:r>
    </w:p>
    <w:tbl>
      <w:tblPr>
        <w:tblStyle w:val="ac"/>
        <w:tblW w:w="0" w:type="auto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610"/>
        <w:gridCol w:w="709"/>
        <w:gridCol w:w="3779"/>
        <w:gridCol w:w="4097"/>
      </w:tblGrid>
      <w:tr w:rsidR="004D0DFA" w:rsidRPr="007B11EF" w14:paraId="2FB84459" w14:textId="77777777" w:rsidTr="00B830E7">
        <w:trPr>
          <w:tblHeader/>
        </w:trPr>
        <w:tc>
          <w:tcPr>
            <w:tcW w:w="1610" w:type="dxa"/>
            <w:shd w:val="clear" w:color="auto" w:fill="EDEDED" w:themeFill="accent3" w:themeFillTint="33"/>
            <w:vAlign w:val="center"/>
          </w:tcPr>
          <w:p w14:paraId="55D68AB9" w14:textId="77777777" w:rsidR="007565B1" w:rsidRPr="00081B8B" w:rsidRDefault="007565B1" w:rsidP="00966AF1">
            <w:pPr>
              <w:keepNext/>
              <w:ind w:firstLine="0"/>
              <w:jc w:val="center"/>
              <w:rPr>
                <w:szCs w:val="22"/>
                <w:lang w:val="ru-RU"/>
              </w:rPr>
            </w:pPr>
          </w:p>
        </w:tc>
        <w:tc>
          <w:tcPr>
            <w:tcW w:w="709" w:type="dxa"/>
            <w:shd w:val="clear" w:color="auto" w:fill="EDEDED" w:themeFill="accent3" w:themeFillTint="33"/>
            <w:vAlign w:val="center"/>
          </w:tcPr>
          <w:p w14:paraId="7A1DCAAB" w14:textId="187AE402" w:rsidR="007565B1" w:rsidRPr="00081B8B" w:rsidRDefault="007565B1" w:rsidP="00966AF1">
            <w:pPr>
              <w:keepNext/>
              <w:ind w:firstLine="0"/>
              <w:jc w:val="center"/>
              <w:rPr>
                <w:b/>
                <w:bCs/>
                <w:szCs w:val="22"/>
                <w:lang w:val="ru-RU"/>
              </w:rPr>
            </w:pPr>
            <w:r w:rsidRPr="00081B8B">
              <w:rPr>
                <w:b/>
                <w:bCs/>
                <w:szCs w:val="22"/>
                <w:lang w:val="ru-RU"/>
              </w:rPr>
              <w:t>Шаг</w:t>
            </w:r>
          </w:p>
        </w:tc>
        <w:tc>
          <w:tcPr>
            <w:tcW w:w="3779" w:type="dxa"/>
            <w:shd w:val="clear" w:color="auto" w:fill="EDEDED" w:themeFill="accent3" w:themeFillTint="33"/>
            <w:vAlign w:val="center"/>
          </w:tcPr>
          <w:p w14:paraId="2294C169" w14:textId="718799A2" w:rsidR="007565B1" w:rsidRPr="00081B8B" w:rsidRDefault="007565B1" w:rsidP="00966AF1">
            <w:pPr>
              <w:keepNext/>
              <w:ind w:firstLine="0"/>
              <w:jc w:val="center"/>
              <w:rPr>
                <w:b/>
                <w:bCs/>
                <w:szCs w:val="22"/>
                <w:lang w:val="ru-RU"/>
              </w:rPr>
            </w:pPr>
            <w:r w:rsidRPr="00081B8B">
              <w:rPr>
                <w:b/>
                <w:bCs/>
                <w:szCs w:val="22"/>
                <w:lang w:val="ru-RU"/>
              </w:rPr>
              <w:t>Регистрация на основе сообщений от Витрин данных</w:t>
            </w:r>
          </w:p>
        </w:tc>
        <w:tc>
          <w:tcPr>
            <w:tcW w:w="4097" w:type="dxa"/>
            <w:shd w:val="clear" w:color="auto" w:fill="EDEDED" w:themeFill="accent3" w:themeFillTint="33"/>
            <w:vAlign w:val="center"/>
          </w:tcPr>
          <w:p w14:paraId="3FCCA9B1" w14:textId="00A7D3D3" w:rsidR="007565B1" w:rsidRPr="00081B8B" w:rsidRDefault="007565B1" w:rsidP="00966AF1">
            <w:pPr>
              <w:keepNext/>
              <w:ind w:firstLine="0"/>
              <w:jc w:val="center"/>
              <w:rPr>
                <w:b/>
                <w:bCs/>
                <w:szCs w:val="22"/>
                <w:lang w:val="ru-RU"/>
              </w:rPr>
            </w:pPr>
            <w:r w:rsidRPr="00081B8B">
              <w:rPr>
                <w:b/>
                <w:bCs/>
                <w:szCs w:val="22"/>
                <w:lang w:val="ru-RU"/>
              </w:rPr>
              <w:t>Регистрация на основе конфигурационного файла</w:t>
            </w:r>
          </w:p>
        </w:tc>
      </w:tr>
      <w:tr w:rsidR="004D0DFA" w:rsidRPr="007B11EF" w14:paraId="4D6BB165" w14:textId="77777777" w:rsidTr="00B830E7">
        <w:tc>
          <w:tcPr>
            <w:tcW w:w="1610" w:type="dxa"/>
          </w:tcPr>
          <w:p w14:paraId="1999D64B" w14:textId="54CF7066" w:rsidR="007565B1" w:rsidRPr="00081B8B" w:rsidRDefault="007565B1" w:rsidP="004C3FBD">
            <w:pPr>
              <w:ind w:firstLine="0"/>
              <w:jc w:val="left"/>
              <w:rPr>
                <w:b/>
                <w:bCs/>
                <w:szCs w:val="22"/>
                <w:lang w:val="ru-RU"/>
              </w:rPr>
            </w:pPr>
            <w:r w:rsidRPr="00081B8B">
              <w:rPr>
                <w:b/>
                <w:bCs/>
                <w:szCs w:val="22"/>
                <w:lang w:val="ru-RU"/>
              </w:rPr>
              <w:t>Инициация регистрации</w:t>
            </w:r>
          </w:p>
        </w:tc>
        <w:tc>
          <w:tcPr>
            <w:tcW w:w="709" w:type="dxa"/>
          </w:tcPr>
          <w:p w14:paraId="4761932D" w14:textId="21757074" w:rsidR="007565B1" w:rsidRPr="00081B8B" w:rsidRDefault="007565B1" w:rsidP="004C3FBD">
            <w:pPr>
              <w:ind w:firstLine="0"/>
              <w:jc w:val="center"/>
              <w:rPr>
                <w:szCs w:val="22"/>
                <w:lang w:val="ru-RU"/>
              </w:rPr>
            </w:pPr>
            <w:r w:rsidRPr="00081B8B">
              <w:rPr>
                <w:szCs w:val="22"/>
                <w:lang w:val="ru-RU"/>
              </w:rPr>
              <w:t>1</w:t>
            </w:r>
          </w:p>
        </w:tc>
        <w:tc>
          <w:tcPr>
            <w:tcW w:w="3779" w:type="dxa"/>
          </w:tcPr>
          <w:p w14:paraId="1BD2297C" w14:textId="2A26C37C" w:rsidR="000E72F6" w:rsidRPr="00081B8B" w:rsidRDefault="005979C4" w:rsidP="004C3FBD">
            <w:pPr>
              <w:ind w:firstLine="0"/>
              <w:rPr>
                <w:szCs w:val="22"/>
                <w:lang w:val="ru-RU"/>
              </w:rPr>
            </w:pPr>
            <w:r w:rsidRPr="00081B8B">
              <w:rPr>
                <w:szCs w:val="22"/>
                <w:lang w:val="ru-RU"/>
              </w:rPr>
              <w:t>Витрина данных направляет</w:t>
            </w:r>
            <w:r w:rsidR="00B25AD7" w:rsidRPr="00081B8B">
              <w:rPr>
                <w:szCs w:val="22"/>
                <w:lang w:val="ru-RU"/>
              </w:rPr>
              <w:t xml:space="preserve"> в Агент </w:t>
            </w:r>
            <w:r w:rsidRPr="00081B8B">
              <w:rPr>
                <w:szCs w:val="22"/>
                <w:lang w:val="ru-RU"/>
              </w:rPr>
              <w:t>сообщение с регистрационными данными в</w:t>
            </w:r>
            <w:r w:rsidR="00DD7C12" w:rsidRPr="00081B8B">
              <w:rPr>
                <w:szCs w:val="22"/>
                <w:lang w:val="ru-RU"/>
              </w:rPr>
              <w:t xml:space="preserve"> общий</w:t>
            </w:r>
            <w:r w:rsidRPr="00081B8B">
              <w:rPr>
                <w:szCs w:val="22"/>
                <w:lang w:val="ru-RU"/>
              </w:rPr>
              <w:t xml:space="preserve"> топик </w:t>
            </w:r>
            <w:r w:rsidR="007565B1" w:rsidRPr="00081B8B">
              <w:rPr>
                <w:szCs w:val="22"/>
                <w:lang w:val="ru-RU"/>
              </w:rPr>
              <w:t>Kafka</w:t>
            </w:r>
            <w:r w:rsidRPr="00081B8B">
              <w:rPr>
                <w:szCs w:val="22"/>
                <w:lang w:val="ru-RU"/>
              </w:rPr>
              <w:t xml:space="preserve"> </w:t>
            </w:r>
            <w:r w:rsidR="007565B1" w:rsidRPr="00081B8B">
              <w:rPr>
                <w:b/>
                <w:bCs/>
                <w:i/>
                <w:iCs/>
                <w:szCs w:val="22"/>
                <w:lang w:val="ru-RU"/>
              </w:rPr>
              <w:t>datamart.signal</w:t>
            </w:r>
            <w:r w:rsidR="00DD7C12" w:rsidRPr="00081B8B">
              <w:rPr>
                <w:szCs w:val="22"/>
                <w:lang w:val="ru-RU"/>
              </w:rPr>
              <w:t xml:space="preserve"> </w:t>
            </w:r>
            <w:r w:rsidR="0047192C" w:rsidRPr="00081B8B">
              <w:rPr>
                <w:szCs w:val="22"/>
                <w:lang w:val="ru-RU"/>
              </w:rPr>
              <w:t xml:space="preserve">предназначенный </w:t>
            </w:r>
            <w:r w:rsidR="00DD7C12" w:rsidRPr="00081B8B">
              <w:rPr>
                <w:szCs w:val="22"/>
                <w:lang w:val="ru-RU"/>
              </w:rPr>
              <w:t xml:space="preserve">для </w:t>
            </w:r>
            <w:r w:rsidR="0047192C" w:rsidRPr="00081B8B">
              <w:rPr>
                <w:szCs w:val="22"/>
                <w:lang w:val="ru-RU"/>
              </w:rPr>
              <w:t>получения запросов на регистрацию от всех Витрин</w:t>
            </w:r>
            <w:r w:rsidR="007565B1" w:rsidRPr="00081B8B">
              <w:rPr>
                <w:szCs w:val="22"/>
                <w:lang w:val="ru-RU"/>
              </w:rPr>
              <w:t>.</w:t>
            </w:r>
            <w:r w:rsidR="00C0056F" w:rsidRPr="00081B8B">
              <w:rPr>
                <w:szCs w:val="22"/>
                <w:lang w:val="ru-RU"/>
              </w:rPr>
              <w:t xml:space="preserve"> </w:t>
            </w:r>
            <w:r w:rsidR="000E72F6" w:rsidRPr="00081B8B">
              <w:rPr>
                <w:szCs w:val="22"/>
                <w:lang w:val="ru-RU"/>
              </w:rPr>
              <w:t xml:space="preserve">Структура сообщения приведена в таблице </w:t>
            </w:r>
            <w:r w:rsidR="003731A4" w:rsidRPr="00081B8B">
              <w:rPr>
                <w:szCs w:val="22"/>
                <w:lang w:val="ru-RU"/>
              </w:rPr>
              <w:fldChar w:fldCharType="begin"/>
            </w:r>
            <w:r w:rsidR="003731A4" w:rsidRPr="00081B8B">
              <w:rPr>
                <w:szCs w:val="22"/>
                <w:lang w:val="ru-RU"/>
              </w:rPr>
              <w:instrText xml:space="preserve"> REF _Ref93530927 \h  \* MERGEFORMAT </w:instrText>
            </w:r>
            <w:r w:rsidR="003731A4" w:rsidRPr="00081B8B">
              <w:rPr>
                <w:szCs w:val="22"/>
                <w:lang w:val="ru-RU"/>
              </w:rPr>
            </w:r>
            <w:r w:rsidR="003731A4" w:rsidRPr="00081B8B">
              <w:rPr>
                <w:szCs w:val="22"/>
                <w:lang w:val="ru-RU"/>
              </w:rPr>
              <w:fldChar w:fldCharType="separate"/>
            </w:r>
            <w:r w:rsidR="003730F3" w:rsidRPr="003730F3">
              <w:rPr>
                <w:vanish/>
                <w:szCs w:val="22"/>
                <w:lang w:val="ru-RU"/>
              </w:rPr>
              <w:t xml:space="preserve">Таблица </w:t>
            </w:r>
            <w:r w:rsidR="003730F3" w:rsidRPr="003730F3">
              <w:rPr>
                <w:noProof/>
                <w:szCs w:val="22"/>
                <w:lang w:val="ru-RU"/>
              </w:rPr>
              <w:t>11</w:t>
            </w:r>
            <w:r w:rsidR="003731A4" w:rsidRPr="00081B8B">
              <w:rPr>
                <w:szCs w:val="22"/>
                <w:lang w:val="ru-RU"/>
              </w:rPr>
              <w:fldChar w:fldCharType="end"/>
            </w:r>
          </w:p>
          <w:p w14:paraId="3DBEC161" w14:textId="19FA0F95" w:rsidR="00ED5756" w:rsidRPr="00081B8B" w:rsidRDefault="00ED5756" w:rsidP="004C3FBD">
            <w:pPr>
              <w:ind w:firstLine="0"/>
              <w:rPr>
                <w:szCs w:val="22"/>
                <w:lang w:val="ru-RU"/>
              </w:rPr>
            </w:pPr>
            <w:r w:rsidRPr="00081B8B">
              <w:rPr>
                <w:szCs w:val="22"/>
                <w:lang w:val="ru-RU"/>
              </w:rPr>
              <w:t xml:space="preserve">При отправке запроса на регистрацию Витрина должна обеспечить подписку на топик </w:t>
            </w:r>
            <w:r w:rsidRPr="00081B8B">
              <w:rPr>
                <w:i/>
                <w:iCs/>
                <w:szCs w:val="22"/>
                <w:lang w:val="ru-RU"/>
              </w:rPr>
              <w:t>&lt;мнемоника Витрины&gt;.signal</w:t>
            </w:r>
          </w:p>
        </w:tc>
        <w:tc>
          <w:tcPr>
            <w:tcW w:w="4097" w:type="dxa"/>
          </w:tcPr>
          <w:p w14:paraId="6A9E8874" w14:textId="51CAC88D" w:rsidR="007565B1" w:rsidRPr="00081B8B" w:rsidRDefault="00C34867" w:rsidP="004C3FBD">
            <w:pPr>
              <w:ind w:firstLine="0"/>
              <w:rPr>
                <w:szCs w:val="22"/>
                <w:lang w:val="ru-RU"/>
              </w:rPr>
            </w:pPr>
            <w:r w:rsidRPr="00081B8B">
              <w:rPr>
                <w:szCs w:val="22"/>
                <w:lang w:val="ru-RU"/>
              </w:rPr>
              <w:t xml:space="preserve">При </w:t>
            </w:r>
            <w:r w:rsidR="009802FA" w:rsidRPr="00081B8B">
              <w:rPr>
                <w:szCs w:val="22"/>
                <w:lang w:val="ru-RU"/>
              </w:rPr>
              <w:t>запуске</w:t>
            </w:r>
            <w:r w:rsidR="007565B1" w:rsidRPr="00081B8B">
              <w:rPr>
                <w:szCs w:val="22"/>
                <w:lang w:val="ru-RU"/>
              </w:rPr>
              <w:t xml:space="preserve"> Агент вычитывает локальный конфигурационный файл с предустановленными параметрами Витрин.</w:t>
            </w:r>
          </w:p>
          <w:p w14:paraId="5A0D80AD" w14:textId="29347F2D" w:rsidR="00D559C0" w:rsidRPr="00081B8B" w:rsidRDefault="00D559C0" w:rsidP="004C3FBD">
            <w:pPr>
              <w:ind w:firstLine="0"/>
              <w:rPr>
                <w:szCs w:val="22"/>
                <w:lang w:val="ru-RU"/>
              </w:rPr>
            </w:pPr>
            <w:r w:rsidRPr="00081B8B">
              <w:rPr>
                <w:szCs w:val="22"/>
                <w:lang w:val="ru-RU"/>
              </w:rPr>
              <w:t>В случае наличия топиков для всех Витрин данных в конфигурационном файле, шаги 2-8 пропу</w:t>
            </w:r>
            <w:r w:rsidR="00AB4806" w:rsidRPr="00081B8B">
              <w:rPr>
                <w:szCs w:val="22"/>
                <w:lang w:val="ru-RU"/>
              </w:rPr>
              <w:t>с</w:t>
            </w:r>
            <w:r w:rsidRPr="00081B8B">
              <w:rPr>
                <w:szCs w:val="22"/>
                <w:lang w:val="ru-RU"/>
              </w:rPr>
              <w:t>каются</w:t>
            </w:r>
          </w:p>
        </w:tc>
      </w:tr>
      <w:tr w:rsidR="004D0DFA" w:rsidRPr="007B11EF" w14:paraId="7DE67BE0" w14:textId="77777777" w:rsidTr="00B830E7">
        <w:tc>
          <w:tcPr>
            <w:tcW w:w="1610" w:type="dxa"/>
            <w:vMerge w:val="restart"/>
          </w:tcPr>
          <w:p w14:paraId="671C2FB3" w14:textId="26CBB000" w:rsidR="007565B1" w:rsidRPr="00081B8B" w:rsidRDefault="007565B1" w:rsidP="004C3FBD">
            <w:pPr>
              <w:ind w:firstLine="0"/>
              <w:jc w:val="left"/>
              <w:rPr>
                <w:b/>
                <w:bCs/>
                <w:szCs w:val="22"/>
                <w:lang w:val="ru-RU"/>
              </w:rPr>
            </w:pPr>
            <w:r w:rsidRPr="00081B8B">
              <w:rPr>
                <w:b/>
                <w:bCs/>
                <w:szCs w:val="22"/>
                <w:lang w:val="ru-RU"/>
              </w:rPr>
              <w:t>Регистрация</w:t>
            </w:r>
          </w:p>
        </w:tc>
        <w:tc>
          <w:tcPr>
            <w:tcW w:w="709" w:type="dxa"/>
          </w:tcPr>
          <w:p w14:paraId="1ECE249E" w14:textId="3167DC19" w:rsidR="007565B1" w:rsidRPr="00081B8B" w:rsidRDefault="007565B1" w:rsidP="004C3FBD">
            <w:pPr>
              <w:ind w:firstLine="0"/>
              <w:jc w:val="center"/>
              <w:rPr>
                <w:szCs w:val="22"/>
                <w:lang w:val="ru-RU"/>
              </w:rPr>
            </w:pPr>
            <w:r w:rsidRPr="00081B8B">
              <w:rPr>
                <w:szCs w:val="22"/>
                <w:lang w:val="ru-RU"/>
              </w:rPr>
              <w:t>2</w:t>
            </w:r>
          </w:p>
        </w:tc>
        <w:tc>
          <w:tcPr>
            <w:tcW w:w="7876" w:type="dxa"/>
            <w:gridSpan w:val="2"/>
          </w:tcPr>
          <w:p w14:paraId="3568A5FB" w14:textId="03E3CE09" w:rsidR="007565B1" w:rsidRPr="00081B8B" w:rsidRDefault="007565B1" w:rsidP="004C3FBD">
            <w:pPr>
              <w:ind w:firstLine="0"/>
              <w:rPr>
                <w:szCs w:val="22"/>
                <w:lang w:val="ru-RU"/>
              </w:rPr>
            </w:pPr>
            <w:r w:rsidRPr="00081B8B">
              <w:rPr>
                <w:szCs w:val="22"/>
                <w:lang w:val="ru-RU"/>
              </w:rPr>
              <w:t>Агент</w:t>
            </w:r>
            <w:r w:rsidR="00B25AD7" w:rsidRPr="00081B8B">
              <w:rPr>
                <w:szCs w:val="22"/>
                <w:lang w:val="ru-RU"/>
              </w:rPr>
              <w:t xml:space="preserve"> </w:t>
            </w:r>
            <w:r w:rsidRPr="00081B8B">
              <w:rPr>
                <w:szCs w:val="22"/>
                <w:lang w:val="ru-RU"/>
              </w:rPr>
              <w:t>создаёт необходимые для работы с новой Витриной данных</w:t>
            </w:r>
            <w:r w:rsidR="00C34867" w:rsidRPr="00081B8B">
              <w:rPr>
                <w:szCs w:val="22"/>
                <w:lang w:val="ru-RU"/>
              </w:rPr>
              <w:t xml:space="preserve"> топики</w:t>
            </w:r>
            <w:r w:rsidRPr="00081B8B">
              <w:rPr>
                <w:szCs w:val="22"/>
                <w:lang w:val="ru-RU"/>
              </w:rPr>
              <w:t xml:space="preserve"> в соответствии с таблицей </w:t>
            </w:r>
            <w:r w:rsidRPr="00081B8B">
              <w:rPr>
                <w:szCs w:val="22"/>
                <w:lang w:val="ru-RU"/>
              </w:rPr>
              <w:fldChar w:fldCharType="begin"/>
            </w:r>
            <w:r w:rsidRPr="00081B8B">
              <w:rPr>
                <w:szCs w:val="22"/>
                <w:lang w:val="ru-RU"/>
              </w:rPr>
              <w:instrText xml:space="preserve"> REF _Ref85793435 \h  \* MERGEFORMAT </w:instrText>
            </w:r>
            <w:r w:rsidRPr="00081B8B">
              <w:rPr>
                <w:szCs w:val="22"/>
                <w:lang w:val="ru-RU"/>
              </w:rPr>
            </w:r>
            <w:r w:rsidRPr="00081B8B">
              <w:rPr>
                <w:szCs w:val="22"/>
                <w:lang w:val="ru-RU"/>
              </w:rPr>
              <w:fldChar w:fldCharType="separate"/>
            </w:r>
            <w:r w:rsidR="003730F3" w:rsidRPr="003730F3">
              <w:rPr>
                <w:vanish/>
                <w:szCs w:val="22"/>
                <w:lang w:val="ru-RU"/>
              </w:rPr>
              <w:t xml:space="preserve">Таблица </w:t>
            </w:r>
            <w:r w:rsidR="003730F3" w:rsidRPr="003730F3">
              <w:rPr>
                <w:noProof/>
                <w:szCs w:val="22"/>
                <w:lang w:val="ru-RU"/>
              </w:rPr>
              <w:t>9</w:t>
            </w:r>
            <w:r w:rsidRPr="00081B8B">
              <w:rPr>
                <w:szCs w:val="22"/>
                <w:lang w:val="ru-RU"/>
              </w:rPr>
              <w:fldChar w:fldCharType="end"/>
            </w:r>
            <w:r w:rsidR="007277F9" w:rsidRPr="00081B8B">
              <w:rPr>
                <w:szCs w:val="22"/>
                <w:lang w:val="ru-RU"/>
              </w:rPr>
              <w:t>.</w:t>
            </w:r>
          </w:p>
        </w:tc>
      </w:tr>
      <w:tr w:rsidR="004D0DFA" w:rsidRPr="007B11EF" w14:paraId="4FB4357A" w14:textId="77777777" w:rsidTr="00B830E7">
        <w:tc>
          <w:tcPr>
            <w:tcW w:w="1610" w:type="dxa"/>
            <w:vMerge/>
          </w:tcPr>
          <w:p w14:paraId="423ECB6F" w14:textId="77777777" w:rsidR="007565B1" w:rsidRPr="00081B8B" w:rsidRDefault="007565B1" w:rsidP="004C3FBD">
            <w:pPr>
              <w:ind w:firstLine="0"/>
              <w:jc w:val="left"/>
              <w:rPr>
                <w:b/>
                <w:bCs/>
                <w:szCs w:val="22"/>
                <w:lang w:val="ru-RU"/>
              </w:rPr>
            </w:pPr>
          </w:p>
        </w:tc>
        <w:tc>
          <w:tcPr>
            <w:tcW w:w="709" w:type="dxa"/>
          </w:tcPr>
          <w:p w14:paraId="1B07DC0F" w14:textId="78736945" w:rsidR="007565B1" w:rsidRPr="00081B8B" w:rsidRDefault="007565B1" w:rsidP="004C3FBD">
            <w:pPr>
              <w:ind w:firstLine="0"/>
              <w:jc w:val="center"/>
              <w:rPr>
                <w:szCs w:val="22"/>
                <w:lang w:val="ru-RU"/>
              </w:rPr>
            </w:pPr>
            <w:r w:rsidRPr="00081B8B">
              <w:rPr>
                <w:szCs w:val="22"/>
                <w:lang w:val="ru-RU"/>
              </w:rPr>
              <w:t>3</w:t>
            </w:r>
          </w:p>
        </w:tc>
        <w:tc>
          <w:tcPr>
            <w:tcW w:w="3779" w:type="dxa"/>
          </w:tcPr>
          <w:p w14:paraId="7E0F426E" w14:textId="30F3B9AC" w:rsidR="00CC50B9" w:rsidRPr="00081B8B" w:rsidRDefault="007565B1" w:rsidP="002A5434">
            <w:pPr>
              <w:ind w:firstLine="0"/>
              <w:rPr>
                <w:szCs w:val="22"/>
                <w:lang w:val="ru-RU"/>
              </w:rPr>
            </w:pPr>
            <w:r w:rsidRPr="00081B8B">
              <w:rPr>
                <w:szCs w:val="22"/>
                <w:lang w:val="ru-RU"/>
              </w:rPr>
              <w:t>Агент</w:t>
            </w:r>
            <w:r w:rsidR="00B25AD7" w:rsidRPr="00081B8B">
              <w:rPr>
                <w:szCs w:val="22"/>
                <w:lang w:val="ru-RU"/>
              </w:rPr>
              <w:t xml:space="preserve"> </w:t>
            </w:r>
            <w:r w:rsidRPr="00081B8B">
              <w:rPr>
                <w:szCs w:val="22"/>
                <w:lang w:val="ru-RU"/>
              </w:rPr>
              <w:t xml:space="preserve">запрашивает у Витрины профиль через топик </w:t>
            </w:r>
            <w:r w:rsidRPr="00081B8B">
              <w:rPr>
                <w:i/>
                <w:iCs/>
                <w:szCs w:val="22"/>
                <w:lang w:val="ru-RU"/>
              </w:rPr>
              <w:t>&lt;мнемоника Витрины&gt;.profile.rq</w:t>
            </w:r>
            <w:r w:rsidR="00B07411" w:rsidRPr="00081B8B">
              <w:rPr>
                <w:szCs w:val="22"/>
                <w:lang w:val="ru-RU"/>
              </w:rPr>
              <w:t xml:space="preserve">. </w:t>
            </w:r>
            <w:r w:rsidR="00CC50B9" w:rsidRPr="00081B8B">
              <w:rPr>
                <w:szCs w:val="22"/>
                <w:lang w:val="ru-RU"/>
              </w:rPr>
              <w:t>Структура сообщения приведена в таблице</w:t>
            </w:r>
            <w:r w:rsidR="002A5434" w:rsidRPr="00081B8B">
              <w:rPr>
                <w:szCs w:val="22"/>
                <w:lang w:val="ru-RU"/>
              </w:rPr>
              <w:t xml:space="preserve"> </w:t>
            </w:r>
            <w:r w:rsidR="002A5434" w:rsidRPr="00081B8B">
              <w:rPr>
                <w:szCs w:val="22"/>
                <w:lang w:val="ru-RU"/>
              </w:rPr>
              <w:fldChar w:fldCharType="begin"/>
            </w:r>
            <w:r w:rsidR="002A5434" w:rsidRPr="00081B8B">
              <w:rPr>
                <w:szCs w:val="22"/>
                <w:lang w:val="ru-RU"/>
              </w:rPr>
              <w:instrText xml:space="preserve"> REF _Ref93539485 \h </w:instrText>
            </w:r>
            <w:r w:rsidR="009E3A96" w:rsidRPr="00081B8B">
              <w:rPr>
                <w:szCs w:val="22"/>
                <w:lang w:val="ru-RU"/>
              </w:rPr>
              <w:instrText xml:space="preserve"> \* MERGEFORMAT </w:instrText>
            </w:r>
            <w:r w:rsidR="002A5434" w:rsidRPr="00081B8B">
              <w:rPr>
                <w:szCs w:val="22"/>
                <w:lang w:val="ru-RU"/>
              </w:rPr>
            </w:r>
            <w:r w:rsidR="002A5434" w:rsidRPr="00081B8B">
              <w:rPr>
                <w:szCs w:val="22"/>
                <w:lang w:val="ru-RU"/>
              </w:rPr>
              <w:fldChar w:fldCharType="separate"/>
            </w:r>
            <w:r w:rsidR="003730F3" w:rsidRPr="003730F3">
              <w:rPr>
                <w:vanish/>
                <w:szCs w:val="22"/>
                <w:lang w:val="ru-RU"/>
              </w:rPr>
              <w:t>Таблица</w:t>
            </w:r>
            <w:r w:rsidR="003730F3" w:rsidRPr="003730F3">
              <w:rPr>
                <w:szCs w:val="22"/>
                <w:lang w:val="ru-RU"/>
              </w:rPr>
              <w:t xml:space="preserve"> </w:t>
            </w:r>
            <w:r w:rsidR="003730F3" w:rsidRPr="003730F3">
              <w:rPr>
                <w:noProof/>
                <w:szCs w:val="22"/>
                <w:lang w:val="ru-RU"/>
              </w:rPr>
              <w:t>13</w:t>
            </w:r>
            <w:r w:rsidR="002A5434" w:rsidRPr="00081B8B">
              <w:rPr>
                <w:szCs w:val="22"/>
                <w:lang w:val="ru-RU"/>
              </w:rPr>
              <w:fldChar w:fldCharType="end"/>
            </w:r>
          </w:p>
        </w:tc>
        <w:tc>
          <w:tcPr>
            <w:tcW w:w="4097" w:type="dxa"/>
          </w:tcPr>
          <w:p w14:paraId="44A3B2F2" w14:textId="400001B1" w:rsidR="00D4791B" w:rsidRPr="00081B8B" w:rsidRDefault="007565B1" w:rsidP="004C3FBD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081B8B">
              <w:rPr>
                <w:szCs w:val="22"/>
                <w:lang w:val="ru-RU"/>
              </w:rPr>
              <w:t>Агент</w:t>
            </w:r>
            <w:r w:rsidR="00B25AD7" w:rsidRPr="00081B8B">
              <w:rPr>
                <w:szCs w:val="22"/>
                <w:lang w:val="ru-RU"/>
              </w:rPr>
              <w:t xml:space="preserve"> </w:t>
            </w:r>
            <w:r w:rsidR="00D4791B" w:rsidRPr="00081B8B">
              <w:rPr>
                <w:szCs w:val="22"/>
                <w:lang w:val="ru-RU"/>
              </w:rPr>
              <w:t>загружает профиль Витрины. Способ загрузки</w:t>
            </w:r>
            <w:r w:rsidR="00133F52" w:rsidRPr="00081B8B">
              <w:rPr>
                <w:szCs w:val="22"/>
                <w:lang w:val="ru-RU"/>
              </w:rPr>
              <w:t xml:space="preserve"> определяется</w:t>
            </w:r>
            <w:r w:rsidR="005D06F1" w:rsidRPr="00081B8B">
              <w:rPr>
                <w:szCs w:val="22"/>
                <w:lang w:val="ru-RU"/>
              </w:rPr>
              <w:t xml:space="preserve"> </w:t>
            </w:r>
            <w:r w:rsidR="005D06F1" w:rsidRPr="00081B8B">
              <w:rPr>
                <w:rFonts w:cs="Times New Roman"/>
                <w:szCs w:val="22"/>
                <w:lang w:val="ru-RU"/>
              </w:rPr>
              <w:t>значени</w:t>
            </w:r>
            <w:r w:rsidR="00133F52" w:rsidRPr="00081B8B">
              <w:rPr>
                <w:rFonts w:cs="Times New Roman"/>
                <w:szCs w:val="22"/>
                <w:lang w:val="ru-RU"/>
              </w:rPr>
              <w:t>ем</w:t>
            </w:r>
            <w:r w:rsidR="005D06F1" w:rsidRPr="00081B8B">
              <w:rPr>
                <w:rFonts w:cs="Times New Roman"/>
                <w:szCs w:val="22"/>
                <w:lang w:val="ru-RU"/>
              </w:rPr>
              <w:t xml:space="preserve"> registrationFlow в конфигурационном файле:</w:t>
            </w:r>
          </w:p>
          <w:p w14:paraId="6794E46F" w14:textId="4AACA783" w:rsidR="00D4791B" w:rsidRPr="00081B8B" w:rsidRDefault="00D4791B" w:rsidP="003449A0">
            <w:pPr>
              <w:pStyle w:val="ad"/>
              <w:numPr>
                <w:ilvl w:val="0"/>
                <w:numId w:val="37"/>
              </w:numPr>
              <w:ind w:left="0" w:firstLine="0"/>
              <w:jc w:val="left"/>
            </w:pPr>
            <w:r w:rsidRPr="00081B8B">
              <w:t xml:space="preserve">DEFINED_PROFILE – </w:t>
            </w:r>
            <w:r w:rsidR="00133F52" w:rsidRPr="00081B8B">
              <w:t xml:space="preserve">загрузка </w:t>
            </w:r>
            <w:r w:rsidRPr="00081B8B">
              <w:t>по указанному в конфигурации пути;</w:t>
            </w:r>
          </w:p>
          <w:p w14:paraId="2A745F63" w14:textId="35F97AE8" w:rsidR="007565B1" w:rsidRPr="00081B8B" w:rsidRDefault="00D4791B" w:rsidP="003449A0">
            <w:pPr>
              <w:pStyle w:val="ad"/>
              <w:numPr>
                <w:ilvl w:val="0"/>
                <w:numId w:val="37"/>
              </w:numPr>
              <w:ind w:left="0" w:firstLine="0"/>
              <w:jc w:val="left"/>
            </w:pPr>
            <w:r w:rsidRPr="00081B8B">
              <w:t xml:space="preserve">DATAMART_REQUEST – </w:t>
            </w:r>
            <w:r w:rsidR="00CD0636" w:rsidRPr="00081B8B">
              <w:t>запрос к</w:t>
            </w:r>
            <w:r w:rsidRPr="00081B8B">
              <w:t xml:space="preserve"> Витрин</w:t>
            </w:r>
            <w:r w:rsidR="00CD0636" w:rsidRPr="00081B8B">
              <w:t>е</w:t>
            </w:r>
            <w:r w:rsidRPr="00081B8B">
              <w:t xml:space="preserve"> </w:t>
            </w:r>
            <w:r w:rsidR="00133F52" w:rsidRPr="00081B8B">
              <w:t xml:space="preserve">через топик </w:t>
            </w:r>
            <w:r w:rsidR="00133F52" w:rsidRPr="00081B8B">
              <w:rPr>
                <w:i/>
                <w:iCs/>
              </w:rPr>
              <w:t>&lt;мнемоника Витрины&gt;.profile.rq</w:t>
            </w:r>
          </w:p>
        </w:tc>
      </w:tr>
      <w:tr w:rsidR="004D0DFA" w:rsidRPr="007B11EF" w14:paraId="2897D7D7" w14:textId="77777777" w:rsidTr="00B830E7">
        <w:tc>
          <w:tcPr>
            <w:tcW w:w="1610" w:type="dxa"/>
            <w:vMerge/>
          </w:tcPr>
          <w:p w14:paraId="2BF8E143" w14:textId="77777777" w:rsidR="007565B1" w:rsidRPr="00081B8B" w:rsidRDefault="007565B1" w:rsidP="004C3FBD">
            <w:pPr>
              <w:ind w:firstLine="0"/>
              <w:jc w:val="left"/>
              <w:rPr>
                <w:b/>
                <w:bCs/>
                <w:szCs w:val="22"/>
                <w:lang w:val="ru-RU"/>
              </w:rPr>
            </w:pPr>
          </w:p>
        </w:tc>
        <w:tc>
          <w:tcPr>
            <w:tcW w:w="709" w:type="dxa"/>
          </w:tcPr>
          <w:p w14:paraId="05E69053" w14:textId="3C71D3E0" w:rsidR="007565B1" w:rsidRPr="00081B8B" w:rsidRDefault="007565B1" w:rsidP="004C3FBD">
            <w:pPr>
              <w:ind w:firstLine="0"/>
              <w:jc w:val="center"/>
              <w:rPr>
                <w:szCs w:val="22"/>
                <w:lang w:val="ru-RU"/>
              </w:rPr>
            </w:pPr>
            <w:r w:rsidRPr="00081B8B">
              <w:rPr>
                <w:szCs w:val="22"/>
                <w:lang w:val="ru-RU"/>
              </w:rPr>
              <w:t>4</w:t>
            </w:r>
          </w:p>
        </w:tc>
        <w:tc>
          <w:tcPr>
            <w:tcW w:w="7876" w:type="dxa"/>
            <w:gridSpan w:val="2"/>
          </w:tcPr>
          <w:p w14:paraId="6D5D226A" w14:textId="3416ADD6" w:rsidR="00387A82" w:rsidRPr="00081B8B" w:rsidRDefault="007565B1" w:rsidP="004C3FBD">
            <w:pPr>
              <w:ind w:firstLine="0"/>
              <w:rPr>
                <w:szCs w:val="22"/>
                <w:lang w:val="ru-RU"/>
              </w:rPr>
            </w:pPr>
            <w:r w:rsidRPr="00081B8B">
              <w:rPr>
                <w:szCs w:val="22"/>
                <w:lang w:val="ru-RU"/>
              </w:rPr>
              <w:t>Агент</w:t>
            </w:r>
            <w:r w:rsidR="00B25AD7" w:rsidRPr="00081B8B">
              <w:rPr>
                <w:szCs w:val="22"/>
                <w:lang w:val="ru-RU"/>
              </w:rPr>
              <w:t xml:space="preserve"> </w:t>
            </w:r>
            <w:r w:rsidRPr="00081B8B">
              <w:rPr>
                <w:szCs w:val="22"/>
                <w:lang w:val="ru-RU"/>
              </w:rPr>
              <w:t>получает</w:t>
            </w:r>
            <w:r w:rsidR="00387A82" w:rsidRPr="00081B8B">
              <w:rPr>
                <w:szCs w:val="22"/>
                <w:lang w:val="ru-RU"/>
              </w:rPr>
              <w:t>:</w:t>
            </w:r>
          </w:p>
          <w:p w14:paraId="1350EAD7" w14:textId="6CA299E2" w:rsidR="00387A82" w:rsidRPr="00081B8B" w:rsidRDefault="00876930" w:rsidP="003449A0">
            <w:pPr>
              <w:pStyle w:val="ad"/>
              <w:numPr>
                <w:ilvl w:val="0"/>
                <w:numId w:val="49"/>
              </w:numPr>
              <w:ind w:left="0" w:firstLine="0"/>
            </w:pPr>
            <w:r w:rsidRPr="00081B8B">
              <w:t xml:space="preserve">либо </w:t>
            </w:r>
            <w:r w:rsidR="007565B1" w:rsidRPr="00081B8B">
              <w:t xml:space="preserve">профиль Витрины </w:t>
            </w:r>
            <w:r w:rsidR="00B25AD7" w:rsidRPr="00081B8B">
              <w:t xml:space="preserve">через топик </w:t>
            </w:r>
            <w:r w:rsidR="00B25AD7" w:rsidRPr="00081B8B">
              <w:rPr>
                <w:i/>
                <w:iCs/>
              </w:rPr>
              <w:t>&lt;мнемоника Витрины&gt;.profile.rs</w:t>
            </w:r>
            <w:r w:rsidRPr="00081B8B">
              <w:t xml:space="preserve"> </w:t>
            </w:r>
            <w:r w:rsidR="00723FDF" w:rsidRPr="00081B8B">
              <w:t>(с</w:t>
            </w:r>
            <w:r w:rsidR="00CC50B9" w:rsidRPr="00081B8B">
              <w:t xml:space="preserve">труктура приведена в таблице </w:t>
            </w:r>
            <w:r w:rsidR="009E3A96" w:rsidRPr="00081B8B">
              <w:fldChar w:fldCharType="begin"/>
            </w:r>
            <w:r w:rsidR="009E3A96" w:rsidRPr="00081B8B">
              <w:instrText xml:space="preserve"> REF _Ref93539486 \h  \* MERGEFORMAT </w:instrText>
            </w:r>
            <w:r w:rsidR="009E3A96" w:rsidRPr="00081B8B">
              <w:fldChar w:fldCharType="separate"/>
            </w:r>
            <w:r w:rsidR="003730F3" w:rsidRPr="003730F3">
              <w:rPr>
                <w:vanish/>
              </w:rPr>
              <w:t xml:space="preserve">Таблица </w:t>
            </w:r>
            <w:r w:rsidR="003730F3">
              <w:rPr>
                <w:noProof/>
              </w:rPr>
              <w:t>14</w:t>
            </w:r>
            <w:r w:rsidR="009E3A96" w:rsidRPr="00081B8B">
              <w:fldChar w:fldCharType="end"/>
            </w:r>
            <w:r w:rsidR="00723FDF" w:rsidRPr="00081B8B">
              <w:t>),</w:t>
            </w:r>
          </w:p>
          <w:p w14:paraId="793B707A" w14:textId="141456CF" w:rsidR="005F192A" w:rsidRPr="00081B8B" w:rsidRDefault="00723FDF" w:rsidP="003449A0">
            <w:pPr>
              <w:pStyle w:val="ad"/>
              <w:numPr>
                <w:ilvl w:val="0"/>
                <w:numId w:val="49"/>
              </w:numPr>
              <w:ind w:left="0" w:firstLine="0"/>
            </w:pPr>
            <w:r w:rsidRPr="00081B8B">
              <w:t>л</w:t>
            </w:r>
            <w:r w:rsidR="00876930" w:rsidRPr="00081B8B">
              <w:t>ибо сообщение об ошибке в топик</w:t>
            </w:r>
            <w:r w:rsidR="00C2066B" w:rsidRPr="00081B8B">
              <w:t xml:space="preserve"> </w:t>
            </w:r>
            <w:r w:rsidR="00876930" w:rsidRPr="00081B8B">
              <w:rPr>
                <w:i/>
                <w:iCs/>
              </w:rPr>
              <w:t xml:space="preserve">&lt;мнемоника Витрины&gt;.profile.err </w:t>
            </w:r>
            <w:r w:rsidRPr="00081B8B">
              <w:t>(</w:t>
            </w:r>
            <w:r w:rsidR="00876930" w:rsidRPr="00081B8B">
              <w:t>с</w:t>
            </w:r>
            <w:r w:rsidR="005F192A" w:rsidRPr="00081B8B">
              <w:t>труктура приведена в таблице</w:t>
            </w:r>
            <w:r w:rsidR="000B3236" w:rsidRPr="00081B8B">
              <w:t xml:space="preserve"> </w:t>
            </w:r>
            <w:r w:rsidR="004F3EE0" w:rsidRPr="00081B8B">
              <w:fldChar w:fldCharType="begin"/>
            </w:r>
            <w:r w:rsidR="004F3EE0" w:rsidRPr="00081B8B">
              <w:instrText xml:space="preserve"> REF _Ref99727681 \h  \* MERGEFORMAT </w:instrText>
            </w:r>
            <w:r w:rsidR="004F3EE0" w:rsidRPr="00081B8B">
              <w:fldChar w:fldCharType="separate"/>
            </w:r>
            <w:r w:rsidR="003730F3" w:rsidRPr="003730F3">
              <w:rPr>
                <w:vanish/>
              </w:rPr>
              <w:t xml:space="preserve">Таблица </w:t>
            </w:r>
            <w:r w:rsidR="003730F3">
              <w:rPr>
                <w:noProof/>
              </w:rPr>
              <w:t>15</w:t>
            </w:r>
            <w:r w:rsidR="004F3EE0" w:rsidRPr="00081B8B">
              <w:fldChar w:fldCharType="end"/>
            </w:r>
            <w:r w:rsidRPr="00081B8B">
              <w:t>)</w:t>
            </w:r>
          </w:p>
        </w:tc>
      </w:tr>
      <w:tr w:rsidR="004D0DFA" w:rsidRPr="007B11EF" w14:paraId="748FBFFC" w14:textId="77777777" w:rsidTr="00B830E7">
        <w:tc>
          <w:tcPr>
            <w:tcW w:w="1610" w:type="dxa"/>
            <w:vMerge/>
          </w:tcPr>
          <w:p w14:paraId="0B1B20CB" w14:textId="77777777" w:rsidR="007565B1" w:rsidRPr="00081B8B" w:rsidRDefault="007565B1" w:rsidP="004C3FBD">
            <w:pPr>
              <w:ind w:firstLine="0"/>
              <w:jc w:val="left"/>
              <w:rPr>
                <w:b/>
                <w:bCs/>
                <w:szCs w:val="22"/>
                <w:lang w:val="ru-RU"/>
              </w:rPr>
            </w:pPr>
          </w:p>
        </w:tc>
        <w:tc>
          <w:tcPr>
            <w:tcW w:w="709" w:type="dxa"/>
          </w:tcPr>
          <w:p w14:paraId="51502536" w14:textId="09586825" w:rsidR="007565B1" w:rsidRPr="00081B8B" w:rsidRDefault="007565B1" w:rsidP="004C3FBD">
            <w:pPr>
              <w:ind w:firstLine="0"/>
              <w:jc w:val="center"/>
              <w:rPr>
                <w:szCs w:val="22"/>
                <w:lang w:val="ru-RU"/>
              </w:rPr>
            </w:pPr>
            <w:r w:rsidRPr="00081B8B">
              <w:rPr>
                <w:szCs w:val="22"/>
                <w:lang w:val="ru-RU"/>
              </w:rPr>
              <w:t>5</w:t>
            </w:r>
          </w:p>
        </w:tc>
        <w:tc>
          <w:tcPr>
            <w:tcW w:w="7876" w:type="dxa"/>
            <w:gridSpan w:val="2"/>
          </w:tcPr>
          <w:p w14:paraId="6DD00EA4" w14:textId="77777777" w:rsidR="00A55814" w:rsidRPr="00081B8B" w:rsidRDefault="007565B1" w:rsidP="004C3FBD">
            <w:pPr>
              <w:ind w:firstLine="0"/>
              <w:rPr>
                <w:szCs w:val="22"/>
                <w:lang w:val="ru-RU"/>
              </w:rPr>
            </w:pPr>
            <w:r w:rsidRPr="00081B8B">
              <w:rPr>
                <w:szCs w:val="22"/>
                <w:lang w:val="ru-RU"/>
              </w:rPr>
              <w:t>Агент</w:t>
            </w:r>
            <w:r w:rsidR="00A55814" w:rsidRPr="00081B8B">
              <w:rPr>
                <w:szCs w:val="22"/>
                <w:lang w:val="ru-RU"/>
              </w:rPr>
              <w:t>:</w:t>
            </w:r>
          </w:p>
          <w:p w14:paraId="112C34A7" w14:textId="1A6240A6" w:rsidR="00A55814" w:rsidRPr="00081B8B" w:rsidRDefault="007565B1" w:rsidP="003449A0">
            <w:pPr>
              <w:pStyle w:val="ad"/>
              <w:numPr>
                <w:ilvl w:val="0"/>
                <w:numId w:val="53"/>
              </w:numPr>
              <w:ind w:left="360"/>
            </w:pPr>
            <w:r w:rsidRPr="00081B8B">
              <w:t>уведомляет Ядро</w:t>
            </w:r>
            <w:r w:rsidR="00B25AD7" w:rsidRPr="00081B8B">
              <w:t xml:space="preserve"> ПОДД</w:t>
            </w:r>
            <w:r w:rsidR="006406E6" w:rsidRPr="00081B8B">
              <w:t xml:space="preserve"> СМЭВ</w:t>
            </w:r>
            <w:r w:rsidR="00B25AD7" w:rsidRPr="00081B8B">
              <w:t xml:space="preserve"> </w:t>
            </w:r>
            <w:r w:rsidRPr="00081B8B">
              <w:t xml:space="preserve">о регистрации профиля </w:t>
            </w:r>
            <w:r w:rsidR="00D559C0" w:rsidRPr="00081B8B">
              <w:t xml:space="preserve">новой </w:t>
            </w:r>
            <w:r w:rsidRPr="00081B8B">
              <w:t>Витрины</w:t>
            </w:r>
            <w:r w:rsidR="00D559C0" w:rsidRPr="00081B8B">
              <w:t>,</w:t>
            </w:r>
          </w:p>
          <w:p w14:paraId="1072FDA7" w14:textId="0DEA5B9B" w:rsidR="00A55814" w:rsidRPr="00081B8B" w:rsidRDefault="007565B1" w:rsidP="003449A0">
            <w:pPr>
              <w:pStyle w:val="ad"/>
              <w:numPr>
                <w:ilvl w:val="0"/>
                <w:numId w:val="53"/>
              </w:numPr>
              <w:ind w:left="360"/>
            </w:pPr>
            <w:r w:rsidRPr="00081B8B">
              <w:t>переда</w:t>
            </w:r>
            <w:r w:rsidR="00D559C0" w:rsidRPr="00081B8B">
              <w:t>ёт</w:t>
            </w:r>
            <w:r w:rsidRPr="00081B8B">
              <w:t xml:space="preserve"> </w:t>
            </w:r>
            <w:r w:rsidR="00D559C0" w:rsidRPr="00081B8B">
              <w:t>в</w:t>
            </w:r>
            <w:r w:rsidRPr="00081B8B">
              <w:t xml:space="preserve"> Ядр</w:t>
            </w:r>
            <w:r w:rsidR="00D559C0" w:rsidRPr="00081B8B">
              <w:t>о ПОДД</w:t>
            </w:r>
            <w:r w:rsidR="00A55814" w:rsidRPr="00081B8B">
              <w:t xml:space="preserve"> СМЭВ</w:t>
            </w:r>
            <w:r w:rsidRPr="00081B8B">
              <w:t xml:space="preserve"> профиль </w:t>
            </w:r>
            <w:r w:rsidR="00451089" w:rsidRPr="00081B8B">
              <w:t>В</w:t>
            </w:r>
            <w:r w:rsidRPr="00081B8B">
              <w:t>итрины</w:t>
            </w:r>
          </w:p>
          <w:p w14:paraId="01DAE1A3" w14:textId="3EECD4FF" w:rsidR="007565B1" w:rsidRPr="00081B8B" w:rsidRDefault="007565B1" w:rsidP="003449A0">
            <w:pPr>
              <w:pStyle w:val="ad"/>
              <w:numPr>
                <w:ilvl w:val="0"/>
                <w:numId w:val="53"/>
              </w:numPr>
              <w:ind w:left="360"/>
            </w:pPr>
            <w:r w:rsidRPr="00081B8B">
              <w:t>ожидает подтверждения регистрации от Ядра</w:t>
            </w:r>
            <w:r w:rsidR="00B25AD7" w:rsidRPr="00081B8B">
              <w:t xml:space="preserve"> ПОДД</w:t>
            </w:r>
          </w:p>
        </w:tc>
      </w:tr>
      <w:tr w:rsidR="004D0DFA" w:rsidRPr="007B11EF" w14:paraId="0E9F2BAA" w14:textId="77777777" w:rsidTr="00B830E7">
        <w:tc>
          <w:tcPr>
            <w:tcW w:w="1610" w:type="dxa"/>
            <w:vMerge/>
          </w:tcPr>
          <w:p w14:paraId="1C33A4D9" w14:textId="77777777" w:rsidR="007565B1" w:rsidRPr="00081B8B" w:rsidRDefault="007565B1" w:rsidP="004C3FBD">
            <w:pPr>
              <w:ind w:firstLine="0"/>
              <w:jc w:val="left"/>
              <w:rPr>
                <w:b/>
                <w:bCs/>
                <w:szCs w:val="22"/>
                <w:lang w:val="ru-RU"/>
              </w:rPr>
            </w:pPr>
          </w:p>
        </w:tc>
        <w:tc>
          <w:tcPr>
            <w:tcW w:w="709" w:type="dxa"/>
          </w:tcPr>
          <w:p w14:paraId="2AC3DF6E" w14:textId="1F9FF71C" w:rsidR="007565B1" w:rsidRPr="00081B8B" w:rsidRDefault="007565B1" w:rsidP="004C3FBD">
            <w:pPr>
              <w:ind w:firstLine="0"/>
              <w:jc w:val="center"/>
              <w:rPr>
                <w:szCs w:val="22"/>
                <w:lang w:val="ru-RU"/>
              </w:rPr>
            </w:pPr>
            <w:r w:rsidRPr="00081B8B">
              <w:rPr>
                <w:szCs w:val="22"/>
                <w:lang w:val="ru-RU"/>
              </w:rPr>
              <w:t>6</w:t>
            </w:r>
          </w:p>
        </w:tc>
        <w:tc>
          <w:tcPr>
            <w:tcW w:w="7876" w:type="dxa"/>
            <w:gridSpan w:val="2"/>
          </w:tcPr>
          <w:p w14:paraId="4E000D1D" w14:textId="42E650E0" w:rsidR="007565B1" w:rsidRPr="00081B8B" w:rsidRDefault="007565B1" w:rsidP="004C3FBD">
            <w:pPr>
              <w:ind w:firstLine="0"/>
              <w:rPr>
                <w:szCs w:val="22"/>
                <w:lang w:val="ru-RU"/>
              </w:rPr>
            </w:pPr>
            <w:r w:rsidRPr="00081B8B">
              <w:rPr>
                <w:szCs w:val="22"/>
                <w:lang w:val="ru-RU"/>
              </w:rPr>
              <w:t>Агент</w:t>
            </w:r>
            <w:r w:rsidR="00B25AD7" w:rsidRPr="00081B8B">
              <w:rPr>
                <w:szCs w:val="22"/>
                <w:lang w:val="ru-RU"/>
              </w:rPr>
              <w:t xml:space="preserve"> </w:t>
            </w:r>
            <w:r w:rsidRPr="00081B8B">
              <w:rPr>
                <w:szCs w:val="22"/>
                <w:lang w:val="ru-RU"/>
              </w:rPr>
              <w:t>получает подтверждение регистрации профиля Витрины от Ядра</w:t>
            </w:r>
            <w:r w:rsidR="00B25AD7" w:rsidRPr="00081B8B">
              <w:rPr>
                <w:szCs w:val="22"/>
                <w:lang w:val="ru-RU"/>
              </w:rPr>
              <w:t xml:space="preserve"> ПОДД</w:t>
            </w:r>
            <w:r w:rsidR="00A55814" w:rsidRPr="00081B8B">
              <w:rPr>
                <w:szCs w:val="22"/>
                <w:lang w:val="ru-RU"/>
              </w:rPr>
              <w:t xml:space="preserve"> СМЭВ</w:t>
            </w:r>
            <w:r w:rsidRPr="00081B8B">
              <w:rPr>
                <w:szCs w:val="22"/>
                <w:lang w:val="ru-RU"/>
              </w:rPr>
              <w:t>.</w:t>
            </w:r>
          </w:p>
          <w:p w14:paraId="543044F2" w14:textId="1EB415C0" w:rsidR="000D5208" w:rsidRPr="00081B8B" w:rsidRDefault="000D5208" w:rsidP="004C3FBD">
            <w:pPr>
              <w:ind w:firstLine="0"/>
              <w:rPr>
                <w:szCs w:val="22"/>
                <w:lang w:val="ru-RU"/>
              </w:rPr>
            </w:pPr>
            <w:r w:rsidRPr="00081B8B">
              <w:rPr>
                <w:szCs w:val="22"/>
                <w:lang w:val="ru-RU"/>
              </w:rPr>
              <w:t xml:space="preserve">При успешном выполнении всех регистрационных операций, либо если данная Витрина уже зарегистрирована </w:t>
            </w:r>
            <w:r w:rsidR="00D559C0" w:rsidRPr="00081B8B">
              <w:rPr>
                <w:szCs w:val="22"/>
                <w:lang w:val="ru-RU"/>
              </w:rPr>
              <w:t>возвращается статус</w:t>
            </w:r>
            <w:r w:rsidRPr="00081B8B">
              <w:rPr>
                <w:szCs w:val="22"/>
                <w:lang w:val="ru-RU"/>
              </w:rPr>
              <w:t xml:space="preserve"> </w:t>
            </w:r>
            <w:r w:rsidR="00B27A5F" w:rsidRPr="00081B8B">
              <w:rPr>
                <w:szCs w:val="22"/>
                <w:lang w:val="ru-RU"/>
              </w:rPr>
              <w:t>«</w:t>
            </w:r>
            <w:r w:rsidRPr="00081B8B">
              <w:rPr>
                <w:szCs w:val="22"/>
                <w:lang w:val="ru-RU"/>
              </w:rPr>
              <w:t>успех</w:t>
            </w:r>
            <w:r w:rsidR="00B27A5F" w:rsidRPr="00081B8B">
              <w:rPr>
                <w:szCs w:val="22"/>
                <w:lang w:val="ru-RU"/>
              </w:rPr>
              <w:t>»</w:t>
            </w:r>
            <w:r w:rsidRPr="00081B8B">
              <w:rPr>
                <w:szCs w:val="22"/>
                <w:lang w:val="ru-RU"/>
              </w:rPr>
              <w:t xml:space="preserve">, в противном случае </w:t>
            </w:r>
            <w:r w:rsidR="00B27A5F" w:rsidRPr="00081B8B">
              <w:rPr>
                <w:szCs w:val="22"/>
                <w:lang w:val="ru-RU"/>
              </w:rPr>
              <w:t>«</w:t>
            </w:r>
            <w:r w:rsidRPr="00081B8B">
              <w:rPr>
                <w:szCs w:val="22"/>
                <w:lang w:val="ru-RU"/>
              </w:rPr>
              <w:t>неуспех</w:t>
            </w:r>
            <w:r w:rsidR="00B27A5F" w:rsidRPr="00081B8B">
              <w:rPr>
                <w:szCs w:val="22"/>
                <w:lang w:val="ru-RU"/>
              </w:rPr>
              <w:t>»</w:t>
            </w:r>
          </w:p>
        </w:tc>
      </w:tr>
      <w:tr w:rsidR="004D0DFA" w:rsidRPr="007B11EF" w14:paraId="7103FE7E" w14:textId="77777777" w:rsidTr="00B830E7">
        <w:tc>
          <w:tcPr>
            <w:tcW w:w="1610" w:type="dxa"/>
            <w:vMerge/>
          </w:tcPr>
          <w:p w14:paraId="5A93917E" w14:textId="77777777" w:rsidR="007565B1" w:rsidRPr="00081B8B" w:rsidRDefault="007565B1" w:rsidP="004C3FBD">
            <w:pPr>
              <w:ind w:firstLine="0"/>
              <w:jc w:val="left"/>
              <w:rPr>
                <w:b/>
                <w:bCs/>
                <w:szCs w:val="22"/>
                <w:lang w:val="ru-RU"/>
              </w:rPr>
            </w:pPr>
          </w:p>
        </w:tc>
        <w:tc>
          <w:tcPr>
            <w:tcW w:w="709" w:type="dxa"/>
          </w:tcPr>
          <w:p w14:paraId="5C0A4E3E" w14:textId="797FDB67" w:rsidR="007565B1" w:rsidRPr="00081B8B" w:rsidRDefault="007565B1" w:rsidP="004C3FBD">
            <w:pPr>
              <w:ind w:firstLine="0"/>
              <w:jc w:val="center"/>
              <w:rPr>
                <w:szCs w:val="22"/>
                <w:lang w:val="ru-RU"/>
              </w:rPr>
            </w:pPr>
            <w:r w:rsidRPr="00081B8B">
              <w:rPr>
                <w:szCs w:val="22"/>
                <w:lang w:val="ru-RU"/>
              </w:rPr>
              <w:t>7</w:t>
            </w:r>
          </w:p>
        </w:tc>
        <w:tc>
          <w:tcPr>
            <w:tcW w:w="7876" w:type="dxa"/>
            <w:gridSpan w:val="2"/>
          </w:tcPr>
          <w:p w14:paraId="6C3A0AFA" w14:textId="487ACF02" w:rsidR="00ED5756" w:rsidRPr="00081B8B" w:rsidRDefault="000D5208" w:rsidP="009E3A96">
            <w:pPr>
              <w:ind w:firstLine="0"/>
              <w:rPr>
                <w:szCs w:val="22"/>
                <w:lang w:val="ru-RU"/>
              </w:rPr>
            </w:pPr>
            <w:r w:rsidRPr="00081B8B">
              <w:rPr>
                <w:szCs w:val="22"/>
                <w:lang w:val="ru-RU"/>
              </w:rPr>
              <w:t>Агент направляет Витрине сообщение о статусе регистрации</w:t>
            </w:r>
            <w:r w:rsidR="00876930" w:rsidRPr="00081B8B">
              <w:rPr>
                <w:szCs w:val="22"/>
                <w:lang w:val="ru-RU"/>
              </w:rPr>
              <w:t xml:space="preserve">. Структура сообщения приведена в таблице </w:t>
            </w:r>
            <w:r w:rsidR="009E3A96" w:rsidRPr="00081B8B">
              <w:rPr>
                <w:szCs w:val="22"/>
                <w:lang w:val="ru-RU"/>
              </w:rPr>
              <w:fldChar w:fldCharType="begin"/>
            </w:r>
            <w:r w:rsidR="009E3A96" w:rsidRPr="00081B8B">
              <w:rPr>
                <w:szCs w:val="22"/>
                <w:lang w:val="ru-RU"/>
              </w:rPr>
              <w:instrText xml:space="preserve"> REF _Ref93539488 \h </w:instrText>
            </w:r>
            <w:r w:rsidR="008F22AF" w:rsidRPr="00081B8B">
              <w:rPr>
                <w:szCs w:val="22"/>
                <w:lang w:val="ru-RU"/>
              </w:rPr>
              <w:instrText xml:space="preserve"> \* MERGEFORMAT </w:instrText>
            </w:r>
            <w:r w:rsidR="009E3A96" w:rsidRPr="00081B8B">
              <w:rPr>
                <w:szCs w:val="22"/>
                <w:lang w:val="ru-RU"/>
              </w:rPr>
            </w:r>
            <w:r w:rsidR="009E3A96" w:rsidRPr="00081B8B">
              <w:rPr>
                <w:szCs w:val="22"/>
                <w:lang w:val="ru-RU"/>
              </w:rPr>
              <w:fldChar w:fldCharType="separate"/>
            </w:r>
            <w:r w:rsidR="003730F3" w:rsidRPr="003730F3">
              <w:rPr>
                <w:vanish/>
                <w:szCs w:val="22"/>
                <w:lang w:val="ru-RU"/>
              </w:rPr>
              <w:t xml:space="preserve">Таблица </w:t>
            </w:r>
            <w:r w:rsidR="003730F3" w:rsidRPr="003730F3">
              <w:rPr>
                <w:noProof/>
                <w:szCs w:val="22"/>
                <w:lang w:val="ru-RU"/>
              </w:rPr>
              <w:t>12</w:t>
            </w:r>
            <w:r w:rsidR="009E3A96" w:rsidRPr="00081B8B">
              <w:rPr>
                <w:szCs w:val="22"/>
                <w:lang w:val="ru-RU"/>
              </w:rPr>
              <w:fldChar w:fldCharType="end"/>
            </w:r>
          </w:p>
        </w:tc>
      </w:tr>
      <w:tr w:rsidR="004D0DFA" w:rsidRPr="007B11EF" w14:paraId="26FD0E24" w14:textId="77777777" w:rsidTr="00B830E7">
        <w:tc>
          <w:tcPr>
            <w:tcW w:w="1610" w:type="dxa"/>
            <w:vMerge/>
          </w:tcPr>
          <w:p w14:paraId="73307D74" w14:textId="77777777" w:rsidR="007565B1" w:rsidRPr="00081B8B" w:rsidRDefault="007565B1" w:rsidP="004C3FBD">
            <w:pPr>
              <w:ind w:firstLine="0"/>
              <w:jc w:val="left"/>
              <w:rPr>
                <w:b/>
                <w:bCs/>
                <w:szCs w:val="22"/>
                <w:lang w:val="ru-RU"/>
              </w:rPr>
            </w:pPr>
          </w:p>
        </w:tc>
        <w:tc>
          <w:tcPr>
            <w:tcW w:w="709" w:type="dxa"/>
          </w:tcPr>
          <w:p w14:paraId="50BA4A76" w14:textId="3910FEB2" w:rsidR="007565B1" w:rsidRPr="00081B8B" w:rsidRDefault="007565B1" w:rsidP="004C3FBD">
            <w:pPr>
              <w:ind w:firstLine="0"/>
              <w:jc w:val="center"/>
              <w:rPr>
                <w:szCs w:val="22"/>
                <w:lang w:val="ru-RU"/>
              </w:rPr>
            </w:pPr>
            <w:r w:rsidRPr="00081B8B">
              <w:rPr>
                <w:szCs w:val="22"/>
                <w:lang w:val="ru-RU"/>
              </w:rPr>
              <w:t>8</w:t>
            </w:r>
          </w:p>
        </w:tc>
        <w:tc>
          <w:tcPr>
            <w:tcW w:w="7876" w:type="dxa"/>
            <w:gridSpan w:val="2"/>
          </w:tcPr>
          <w:p w14:paraId="75AC3BED" w14:textId="6009BACD" w:rsidR="007565B1" w:rsidRPr="00081B8B" w:rsidRDefault="007565B1" w:rsidP="004C3FBD">
            <w:pPr>
              <w:ind w:firstLine="0"/>
              <w:rPr>
                <w:szCs w:val="22"/>
                <w:lang w:val="ru-RU"/>
              </w:rPr>
            </w:pPr>
            <w:r w:rsidRPr="00081B8B">
              <w:rPr>
                <w:szCs w:val="22"/>
                <w:lang w:val="ru-RU"/>
              </w:rPr>
              <w:t>В случае неуспе</w:t>
            </w:r>
            <w:r w:rsidR="000D5208" w:rsidRPr="00081B8B">
              <w:rPr>
                <w:szCs w:val="22"/>
                <w:lang w:val="ru-RU"/>
              </w:rPr>
              <w:t>шной регистрации</w:t>
            </w:r>
            <w:r w:rsidRPr="00081B8B">
              <w:rPr>
                <w:szCs w:val="22"/>
                <w:lang w:val="ru-RU"/>
              </w:rPr>
              <w:t xml:space="preserve"> Агент</w:t>
            </w:r>
            <w:r w:rsidR="000D5208" w:rsidRPr="00081B8B">
              <w:rPr>
                <w:szCs w:val="22"/>
                <w:lang w:val="ru-RU"/>
              </w:rPr>
              <w:t xml:space="preserve"> </w:t>
            </w:r>
            <w:r w:rsidRPr="00081B8B">
              <w:rPr>
                <w:szCs w:val="22"/>
                <w:lang w:val="ru-RU"/>
              </w:rPr>
              <w:t xml:space="preserve">удаляет созданные на шаге </w:t>
            </w:r>
            <w:r w:rsidR="000D5208" w:rsidRPr="00081B8B">
              <w:rPr>
                <w:szCs w:val="22"/>
                <w:lang w:val="ru-RU"/>
              </w:rPr>
              <w:t>2</w:t>
            </w:r>
            <w:r w:rsidRPr="00081B8B">
              <w:rPr>
                <w:szCs w:val="22"/>
                <w:lang w:val="ru-RU"/>
              </w:rPr>
              <w:t xml:space="preserve"> топики в Kafka</w:t>
            </w:r>
          </w:p>
        </w:tc>
      </w:tr>
      <w:tr w:rsidR="004D0DFA" w:rsidRPr="007B11EF" w14:paraId="05DBA4F8" w14:textId="77777777" w:rsidTr="00B830E7">
        <w:trPr>
          <w:trHeight w:val="1157"/>
        </w:trPr>
        <w:tc>
          <w:tcPr>
            <w:tcW w:w="1610" w:type="dxa"/>
          </w:tcPr>
          <w:p w14:paraId="6FB139BA" w14:textId="32FD7C37" w:rsidR="000A68B7" w:rsidRPr="00081B8B" w:rsidRDefault="000A68B7" w:rsidP="004C3FBD">
            <w:pPr>
              <w:ind w:firstLine="0"/>
              <w:jc w:val="left"/>
              <w:rPr>
                <w:b/>
                <w:bCs/>
                <w:szCs w:val="22"/>
                <w:lang w:val="ru-RU"/>
              </w:rPr>
            </w:pPr>
            <w:r w:rsidRPr="00081B8B">
              <w:rPr>
                <w:b/>
                <w:bCs/>
                <w:szCs w:val="22"/>
                <w:lang w:val="ru-RU"/>
              </w:rPr>
              <w:t>Действия после успешной Регистрации</w:t>
            </w:r>
          </w:p>
        </w:tc>
        <w:tc>
          <w:tcPr>
            <w:tcW w:w="709" w:type="dxa"/>
          </w:tcPr>
          <w:p w14:paraId="1DF697B2" w14:textId="1E9E7D73" w:rsidR="000A68B7" w:rsidRPr="00081B8B" w:rsidRDefault="000A68B7" w:rsidP="004C3FBD">
            <w:pPr>
              <w:ind w:firstLine="0"/>
              <w:jc w:val="center"/>
              <w:rPr>
                <w:szCs w:val="22"/>
                <w:lang w:val="ru-RU"/>
              </w:rPr>
            </w:pPr>
            <w:r w:rsidRPr="00081B8B">
              <w:rPr>
                <w:szCs w:val="22"/>
                <w:lang w:val="ru-RU"/>
              </w:rPr>
              <w:t>9</w:t>
            </w:r>
          </w:p>
        </w:tc>
        <w:tc>
          <w:tcPr>
            <w:tcW w:w="7876" w:type="dxa"/>
            <w:gridSpan w:val="2"/>
          </w:tcPr>
          <w:p w14:paraId="0D5819A8" w14:textId="7DE7FBAD" w:rsidR="000A68B7" w:rsidRPr="00081B8B" w:rsidRDefault="000A68B7" w:rsidP="004C3FBD">
            <w:pPr>
              <w:ind w:firstLine="0"/>
              <w:rPr>
                <w:szCs w:val="22"/>
                <w:lang w:val="ru-RU"/>
              </w:rPr>
            </w:pPr>
            <w:r w:rsidRPr="00081B8B">
              <w:rPr>
                <w:szCs w:val="22"/>
                <w:lang w:val="ru-RU"/>
              </w:rPr>
              <w:t>Агент выполняет запрос к Ядру ПОДД</w:t>
            </w:r>
            <w:r w:rsidR="00A55814" w:rsidRPr="00081B8B">
              <w:rPr>
                <w:szCs w:val="22"/>
                <w:lang w:val="ru-RU"/>
              </w:rPr>
              <w:t xml:space="preserve"> СМЭВ</w:t>
            </w:r>
            <w:r w:rsidRPr="00081B8B">
              <w:rPr>
                <w:szCs w:val="22"/>
                <w:lang w:val="ru-RU"/>
              </w:rPr>
              <w:t xml:space="preserve"> за актуальной информацией о зарегистрированных Витринах (метаданные Витрины и иные данные, необходимые для корректной работы)</w:t>
            </w:r>
            <w:r w:rsidRPr="00081B8B">
              <w:rPr>
                <w:rStyle w:val="af5"/>
                <w:szCs w:val="22"/>
                <w:lang w:val="ru-RU"/>
              </w:rPr>
              <w:footnoteReference w:id="12"/>
            </w:r>
            <w:r w:rsidRPr="00081B8B">
              <w:rPr>
                <w:szCs w:val="22"/>
                <w:lang w:val="ru-RU"/>
              </w:rPr>
              <w:t xml:space="preserve"> и обновляет по полученным данным хранимую локально сводную информацию.</w:t>
            </w:r>
          </w:p>
          <w:p w14:paraId="1864182F" w14:textId="70504594" w:rsidR="000A68B7" w:rsidRPr="00081B8B" w:rsidRDefault="000A68B7" w:rsidP="004C3FBD">
            <w:pPr>
              <w:ind w:firstLine="0"/>
              <w:rPr>
                <w:szCs w:val="22"/>
                <w:lang w:val="ru-RU"/>
              </w:rPr>
            </w:pPr>
            <w:r w:rsidRPr="00081B8B">
              <w:rPr>
                <w:szCs w:val="22"/>
                <w:lang w:val="ru-RU"/>
              </w:rPr>
              <w:t>Агент завершает процедуру запуска только после получения актуальных данных</w:t>
            </w:r>
          </w:p>
        </w:tc>
      </w:tr>
      <w:tr w:rsidR="004D0DFA" w:rsidRPr="007B11EF" w14:paraId="4DCEA50E" w14:textId="77777777" w:rsidTr="00B830E7">
        <w:tc>
          <w:tcPr>
            <w:tcW w:w="1610" w:type="dxa"/>
          </w:tcPr>
          <w:p w14:paraId="662B23A6" w14:textId="2F385195" w:rsidR="00ED5756" w:rsidRPr="00081B8B" w:rsidRDefault="00ED5756" w:rsidP="004C3FBD">
            <w:pPr>
              <w:ind w:firstLine="0"/>
              <w:jc w:val="left"/>
              <w:rPr>
                <w:b/>
                <w:bCs/>
                <w:szCs w:val="22"/>
                <w:lang w:val="ru-RU"/>
              </w:rPr>
            </w:pPr>
            <w:r w:rsidRPr="00081B8B">
              <w:rPr>
                <w:b/>
                <w:bCs/>
                <w:szCs w:val="22"/>
                <w:lang w:val="ru-RU"/>
              </w:rPr>
              <w:t>Действия после неуспешной Регистрации</w:t>
            </w:r>
          </w:p>
        </w:tc>
        <w:tc>
          <w:tcPr>
            <w:tcW w:w="709" w:type="dxa"/>
          </w:tcPr>
          <w:p w14:paraId="2003926A" w14:textId="376E58AC" w:rsidR="00ED5756" w:rsidRPr="00081B8B" w:rsidRDefault="00ED5756" w:rsidP="004C3FBD">
            <w:pPr>
              <w:ind w:firstLine="0"/>
              <w:jc w:val="center"/>
              <w:rPr>
                <w:szCs w:val="22"/>
                <w:lang w:val="ru-RU"/>
              </w:rPr>
            </w:pPr>
            <w:r w:rsidRPr="00081B8B">
              <w:rPr>
                <w:szCs w:val="22"/>
                <w:lang w:val="ru-RU"/>
              </w:rPr>
              <w:t>10</w:t>
            </w:r>
          </w:p>
        </w:tc>
        <w:tc>
          <w:tcPr>
            <w:tcW w:w="3779" w:type="dxa"/>
          </w:tcPr>
          <w:p w14:paraId="4414B0B1" w14:textId="528A2950" w:rsidR="00ED5756" w:rsidRPr="00081B8B" w:rsidRDefault="00ED5756" w:rsidP="004C3FBD">
            <w:pPr>
              <w:ind w:firstLine="0"/>
              <w:rPr>
                <w:szCs w:val="22"/>
                <w:lang w:val="ru-RU"/>
              </w:rPr>
            </w:pPr>
            <w:r w:rsidRPr="00081B8B">
              <w:rPr>
                <w:szCs w:val="22"/>
                <w:lang w:val="ru-RU"/>
              </w:rPr>
              <w:t>В случае ошибок, таймаутов и сбоев, инициация повторной регистрации обеспечивается Витрин</w:t>
            </w:r>
            <w:r w:rsidR="000D5208" w:rsidRPr="00081B8B">
              <w:rPr>
                <w:szCs w:val="22"/>
                <w:lang w:val="ru-RU"/>
              </w:rPr>
              <w:t>ой</w:t>
            </w:r>
          </w:p>
        </w:tc>
        <w:tc>
          <w:tcPr>
            <w:tcW w:w="4097" w:type="dxa"/>
          </w:tcPr>
          <w:p w14:paraId="68CB5B60" w14:textId="195FC74B" w:rsidR="00ED5756" w:rsidRPr="00081B8B" w:rsidRDefault="00ED5756" w:rsidP="004C3FBD">
            <w:pPr>
              <w:ind w:firstLine="0"/>
              <w:rPr>
                <w:szCs w:val="22"/>
                <w:lang w:val="ru-RU"/>
              </w:rPr>
            </w:pPr>
            <w:r w:rsidRPr="00081B8B">
              <w:rPr>
                <w:szCs w:val="22"/>
                <w:lang w:val="ru-RU"/>
              </w:rPr>
              <w:t>Агент завершает работу с ошибкой</w:t>
            </w:r>
          </w:p>
        </w:tc>
      </w:tr>
    </w:tbl>
    <w:p w14:paraId="1606E13A" w14:textId="20DF837D" w:rsidR="00C00077" w:rsidRDefault="007034DE" w:rsidP="00B830E7">
      <w:pPr>
        <w:keepNext/>
        <w:spacing w:before="240"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 wp14:anchorId="2616416E" wp14:editId="6650AB08">
            <wp:extent cx="4860000" cy="3619280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61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87DDE" w14:textId="7F65CA06" w:rsidR="00647296" w:rsidRDefault="00905615" w:rsidP="00B830E7">
      <w:pPr>
        <w:pStyle w:val="a7"/>
        <w:spacing w:after="0"/>
        <w:ind w:firstLine="0"/>
        <w:jc w:val="center"/>
        <w:rPr>
          <w:lang w:val="ru-RU"/>
        </w:rPr>
      </w:pPr>
      <w:bookmarkStart w:id="436" w:name="_Ref85799236"/>
      <w:r w:rsidRPr="00DA1D82">
        <w:rPr>
          <w:lang w:val="ru-RU"/>
        </w:rPr>
        <w:t xml:space="preserve">Рисунок </w:t>
      </w:r>
      <w:r>
        <w:fldChar w:fldCharType="begin"/>
      </w:r>
      <w:r w:rsidRPr="00D00799">
        <w:rPr>
          <w:lang w:val="ru-RU"/>
        </w:rPr>
        <w:instrText xml:space="preserve"> </w:instrText>
      </w:r>
      <w:r>
        <w:instrText>SEQ</w:instrText>
      </w:r>
      <w:r w:rsidRPr="00D00799">
        <w:rPr>
          <w:lang w:val="ru-RU"/>
        </w:rPr>
        <w:instrText xml:space="preserve"> Рисунок \* </w:instrText>
      </w:r>
      <w:r>
        <w:instrText>ARABIC</w:instrText>
      </w:r>
      <w:r w:rsidRPr="00D00799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1</w:t>
      </w:r>
      <w:r w:rsidR="00480014">
        <w:rPr>
          <w:noProof/>
          <w:lang w:val="ru-RU"/>
        </w:rPr>
        <w:t>1</w:t>
      </w:r>
      <w:r>
        <w:fldChar w:fldCharType="end"/>
      </w:r>
      <w:bookmarkEnd w:id="436"/>
      <w:r>
        <w:rPr>
          <w:lang w:val="ru-RU"/>
        </w:rPr>
        <w:t xml:space="preserve"> – Процесс регистрации Витрины данных на основе сообщения от Витрины данных</w:t>
      </w:r>
    </w:p>
    <w:p w14:paraId="08C80A3B" w14:textId="74261DFC" w:rsidR="007204C1" w:rsidRDefault="007204C1" w:rsidP="00371869">
      <w:pPr>
        <w:pStyle w:val="3"/>
      </w:pPr>
      <w:bookmarkStart w:id="437" w:name="_Toc93539251"/>
      <w:bookmarkStart w:id="438" w:name="_Toc93541152"/>
      <w:bookmarkStart w:id="439" w:name="_Toc93550198"/>
      <w:bookmarkStart w:id="440" w:name="_Toc93551295"/>
      <w:bookmarkStart w:id="441" w:name="_Toc93558242"/>
      <w:bookmarkStart w:id="442" w:name="_Toc93539280"/>
      <w:bookmarkStart w:id="443" w:name="_Toc93541181"/>
      <w:bookmarkStart w:id="444" w:name="_Toc93550227"/>
      <w:bookmarkStart w:id="445" w:name="_Toc93551324"/>
      <w:bookmarkStart w:id="446" w:name="_Toc93558271"/>
      <w:bookmarkStart w:id="447" w:name="_Toc93539281"/>
      <w:bookmarkStart w:id="448" w:name="_Toc93541182"/>
      <w:bookmarkStart w:id="449" w:name="_Toc93550228"/>
      <w:bookmarkStart w:id="450" w:name="_Toc93551325"/>
      <w:bookmarkStart w:id="451" w:name="_Toc93558272"/>
      <w:bookmarkStart w:id="452" w:name="_Toc93539303"/>
      <w:bookmarkStart w:id="453" w:name="_Toc93541204"/>
      <w:bookmarkStart w:id="454" w:name="_Toc93550250"/>
      <w:bookmarkStart w:id="455" w:name="_Toc93551347"/>
      <w:bookmarkStart w:id="456" w:name="_Toc93558294"/>
      <w:bookmarkStart w:id="457" w:name="_Toc93539304"/>
      <w:bookmarkStart w:id="458" w:name="_Toc93541205"/>
      <w:bookmarkStart w:id="459" w:name="_Toc93550251"/>
      <w:bookmarkStart w:id="460" w:name="_Toc93551348"/>
      <w:bookmarkStart w:id="461" w:name="_Toc93558295"/>
      <w:bookmarkStart w:id="462" w:name="_Toc93539374"/>
      <w:bookmarkStart w:id="463" w:name="_Toc93541275"/>
      <w:bookmarkStart w:id="464" w:name="_Toc93550321"/>
      <w:bookmarkStart w:id="465" w:name="_Toc93551418"/>
      <w:bookmarkStart w:id="466" w:name="_Toc93558365"/>
      <w:bookmarkStart w:id="467" w:name="_Toc93539375"/>
      <w:bookmarkStart w:id="468" w:name="_Toc93541276"/>
      <w:bookmarkStart w:id="469" w:name="_Toc93550322"/>
      <w:bookmarkStart w:id="470" w:name="_Toc93551419"/>
      <w:bookmarkStart w:id="471" w:name="_Toc93558366"/>
      <w:bookmarkStart w:id="472" w:name="_Toc93539404"/>
      <w:bookmarkStart w:id="473" w:name="_Toc93541305"/>
      <w:bookmarkStart w:id="474" w:name="_Toc93550351"/>
      <w:bookmarkStart w:id="475" w:name="_Toc93551448"/>
      <w:bookmarkStart w:id="476" w:name="_Toc93558395"/>
      <w:bookmarkStart w:id="477" w:name="_Toc93539405"/>
      <w:bookmarkStart w:id="478" w:name="_Toc93541306"/>
      <w:bookmarkStart w:id="479" w:name="_Toc93550352"/>
      <w:bookmarkStart w:id="480" w:name="_Toc93551449"/>
      <w:bookmarkStart w:id="481" w:name="_Toc93558396"/>
      <w:bookmarkStart w:id="482" w:name="_Toc112405435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r w:rsidRPr="00756015">
        <w:t>Последовательность исполнения SQL-запроса</w:t>
      </w:r>
      <w:r w:rsidR="0026707C" w:rsidRPr="00756015">
        <w:t xml:space="preserve"> в контуре Поставщика данных</w:t>
      </w:r>
      <w:bookmarkEnd w:id="482"/>
    </w:p>
    <w:p w14:paraId="4587AD51" w14:textId="1B179CE2" w:rsidR="00B800C0" w:rsidRDefault="00B800C0" w:rsidP="00B800C0">
      <w:pPr>
        <w:rPr>
          <w:lang w:val="ru-RU"/>
        </w:rPr>
      </w:pPr>
      <w:r w:rsidRPr="00904CBD">
        <w:rPr>
          <w:lang w:val="ru-RU"/>
        </w:rPr>
        <w:t>В контуре Поставщика данных Агент, получив подзапрос от Ядра ПОДД СМЭВ, инициирует выполнение подзапроса Витриной путем отправки сообщения в топик</w:t>
      </w:r>
      <w:r>
        <w:rPr>
          <w:lang w:val="ru-RU"/>
        </w:rPr>
        <w:t>:</w:t>
      </w:r>
    </w:p>
    <w:p w14:paraId="0110DDC3" w14:textId="77777777" w:rsidR="00B800C0" w:rsidRPr="005E582D" w:rsidRDefault="00B800C0" w:rsidP="003449A0">
      <w:pPr>
        <w:pStyle w:val="ad"/>
        <w:numPr>
          <w:ilvl w:val="0"/>
          <w:numId w:val="14"/>
        </w:numPr>
        <w:ind w:left="1248" w:hanging="397"/>
        <w:rPr>
          <w:rFonts w:eastAsia="Times New Roman"/>
          <w:noProof/>
          <w:szCs w:val="24"/>
        </w:rPr>
      </w:pPr>
      <w:r w:rsidRPr="003D1D6B">
        <w:rPr>
          <w:rFonts w:eastAsia="Times New Roman"/>
          <w:b/>
          <w:bCs/>
          <w:noProof/>
          <w:szCs w:val="24"/>
        </w:rPr>
        <w:t>query.rq</w:t>
      </w:r>
      <w:r w:rsidRPr="005E582D">
        <w:rPr>
          <w:rFonts w:eastAsia="Times New Roman"/>
          <w:noProof/>
          <w:szCs w:val="24"/>
        </w:rPr>
        <w:t xml:space="preserve"> </w:t>
      </w:r>
      <w:r>
        <w:rPr>
          <w:rFonts w:eastAsia="Times New Roman"/>
          <w:noProof/>
          <w:szCs w:val="24"/>
        </w:rPr>
        <w:t>–</w:t>
      </w:r>
      <w:r w:rsidRPr="005E582D">
        <w:rPr>
          <w:rFonts w:eastAsia="Times New Roman"/>
          <w:noProof/>
          <w:szCs w:val="24"/>
        </w:rPr>
        <w:t xml:space="preserve"> для </w:t>
      </w:r>
      <w:r>
        <w:rPr>
          <w:rFonts w:eastAsia="Times New Roman"/>
          <w:noProof/>
          <w:szCs w:val="24"/>
        </w:rPr>
        <w:t xml:space="preserve">произвольных </w:t>
      </w:r>
      <w:r w:rsidRPr="005E582D">
        <w:rPr>
          <w:rFonts w:eastAsia="Times New Roman"/>
          <w:noProof/>
          <w:szCs w:val="24"/>
        </w:rPr>
        <w:t>SQL</w:t>
      </w:r>
      <w:r>
        <w:rPr>
          <w:rFonts w:eastAsia="Times New Roman"/>
          <w:noProof/>
          <w:szCs w:val="24"/>
        </w:rPr>
        <w:t>-</w:t>
      </w:r>
      <w:r w:rsidRPr="005E582D">
        <w:rPr>
          <w:rFonts w:eastAsia="Times New Roman"/>
          <w:noProof/>
          <w:szCs w:val="24"/>
        </w:rPr>
        <w:t>запросов</w:t>
      </w:r>
      <w:r>
        <w:rPr>
          <w:rFonts w:eastAsia="Times New Roman"/>
          <w:noProof/>
          <w:szCs w:val="24"/>
        </w:rPr>
        <w:t>;</w:t>
      </w:r>
    </w:p>
    <w:p w14:paraId="0FFA1799" w14:textId="4245C5A9" w:rsidR="00B800C0" w:rsidRDefault="000B3236" w:rsidP="003449A0">
      <w:pPr>
        <w:pStyle w:val="ad"/>
        <w:numPr>
          <w:ilvl w:val="0"/>
          <w:numId w:val="14"/>
        </w:numPr>
        <w:ind w:left="1248" w:hanging="397"/>
        <w:rPr>
          <w:rFonts w:eastAsia="Times New Roman"/>
          <w:noProof/>
          <w:szCs w:val="24"/>
          <w:lang w:val="en-US"/>
        </w:rPr>
      </w:pPr>
      <w:r w:rsidRPr="000B3236">
        <w:rPr>
          <w:rFonts w:eastAsia="Times New Roman"/>
          <w:b/>
          <w:bCs/>
          <w:noProof/>
          <w:szCs w:val="24"/>
          <w:lang w:val="en-US"/>
        </w:rPr>
        <w:t>procedure.query.rq</w:t>
      </w:r>
      <w:r w:rsidR="00B800C0" w:rsidRPr="00CA4486">
        <w:rPr>
          <w:rFonts w:eastAsia="Times New Roman"/>
          <w:noProof/>
          <w:szCs w:val="24"/>
          <w:lang w:val="en-US"/>
        </w:rPr>
        <w:t xml:space="preserve"> – </w:t>
      </w:r>
      <w:r w:rsidR="00B800C0" w:rsidRPr="005E582D">
        <w:rPr>
          <w:rFonts w:eastAsia="Times New Roman"/>
          <w:noProof/>
          <w:szCs w:val="24"/>
        </w:rPr>
        <w:t>для</w:t>
      </w:r>
      <w:r w:rsidR="00B800C0" w:rsidRPr="00CA4486">
        <w:rPr>
          <w:rFonts w:eastAsia="Times New Roman"/>
          <w:noProof/>
          <w:szCs w:val="24"/>
          <w:lang w:val="en-US"/>
        </w:rPr>
        <w:t xml:space="preserve"> </w:t>
      </w:r>
      <w:r w:rsidR="00B800C0">
        <w:rPr>
          <w:rFonts w:eastAsia="Times New Roman"/>
          <w:noProof/>
          <w:szCs w:val="24"/>
        </w:rPr>
        <w:t>РЗ</w:t>
      </w:r>
      <w:r w:rsidR="00B800C0" w:rsidRPr="00CA4486">
        <w:rPr>
          <w:rFonts w:eastAsia="Times New Roman"/>
          <w:noProof/>
          <w:szCs w:val="24"/>
          <w:lang w:val="en-US"/>
        </w:rPr>
        <w:t>;</w:t>
      </w:r>
    </w:p>
    <w:p w14:paraId="1F7E5524" w14:textId="6BBB6AB8" w:rsidR="00B800C0" w:rsidRPr="00D4727B" w:rsidRDefault="00B800C0" w:rsidP="003449A0">
      <w:pPr>
        <w:pStyle w:val="ad"/>
        <w:numPr>
          <w:ilvl w:val="0"/>
          <w:numId w:val="14"/>
        </w:numPr>
        <w:ind w:left="1248" w:hanging="397"/>
        <w:rPr>
          <w:rFonts w:eastAsia="Times New Roman"/>
          <w:noProof/>
          <w:szCs w:val="24"/>
        </w:rPr>
      </w:pPr>
      <w:r w:rsidRPr="00D4727B">
        <w:rPr>
          <w:rFonts w:eastAsia="Times New Roman"/>
          <w:b/>
          <w:bCs/>
          <w:noProof/>
          <w:szCs w:val="24"/>
        </w:rPr>
        <w:t>query</w:t>
      </w:r>
      <w:r w:rsidRPr="00B800C0">
        <w:rPr>
          <w:rFonts w:eastAsia="Times New Roman"/>
          <w:b/>
          <w:bCs/>
          <w:noProof/>
          <w:szCs w:val="24"/>
        </w:rPr>
        <w:t>.</w:t>
      </w:r>
      <w:r w:rsidRPr="00D4727B">
        <w:rPr>
          <w:rFonts w:eastAsia="Times New Roman"/>
          <w:b/>
          <w:bCs/>
          <w:noProof/>
          <w:szCs w:val="24"/>
        </w:rPr>
        <w:t>tp</w:t>
      </w:r>
      <w:r w:rsidRPr="00B800C0">
        <w:rPr>
          <w:rFonts w:eastAsia="Times New Roman"/>
          <w:noProof/>
          <w:szCs w:val="24"/>
        </w:rPr>
        <w:t xml:space="preserve"> – передача чанков табличных параметров к подзапросу</w:t>
      </w:r>
      <w:r w:rsidRPr="00B800C0">
        <w:rPr>
          <w:bCs/>
          <w:noProof/>
        </w:rPr>
        <w:t>.</w:t>
      </w:r>
    </w:p>
    <w:p w14:paraId="09CC3F80" w14:textId="629326C3" w:rsidR="007E0F1A" w:rsidRPr="000B3236" w:rsidRDefault="007E0F1A" w:rsidP="00D4727B">
      <w:pPr>
        <w:rPr>
          <w:lang w:val="ru-RU"/>
        </w:rPr>
      </w:pPr>
      <w:r>
        <w:rPr>
          <w:lang w:val="ru-RU" w:eastAsia="ru-RU"/>
        </w:rPr>
        <w:t xml:space="preserve">На рисунке </w:t>
      </w:r>
      <w:r w:rsidR="000B40C0">
        <w:rPr>
          <w:lang w:val="ru-RU" w:eastAsia="ru-RU"/>
        </w:rPr>
        <w:fldChar w:fldCharType="begin"/>
      </w:r>
      <w:r w:rsidR="000B40C0">
        <w:rPr>
          <w:lang w:val="ru-RU" w:eastAsia="ru-RU"/>
        </w:rPr>
        <w:instrText xml:space="preserve"> REF _Ref93527326 \h  \* MERGEFORMAT </w:instrText>
      </w:r>
      <w:r w:rsidR="000B40C0">
        <w:rPr>
          <w:lang w:val="ru-RU" w:eastAsia="ru-RU"/>
        </w:rPr>
      </w:r>
      <w:r w:rsidR="000B40C0">
        <w:rPr>
          <w:lang w:val="ru-RU" w:eastAsia="ru-RU"/>
        </w:rPr>
        <w:fldChar w:fldCharType="separate"/>
      </w:r>
      <w:r w:rsidR="003730F3" w:rsidRPr="003730F3">
        <w:rPr>
          <w:vanish/>
          <w:lang w:val="ru-RU"/>
        </w:rPr>
        <w:t xml:space="preserve">Рисунок </w:t>
      </w:r>
      <w:r w:rsidR="003730F3">
        <w:rPr>
          <w:noProof/>
          <w:lang w:val="ru-RU"/>
        </w:rPr>
        <w:t>1</w:t>
      </w:r>
      <w:r w:rsidR="00480014">
        <w:rPr>
          <w:noProof/>
          <w:lang w:val="ru-RU"/>
        </w:rPr>
        <w:t>2</w:t>
      </w:r>
      <w:r w:rsidR="000B40C0">
        <w:rPr>
          <w:lang w:val="ru-RU" w:eastAsia="ru-RU"/>
        </w:rPr>
        <w:fldChar w:fldCharType="end"/>
      </w:r>
      <w:r w:rsidR="000B40C0">
        <w:rPr>
          <w:lang w:val="ru-RU" w:eastAsia="ru-RU"/>
        </w:rPr>
        <w:t xml:space="preserve"> приведена </w:t>
      </w:r>
      <w:r w:rsidR="00462028">
        <w:rPr>
          <w:lang w:val="ru-RU"/>
        </w:rPr>
        <w:t>п</w:t>
      </w:r>
      <w:r w:rsidR="00462028" w:rsidRPr="00904CBD">
        <w:rPr>
          <w:lang w:val="ru-RU"/>
        </w:rPr>
        <w:t xml:space="preserve">оследовательность </w:t>
      </w:r>
      <w:r w:rsidR="000B40C0" w:rsidRPr="00904CBD">
        <w:rPr>
          <w:lang w:val="ru-RU"/>
        </w:rPr>
        <w:t>исполнения SQL-запроса в контуре Поставщика данных</w:t>
      </w:r>
      <w:r w:rsidR="000B40C0">
        <w:rPr>
          <w:lang w:val="ru-RU"/>
        </w:rPr>
        <w:t>.</w:t>
      </w:r>
      <w:r w:rsidR="00A20875">
        <w:rPr>
          <w:lang w:val="ru-RU"/>
        </w:rPr>
        <w:t xml:space="preserve"> </w:t>
      </w:r>
      <w:r w:rsidR="000F72A5">
        <w:rPr>
          <w:lang w:val="ru-RU"/>
        </w:rPr>
        <w:t>Структура сообщений</w:t>
      </w:r>
      <w:r w:rsidR="00A20875">
        <w:rPr>
          <w:lang w:val="ru-RU"/>
        </w:rPr>
        <w:t xml:space="preserve"> привед</w:t>
      </w:r>
      <w:r w:rsidR="000F72A5">
        <w:rPr>
          <w:lang w:val="ru-RU"/>
        </w:rPr>
        <w:t>ена</w:t>
      </w:r>
      <w:r w:rsidR="00A20875">
        <w:rPr>
          <w:lang w:val="ru-RU"/>
        </w:rPr>
        <w:t xml:space="preserve"> в разделе </w:t>
      </w:r>
      <w:r w:rsidR="000B3236">
        <w:rPr>
          <w:lang w:val="ru-RU"/>
        </w:rPr>
        <w:fldChar w:fldCharType="begin"/>
      </w:r>
      <w:r w:rsidR="000B3236">
        <w:rPr>
          <w:lang w:val="ru-RU"/>
        </w:rPr>
        <w:instrText xml:space="preserve"> REF _Ref93530219 \r \h </w:instrText>
      </w:r>
      <w:r w:rsidR="000B3236">
        <w:rPr>
          <w:lang w:val="ru-RU"/>
        </w:rPr>
      </w:r>
      <w:r w:rsidR="000B3236">
        <w:rPr>
          <w:lang w:val="ru-RU"/>
        </w:rPr>
        <w:fldChar w:fldCharType="separate"/>
      </w:r>
      <w:r w:rsidR="003730F3">
        <w:rPr>
          <w:lang w:val="ru-RU"/>
        </w:rPr>
        <w:t>2.3.5</w:t>
      </w:r>
      <w:r w:rsidR="000B3236">
        <w:rPr>
          <w:lang w:val="ru-RU"/>
        </w:rPr>
        <w:fldChar w:fldCharType="end"/>
      </w:r>
      <w:r w:rsidR="000B3236" w:rsidRPr="00480014">
        <w:rPr>
          <w:lang w:val="ru-RU"/>
        </w:rPr>
        <w:t>.</w:t>
      </w:r>
    </w:p>
    <w:p w14:paraId="12180AB1" w14:textId="4A730430" w:rsidR="0036252A" w:rsidRDefault="00E00943" w:rsidP="000B40C0">
      <w:pPr>
        <w:pStyle w:val="a7"/>
        <w:spacing w:before="60"/>
      </w:pPr>
      <w:r>
        <w:rPr>
          <w:noProof/>
          <w:lang w:val="ru-RU" w:eastAsia="ru-RU"/>
        </w:rPr>
        <w:drawing>
          <wp:inline distT="0" distB="0" distL="0" distR="0" wp14:anchorId="379E3A8D" wp14:editId="69A2D292">
            <wp:extent cx="5760000" cy="194992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94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755DC" w14:textId="1AD4C355" w:rsidR="007204C1" w:rsidRDefault="007204C1" w:rsidP="00CF474E">
      <w:pPr>
        <w:pStyle w:val="a7"/>
        <w:rPr>
          <w:lang w:val="ru-RU"/>
        </w:rPr>
      </w:pPr>
      <w:bookmarkStart w:id="483" w:name="_Ref93527326"/>
      <w:r w:rsidRPr="00904CBD">
        <w:rPr>
          <w:lang w:val="ru-RU"/>
        </w:rPr>
        <w:t xml:space="preserve">Рисунок </w:t>
      </w:r>
      <w:r w:rsidRPr="00904CBD">
        <w:rPr>
          <w:noProof/>
          <w:lang w:val="ru-RU"/>
        </w:rPr>
        <w:fldChar w:fldCharType="begin"/>
      </w:r>
      <w:r w:rsidRPr="00904CBD">
        <w:rPr>
          <w:noProof/>
          <w:lang w:val="ru-RU"/>
        </w:rPr>
        <w:instrText xml:space="preserve"> SEQ Рисунок \* ARABIC </w:instrText>
      </w:r>
      <w:r w:rsidRPr="00904CBD">
        <w:rPr>
          <w:noProof/>
          <w:lang w:val="ru-RU"/>
        </w:rPr>
        <w:fldChar w:fldCharType="separate"/>
      </w:r>
      <w:r w:rsidR="003730F3">
        <w:rPr>
          <w:noProof/>
          <w:lang w:val="ru-RU"/>
        </w:rPr>
        <w:t>1</w:t>
      </w:r>
      <w:r w:rsidR="00480014">
        <w:rPr>
          <w:noProof/>
          <w:lang w:val="ru-RU"/>
        </w:rPr>
        <w:t>2</w:t>
      </w:r>
      <w:r w:rsidRPr="00904CBD">
        <w:rPr>
          <w:noProof/>
          <w:lang w:val="ru-RU"/>
        </w:rPr>
        <w:fldChar w:fldCharType="end"/>
      </w:r>
      <w:bookmarkEnd w:id="483"/>
      <w:r w:rsidRPr="00904CBD">
        <w:rPr>
          <w:lang w:val="ru-RU"/>
        </w:rPr>
        <w:t xml:space="preserve"> – Последовательность исполнения SQL-запроса</w:t>
      </w:r>
      <w:r w:rsidR="0026707C" w:rsidRPr="00904CBD">
        <w:rPr>
          <w:lang w:val="ru-RU"/>
        </w:rPr>
        <w:t xml:space="preserve"> в контуре ИС Поставщика данных</w:t>
      </w:r>
    </w:p>
    <w:p w14:paraId="20E0DBF7" w14:textId="29D5575E" w:rsidR="007204C1" w:rsidRDefault="00812110" w:rsidP="00371869">
      <w:pPr>
        <w:pStyle w:val="3"/>
      </w:pPr>
      <w:bookmarkStart w:id="484" w:name="_Toc62638808"/>
      <w:bookmarkStart w:id="485" w:name="_Toc62638809"/>
      <w:bookmarkStart w:id="486" w:name="_Toc62638810"/>
      <w:bookmarkStart w:id="487" w:name="_Toc62638811"/>
      <w:bookmarkStart w:id="488" w:name="_Toc62638812"/>
      <w:bookmarkStart w:id="489" w:name="_Ref93530219"/>
      <w:bookmarkStart w:id="490" w:name="_Toc112405436"/>
      <w:bookmarkEnd w:id="484"/>
      <w:bookmarkEnd w:id="485"/>
      <w:bookmarkEnd w:id="486"/>
      <w:bookmarkEnd w:id="487"/>
      <w:bookmarkEnd w:id="488"/>
      <w:r w:rsidRPr="00812110">
        <w:t>Структуры сообщений для взаимодействия с Поставщиком</w:t>
      </w:r>
      <w:bookmarkEnd w:id="489"/>
      <w:bookmarkEnd w:id="490"/>
    </w:p>
    <w:p w14:paraId="7885842A" w14:textId="2B6EC37D" w:rsidR="00812110" w:rsidRDefault="00812110" w:rsidP="00812110">
      <w:pPr>
        <w:pStyle w:val="4"/>
        <w:rPr>
          <w:szCs w:val="24"/>
          <w:lang w:val="ru-RU"/>
        </w:rPr>
      </w:pPr>
      <w:r w:rsidRPr="00812110">
        <w:rPr>
          <w:szCs w:val="24"/>
          <w:lang w:val="ru-RU"/>
        </w:rPr>
        <w:t>Общие требования</w:t>
      </w:r>
    </w:p>
    <w:p w14:paraId="534E58EB" w14:textId="211E849D" w:rsidR="00812110" w:rsidRPr="00812110" w:rsidRDefault="00812110" w:rsidP="00812110">
      <w:pPr>
        <w:rPr>
          <w:lang w:val="ru-RU" w:eastAsia="ru-RU"/>
        </w:rPr>
      </w:pPr>
      <w:r w:rsidRPr="00812110">
        <w:rPr>
          <w:lang w:val="ru-RU" w:eastAsia="ru-RU"/>
        </w:rPr>
        <w:t xml:space="preserve">Необязательность атрибута </w:t>
      </w:r>
      <w:r w:rsidRPr="00812110">
        <w:rPr>
          <w:lang w:val="ru-RU"/>
        </w:rPr>
        <w:t>означает</w:t>
      </w:r>
      <w:r w:rsidRPr="00812110">
        <w:rPr>
          <w:lang w:val="ru-RU" w:eastAsia="ru-RU"/>
        </w:rPr>
        <w:t xml:space="preserve"> возможность указания в качестве значения null. Сам атрибут в сообщении должен присутствовать.</w:t>
      </w:r>
    </w:p>
    <w:p w14:paraId="1B39C4CB" w14:textId="09A56E6C" w:rsidR="00B93229" w:rsidRDefault="00B93229" w:rsidP="00FD78B2">
      <w:pPr>
        <w:pStyle w:val="4"/>
      </w:pPr>
      <w:r>
        <w:t>Регистрация Витрин</w:t>
      </w:r>
      <w:r w:rsidR="00140470">
        <w:t>ы</w:t>
      </w:r>
      <w:r>
        <w:t xml:space="preserve"> данных</w:t>
      </w:r>
    </w:p>
    <w:p w14:paraId="2A89CC33" w14:textId="73E8937D" w:rsidR="00FD78B2" w:rsidRPr="00FD78B2" w:rsidRDefault="00FD78B2" w:rsidP="00FD78B2">
      <w:pPr>
        <w:pStyle w:val="5"/>
      </w:pPr>
      <w:r>
        <w:t>Регистрация Витрины</w:t>
      </w:r>
    </w:p>
    <w:p w14:paraId="695A260A" w14:textId="4AC5D83F" w:rsidR="00812110" w:rsidRPr="00812110" w:rsidRDefault="00812110" w:rsidP="00FD78B2">
      <w:pPr>
        <w:pStyle w:val="6"/>
        <w:ind w:left="851" w:firstLine="0"/>
        <w:rPr>
          <w:lang w:val="ru-RU"/>
        </w:rPr>
      </w:pPr>
      <w:r w:rsidRPr="00812110">
        <w:rPr>
          <w:lang w:val="ru-RU"/>
        </w:rPr>
        <w:t xml:space="preserve">Запрос на регистрацию </w:t>
      </w:r>
      <w:r>
        <w:rPr>
          <w:lang w:val="ru-RU"/>
        </w:rPr>
        <w:t xml:space="preserve">Витрины (топик </w:t>
      </w:r>
      <w:r w:rsidRPr="00FD78B2">
        <w:rPr>
          <w:lang w:val="ru-RU"/>
        </w:rPr>
        <w:t>datamart</w:t>
      </w:r>
      <w:r w:rsidRPr="00812110">
        <w:rPr>
          <w:lang w:val="ru-RU"/>
        </w:rPr>
        <w:t>.</w:t>
      </w:r>
      <w:r w:rsidRPr="00FD78B2">
        <w:rPr>
          <w:lang w:val="ru-RU"/>
        </w:rPr>
        <w:t>signal</w:t>
      </w:r>
      <w:r>
        <w:rPr>
          <w:lang w:val="ru-RU"/>
        </w:rPr>
        <w:t>)</w:t>
      </w:r>
    </w:p>
    <w:p w14:paraId="645F3D2D" w14:textId="1BB5B316" w:rsidR="003731A4" w:rsidRPr="00CE1A9C" w:rsidRDefault="003731A4" w:rsidP="009A54A1">
      <w:pPr>
        <w:pStyle w:val="a7"/>
        <w:rPr>
          <w:lang w:val="ru-RU"/>
        </w:rPr>
      </w:pPr>
      <w:bookmarkStart w:id="491" w:name="_Ref93530927"/>
      <w:r w:rsidRPr="00D00799">
        <w:rPr>
          <w:lang w:val="ru-RU"/>
        </w:rPr>
        <w:t xml:space="preserve">Таблица </w:t>
      </w:r>
      <w:r>
        <w:fldChar w:fldCharType="begin"/>
      </w:r>
      <w:r w:rsidRPr="00D00799">
        <w:rPr>
          <w:lang w:val="ru-RU"/>
        </w:rPr>
        <w:instrText xml:space="preserve"> </w:instrText>
      </w:r>
      <w:r>
        <w:instrText>SEQ</w:instrText>
      </w:r>
      <w:r w:rsidRPr="00D00799">
        <w:rPr>
          <w:lang w:val="ru-RU"/>
        </w:rPr>
        <w:instrText xml:space="preserve"> Таблица \* </w:instrText>
      </w:r>
      <w:r>
        <w:instrText>ARABIC</w:instrText>
      </w:r>
      <w:r w:rsidRPr="00D00799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11</w:t>
      </w:r>
      <w:r>
        <w:fldChar w:fldCharType="end"/>
      </w:r>
      <w:bookmarkEnd w:id="491"/>
      <w:r>
        <w:rPr>
          <w:lang w:val="ru-RU"/>
        </w:rPr>
        <w:t xml:space="preserve"> – Структура запроса регистрации Витрины данных</w:t>
      </w:r>
    </w:p>
    <w:tbl>
      <w:tblPr>
        <w:tblStyle w:val="ac"/>
        <w:tblW w:w="10201" w:type="dxa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4A0" w:firstRow="1" w:lastRow="0" w:firstColumn="1" w:lastColumn="0" w:noHBand="0" w:noVBand="1"/>
      </w:tblPr>
      <w:tblGrid>
        <w:gridCol w:w="632"/>
        <w:gridCol w:w="1783"/>
        <w:gridCol w:w="956"/>
        <w:gridCol w:w="1983"/>
        <w:gridCol w:w="4847"/>
      </w:tblGrid>
      <w:tr w:rsidR="003731A4" w14:paraId="36F391F8" w14:textId="77777777" w:rsidTr="001151B3">
        <w:tc>
          <w:tcPr>
            <w:tcW w:w="10201" w:type="dxa"/>
            <w:gridSpan w:val="5"/>
          </w:tcPr>
          <w:p w14:paraId="5D038FCB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>{</w:t>
            </w:r>
          </w:p>
          <w:p w14:paraId="6CB03D4E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"requestId": UUID</w:t>
            </w:r>
          </w:p>
          <w:p w14:paraId="402CBC04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"datamartId": string</w:t>
            </w:r>
          </w:p>
          <w:p w14:paraId="0F35C7D6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"timestamp": long</w:t>
            </w:r>
          </w:p>
          <w:p w14:paraId="0D8EB648" w14:textId="1D40232D" w:rsidR="00812110" w:rsidRPr="00D00799" w:rsidRDefault="00AF0FE9" w:rsidP="00AF0FE9">
            <w:pPr>
              <w:ind w:firstLine="0"/>
              <w:rPr>
                <w:rFonts w:eastAsia="Times New Roman" w:cs="Times New Roman"/>
                <w:szCs w:val="24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>}</w:t>
            </w:r>
          </w:p>
        </w:tc>
      </w:tr>
      <w:tr w:rsidR="003731A4" w14:paraId="526790F7" w14:textId="77777777" w:rsidTr="001151B3">
        <w:tc>
          <w:tcPr>
            <w:tcW w:w="492" w:type="dxa"/>
            <w:shd w:val="clear" w:color="auto" w:fill="EDEDED" w:themeFill="accent3" w:themeFillTint="33"/>
          </w:tcPr>
          <w:p w14:paraId="3933A3B5" w14:textId="49A09330" w:rsidR="003731A4" w:rsidRPr="00D967E1" w:rsidRDefault="00812110" w:rsidP="00BB176D">
            <w:pPr>
              <w:ind w:firstLine="0"/>
              <w:rPr>
                <w:szCs w:val="22"/>
                <w:lang w:val="ru-RU"/>
              </w:rPr>
            </w:pPr>
            <w:r w:rsidRPr="00D967E1">
              <w:rPr>
                <w:b/>
                <w:bCs/>
                <w:szCs w:val="22"/>
                <w:lang w:val="ru-RU"/>
              </w:rPr>
              <w:t>Код</w:t>
            </w:r>
          </w:p>
        </w:tc>
        <w:tc>
          <w:tcPr>
            <w:tcW w:w="1803" w:type="dxa"/>
            <w:shd w:val="clear" w:color="auto" w:fill="EDEDED" w:themeFill="accent3" w:themeFillTint="33"/>
          </w:tcPr>
          <w:p w14:paraId="0D1C395D" w14:textId="77777777" w:rsidR="003731A4" w:rsidRPr="00D967E1" w:rsidRDefault="003731A4" w:rsidP="00BB176D">
            <w:pPr>
              <w:ind w:firstLine="0"/>
              <w:rPr>
                <w:rFonts w:eastAsia="Times New Roman" w:cs="Times New Roman"/>
                <w:szCs w:val="22"/>
              </w:rPr>
            </w:pPr>
            <w:r w:rsidRPr="00D967E1">
              <w:rPr>
                <w:b/>
                <w:bCs/>
                <w:szCs w:val="22"/>
                <w:lang w:val="ru-RU"/>
              </w:rPr>
              <w:t>Атрибут</w:t>
            </w:r>
          </w:p>
        </w:tc>
        <w:tc>
          <w:tcPr>
            <w:tcW w:w="961" w:type="dxa"/>
            <w:shd w:val="clear" w:color="auto" w:fill="EDEDED" w:themeFill="accent3" w:themeFillTint="33"/>
          </w:tcPr>
          <w:p w14:paraId="0ED159C3" w14:textId="77777777" w:rsidR="003731A4" w:rsidRPr="00D967E1" w:rsidRDefault="003731A4" w:rsidP="00BB176D">
            <w:pPr>
              <w:ind w:firstLine="0"/>
              <w:rPr>
                <w:rFonts w:eastAsia="Times New Roman" w:cs="Times New Roman"/>
                <w:szCs w:val="22"/>
              </w:rPr>
            </w:pPr>
            <w:r w:rsidRPr="00D967E1">
              <w:rPr>
                <w:b/>
                <w:bCs/>
                <w:szCs w:val="22"/>
                <w:lang w:val="ru-RU"/>
              </w:rPr>
              <w:t>Тип</w:t>
            </w:r>
          </w:p>
        </w:tc>
        <w:tc>
          <w:tcPr>
            <w:tcW w:w="1984" w:type="dxa"/>
            <w:shd w:val="clear" w:color="auto" w:fill="EDEDED" w:themeFill="accent3" w:themeFillTint="33"/>
          </w:tcPr>
          <w:p w14:paraId="106D516E" w14:textId="77777777" w:rsidR="003731A4" w:rsidRPr="00D967E1" w:rsidRDefault="003731A4" w:rsidP="00BB176D">
            <w:pPr>
              <w:ind w:firstLine="0"/>
              <w:rPr>
                <w:szCs w:val="22"/>
                <w:lang w:val="ru-RU"/>
              </w:rPr>
            </w:pPr>
            <w:r w:rsidRPr="00D967E1">
              <w:rPr>
                <w:b/>
                <w:bCs/>
                <w:szCs w:val="22"/>
                <w:lang w:val="ru-RU"/>
              </w:rPr>
              <w:t>Обязательность</w:t>
            </w:r>
          </w:p>
        </w:tc>
        <w:tc>
          <w:tcPr>
            <w:tcW w:w="4961" w:type="dxa"/>
            <w:shd w:val="clear" w:color="auto" w:fill="EDEDED" w:themeFill="accent3" w:themeFillTint="33"/>
          </w:tcPr>
          <w:p w14:paraId="4CD9964B" w14:textId="77777777" w:rsidR="003731A4" w:rsidRPr="00D967E1" w:rsidRDefault="003731A4" w:rsidP="00BB176D">
            <w:pPr>
              <w:ind w:firstLine="0"/>
              <w:rPr>
                <w:szCs w:val="22"/>
                <w:lang w:val="ru-RU"/>
              </w:rPr>
            </w:pPr>
            <w:r w:rsidRPr="00D967E1">
              <w:rPr>
                <w:b/>
                <w:bCs/>
                <w:szCs w:val="22"/>
                <w:lang w:val="ru-RU"/>
              </w:rPr>
              <w:t>Описание</w:t>
            </w:r>
          </w:p>
        </w:tc>
      </w:tr>
      <w:tr w:rsidR="003731A4" w14:paraId="5A5198CA" w14:textId="77777777" w:rsidTr="001151B3">
        <w:tc>
          <w:tcPr>
            <w:tcW w:w="492" w:type="dxa"/>
          </w:tcPr>
          <w:p w14:paraId="6A3125C6" w14:textId="1AE75D39" w:rsidR="003731A4" w:rsidRPr="00D967E1" w:rsidRDefault="00812110" w:rsidP="00BB176D">
            <w:pPr>
              <w:ind w:firstLine="0"/>
              <w:rPr>
                <w:szCs w:val="22"/>
                <w:lang w:val="ru-RU"/>
              </w:rPr>
            </w:pPr>
            <w:r w:rsidRPr="00D967E1">
              <w:rPr>
                <w:szCs w:val="22"/>
                <w:lang w:val="ru-RU"/>
              </w:rPr>
              <w:t>А-</w:t>
            </w:r>
            <w:r w:rsidR="003731A4" w:rsidRPr="00D967E1">
              <w:rPr>
                <w:szCs w:val="22"/>
                <w:lang w:val="ru-RU"/>
              </w:rPr>
              <w:t>1</w:t>
            </w:r>
          </w:p>
        </w:tc>
        <w:tc>
          <w:tcPr>
            <w:tcW w:w="1803" w:type="dxa"/>
          </w:tcPr>
          <w:p w14:paraId="7A831928" w14:textId="77777777" w:rsidR="003731A4" w:rsidRPr="00D967E1" w:rsidRDefault="003731A4" w:rsidP="00BB176D">
            <w:pPr>
              <w:ind w:firstLine="0"/>
              <w:rPr>
                <w:szCs w:val="22"/>
                <w:lang w:val="ru-RU"/>
              </w:rPr>
            </w:pPr>
            <w:r w:rsidRPr="00D967E1">
              <w:rPr>
                <w:rFonts w:eastAsia="Times New Roman" w:cs="Times New Roman"/>
                <w:szCs w:val="22"/>
              </w:rPr>
              <w:t>requestId</w:t>
            </w:r>
          </w:p>
        </w:tc>
        <w:tc>
          <w:tcPr>
            <w:tcW w:w="961" w:type="dxa"/>
          </w:tcPr>
          <w:p w14:paraId="126919E1" w14:textId="77777777" w:rsidR="003731A4" w:rsidRPr="00D967E1" w:rsidRDefault="003731A4" w:rsidP="00BB176D">
            <w:pPr>
              <w:ind w:firstLine="0"/>
              <w:rPr>
                <w:szCs w:val="22"/>
                <w:lang w:val="ru-RU"/>
              </w:rPr>
            </w:pPr>
            <w:r w:rsidRPr="00D967E1">
              <w:rPr>
                <w:rFonts w:eastAsia="Times New Roman" w:cs="Times New Roman"/>
                <w:szCs w:val="22"/>
              </w:rPr>
              <w:t>UUID</w:t>
            </w:r>
          </w:p>
        </w:tc>
        <w:tc>
          <w:tcPr>
            <w:tcW w:w="1984" w:type="dxa"/>
          </w:tcPr>
          <w:p w14:paraId="65129A70" w14:textId="77777777" w:rsidR="003731A4" w:rsidRPr="00D967E1" w:rsidRDefault="003731A4" w:rsidP="00BB176D">
            <w:pPr>
              <w:ind w:firstLine="0"/>
              <w:rPr>
                <w:szCs w:val="22"/>
                <w:lang w:val="ru-RU"/>
              </w:rPr>
            </w:pPr>
            <w:r w:rsidRPr="00D967E1">
              <w:rPr>
                <w:szCs w:val="22"/>
                <w:lang w:val="ru-RU"/>
              </w:rPr>
              <w:t>Да</w:t>
            </w:r>
          </w:p>
        </w:tc>
        <w:tc>
          <w:tcPr>
            <w:tcW w:w="4961" w:type="dxa"/>
          </w:tcPr>
          <w:p w14:paraId="15BBA264" w14:textId="77777777" w:rsidR="003731A4" w:rsidRPr="00D967E1" w:rsidRDefault="003731A4" w:rsidP="00BB176D">
            <w:pPr>
              <w:ind w:firstLine="0"/>
              <w:rPr>
                <w:szCs w:val="22"/>
                <w:lang w:val="ru-RU"/>
              </w:rPr>
            </w:pPr>
            <w:r w:rsidRPr="00D967E1">
              <w:rPr>
                <w:szCs w:val="22"/>
                <w:lang w:val="ru-RU"/>
              </w:rPr>
              <w:t>Уникальный идентификатор запроса</w:t>
            </w:r>
          </w:p>
        </w:tc>
      </w:tr>
      <w:tr w:rsidR="003731A4" w:rsidRPr="007B11EF" w14:paraId="25FCFC42" w14:textId="77777777" w:rsidTr="001151B3">
        <w:tc>
          <w:tcPr>
            <w:tcW w:w="492" w:type="dxa"/>
          </w:tcPr>
          <w:p w14:paraId="075F5BA5" w14:textId="6AB24EDB" w:rsidR="003731A4" w:rsidRPr="00D967E1" w:rsidRDefault="00812110" w:rsidP="00BB176D">
            <w:pPr>
              <w:ind w:firstLine="0"/>
              <w:rPr>
                <w:szCs w:val="22"/>
                <w:lang w:val="ru-RU"/>
              </w:rPr>
            </w:pPr>
            <w:r w:rsidRPr="00D967E1">
              <w:rPr>
                <w:szCs w:val="22"/>
                <w:lang w:val="ru-RU"/>
              </w:rPr>
              <w:t>А-</w:t>
            </w:r>
            <w:r w:rsidR="003731A4" w:rsidRPr="00D967E1">
              <w:rPr>
                <w:szCs w:val="22"/>
                <w:lang w:val="ru-RU"/>
              </w:rPr>
              <w:t>2</w:t>
            </w:r>
          </w:p>
        </w:tc>
        <w:tc>
          <w:tcPr>
            <w:tcW w:w="1803" w:type="dxa"/>
          </w:tcPr>
          <w:p w14:paraId="704B8FBF" w14:textId="77777777" w:rsidR="003731A4" w:rsidRPr="00D967E1" w:rsidRDefault="003731A4" w:rsidP="00BB176D">
            <w:pPr>
              <w:ind w:firstLine="0"/>
              <w:rPr>
                <w:szCs w:val="22"/>
                <w:lang w:val="ru-RU"/>
              </w:rPr>
            </w:pPr>
            <w:r w:rsidRPr="00D967E1">
              <w:rPr>
                <w:rFonts w:eastAsia="Times New Roman" w:cs="Times New Roman"/>
                <w:szCs w:val="22"/>
              </w:rPr>
              <w:t>datamartId</w:t>
            </w:r>
          </w:p>
        </w:tc>
        <w:tc>
          <w:tcPr>
            <w:tcW w:w="961" w:type="dxa"/>
          </w:tcPr>
          <w:p w14:paraId="1DD6852E" w14:textId="77777777" w:rsidR="003731A4" w:rsidRPr="00D967E1" w:rsidRDefault="003731A4" w:rsidP="00BB176D">
            <w:pPr>
              <w:ind w:firstLine="0"/>
              <w:rPr>
                <w:szCs w:val="22"/>
                <w:lang w:val="ru-RU"/>
              </w:rPr>
            </w:pPr>
            <w:r w:rsidRPr="00D967E1">
              <w:rPr>
                <w:rFonts w:eastAsia="Times New Roman" w:cs="Times New Roman"/>
                <w:szCs w:val="22"/>
              </w:rPr>
              <w:t>string</w:t>
            </w:r>
          </w:p>
        </w:tc>
        <w:tc>
          <w:tcPr>
            <w:tcW w:w="1984" w:type="dxa"/>
          </w:tcPr>
          <w:p w14:paraId="49BFF3AD" w14:textId="77777777" w:rsidR="003731A4" w:rsidRPr="00D967E1" w:rsidRDefault="003731A4" w:rsidP="00BB176D">
            <w:pPr>
              <w:ind w:firstLine="0"/>
              <w:rPr>
                <w:szCs w:val="22"/>
              </w:rPr>
            </w:pPr>
            <w:r w:rsidRPr="00D967E1">
              <w:rPr>
                <w:szCs w:val="22"/>
                <w:lang w:val="ru-RU"/>
              </w:rPr>
              <w:t>Да</w:t>
            </w:r>
          </w:p>
        </w:tc>
        <w:tc>
          <w:tcPr>
            <w:tcW w:w="4961" w:type="dxa"/>
          </w:tcPr>
          <w:p w14:paraId="63F41600" w14:textId="3EDCE3B3" w:rsidR="003731A4" w:rsidRPr="00D967E1" w:rsidRDefault="00812110" w:rsidP="00BB176D">
            <w:pPr>
              <w:ind w:firstLine="0"/>
              <w:rPr>
                <w:szCs w:val="22"/>
                <w:lang w:val="ru-RU"/>
              </w:rPr>
            </w:pPr>
            <w:r w:rsidRPr="00D967E1">
              <w:rPr>
                <w:szCs w:val="22"/>
                <w:lang w:val="ru-RU"/>
              </w:rPr>
              <w:t>Уникальный идентификатор Витрины. В дальнейшем используется в качестве префикса в топиках обмена данными с Витриной</w:t>
            </w:r>
          </w:p>
        </w:tc>
      </w:tr>
      <w:tr w:rsidR="003731A4" w:rsidRPr="007B11EF" w14:paraId="628D5167" w14:textId="77777777" w:rsidTr="001151B3">
        <w:tc>
          <w:tcPr>
            <w:tcW w:w="492" w:type="dxa"/>
          </w:tcPr>
          <w:p w14:paraId="756625EC" w14:textId="62D1DC5D" w:rsidR="003731A4" w:rsidRPr="00D967E1" w:rsidRDefault="00812110" w:rsidP="00BB176D">
            <w:pPr>
              <w:ind w:firstLine="0"/>
              <w:rPr>
                <w:szCs w:val="22"/>
                <w:lang w:val="ru-RU"/>
              </w:rPr>
            </w:pPr>
            <w:r w:rsidRPr="00D967E1">
              <w:rPr>
                <w:szCs w:val="22"/>
                <w:lang w:val="ru-RU"/>
              </w:rPr>
              <w:t>А-</w:t>
            </w:r>
            <w:r w:rsidR="003731A4" w:rsidRPr="00D967E1">
              <w:rPr>
                <w:szCs w:val="22"/>
                <w:lang w:val="ru-RU"/>
              </w:rPr>
              <w:t>3</w:t>
            </w:r>
          </w:p>
        </w:tc>
        <w:tc>
          <w:tcPr>
            <w:tcW w:w="1803" w:type="dxa"/>
          </w:tcPr>
          <w:p w14:paraId="6AC9C68B" w14:textId="77777777" w:rsidR="003731A4" w:rsidRPr="00D967E1" w:rsidRDefault="003731A4" w:rsidP="00BB176D">
            <w:pPr>
              <w:ind w:firstLine="0"/>
              <w:rPr>
                <w:szCs w:val="22"/>
                <w:lang w:val="ru-RU"/>
              </w:rPr>
            </w:pPr>
            <w:r w:rsidRPr="00D967E1">
              <w:rPr>
                <w:rFonts w:eastAsia="Times New Roman" w:cs="Times New Roman"/>
                <w:szCs w:val="22"/>
              </w:rPr>
              <w:t>timestamp</w:t>
            </w:r>
          </w:p>
        </w:tc>
        <w:tc>
          <w:tcPr>
            <w:tcW w:w="961" w:type="dxa"/>
          </w:tcPr>
          <w:p w14:paraId="59D2AD6B" w14:textId="77777777" w:rsidR="003731A4" w:rsidRPr="00D967E1" w:rsidRDefault="003731A4" w:rsidP="00BB176D">
            <w:pPr>
              <w:ind w:firstLine="0"/>
              <w:rPr>
                <w:szCs w:val="22"/>
                <w:lang w:val="ru-RU"/>
              </w:rPr>
            </w:pPr>
            <w:r w:rsidRPr="00D967E1">
              <w:rPr>
                <w:rFonts w:eastAsia="Times New Roman" w:cs="Times New Roman"/>
                <w:szCs w:val="22"/>
              </w:rPr>
              <w:t>long</w:t>
            </w:r>
          </w:p>
        </w:tc>
        <w:tc>
          <w:tcPr>
            <w:tcW w:w="1984" w:type="dxa"/>
          </w:tcPr>
          <w:p w14:paraId="0253C382" w14:textId="77777777" w:rsidR="003731A4" w:rsidRPr="00D967E1" w:rsidRDefault="003731A4" w:rsidP="00BB176D">
            <w:pPr>
              <w:ind w:firstLine="0"/>
              <w:rPr>
                <w:szCs w:val="22"/>
              </w:rPr>
            </w:pPr>
            <w:r w:rsidRPr="00D967E1">
              <w:rPr>
                <w:szCs w:val="22"/>
                <w:lang w:val="ru-RU"/>
              </w:rPr>
              <w:t>Да</w:t>
            </w:r>
          </w:p>
        </w:tc>
        <w:tc>
          <w:tcPr>
            <w:tcW w:w="4961" w:type="dxa"/>
          </w:tcPr>
          <w:p w14:paraId="627FF956" w14:textId="291B96AE" w:rsidR="003731A4" w:rsidRPr="00D967E1" w:rsidRDefault="00812110" w:rsidP="00BB176D">
            <w:pPr>
              <w:ind w:firstLine="0"/>
              <w:rPr>
                <w:szCs w:val="22"/>
                <w:lang w:val="ru-RU"/>
              </w:rPr>
            </w:pPr>
            <w:r w:rsidRPr="00D967E1">
              <w:rPr>
                <w:szCs w:val="22"/>
                <w:lang w:val="ru-RU"/>
              </w:rPr>
              <w:t>Метка времени формирования запроса Витриной</w:t>
            </w:r>
          </w:p>
        </w:tc>
      </w:tr>
    </w:tbl>
    <w:p w14:paraId="6A6BDF61" w14:textId="0F7B4F06" w:rsidR="00FD78B2" w:rsidRPr="00FD78B2" w:rsidRDefault="00FD78B2" w:rsidP="00FD78B2">
      <w:pPr>
        <w:pStyle w:val="6"/>
        <w:ind w:left="851" w:firstLine="0"/>
        <w:rPr>
          <w:lang w:val="ru-RU"/>
        </w:rPr>
      </w:pPr>
      <w:bookmarkStart w:id="492" w:name="_Ref93531005"/>
      <w:bookmarkStart w:id="493" w:name="_Ref93530949"/>
      <w:r w:rsidRPr="00FD78B2">
        <w:rPr>
          <w:lang w:val="ru-RU"/>
        </w:rPr>
        <w:t>Ответ на запрос на регистрацию Витрины (топик – &lt;мнемоника Витрины&gt;.signal)</w:t>
      </w:r>
    </w:p>
    <w:p w14:paraId="173C68EA" w14:textId="7C8229A8" w:rsidR="00FD78B2" w:rsidRPr="00D00799" w:rsidRDefault="00FD78B2" w:rsidP="009A54A1">
      <w:pPr>
        <w:pStyle w:val="a7"/>
        <w:rPr>
          <w:lang w:val="ru-RU"/>
        </w:rPr>
      </w:pPr>
      <w:bookmarkStart w:id="494" w:name="_Ref93539488"/>
      <w:r w:rsidRPr="00D00799">
        <w:rPr>
          <w:lang w:val="ru-RU"/>
        </w:rPr>
        <w:t xml:space="preserve">Таблица </w:t>
      </w:r>
      <w:r>
        <w:fldChar w:fldCharType="begin"/>
      </w:r>
      <w:r w:rsidRPr="00D00799">
        <w:rPr>
          <w:lang w:val="ru-RU"/>
        </w:rPr>
        <w:instrText xml:space="preserve"> </w:instrText>
      </w:r>
      <w:r>
        <w:instrText>SEQ</w:instrText>
      </w:r>
      <w:r w:rsidRPr="00D00799">
        <w:rPr>
          <w:lang w:val="ru-RU"/>
        </w:rPr>
        <w:instrText xml:space="preserve"> Таблица \* </w:instrText>
      </w:r>
      <w:r>
        <w:instrText>ARABIC</w:instrText>
      </w:r>
      <w:r w:rsidRPr="00D00799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12</w:t>
      </w:r>
      <w:r>
        <w:fldChar w:fldCharType="end"/>
      </w:r>
      <w:bookmarkEnd w:id="492"/>
      <w:bookmarkEnd w:id="494"/>
      <w:r>
        <w:rPr>
          <w:lang w:val="ru-RU"/>
        </w:rPr>
        <w:t xml:space="preserve"> – Структура ответа</w:t>
      </w:r>
      <w:r w:rsidRPr="00BE0C2D">
        <w:rPr>
          <w:lang w:val="ru-RU"/>
        </w:rPr>
        <w:t xml:space="preserve"> </w:t>
      </w:r>
      <w:r>
        <w:rPr>
          <w:lang w:val="ru-RU"/>
        </w:rPr>
        <w:t>на запрос регистрации Витрины данных</w:t>
      </w:r>
    </w:p>
    <w:tbl>
      <w:tblPr>
        <w:tblStyle w:val="ac"/>
        <w:tblW w:w="10201" w:type="dxa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4A0" w:firstRow="1" w:lastRow="0" w:firstColumn="1" w:lastColumn="0" w:noHBand="0" w:noVBand="1"/>
      </w:tblPr>
      <w:tblGrid>
        <w:gridCol w:w="709"/>
        <w:gridCol w:w="1803"/>
        <w:gridCol w:w="952"/>
        <w:gridCol w:w="1983"/>
        <w:gridCol w:w="4754"/>
      </w:tblGrid>
      <w:tr w:rsidR="00FD78B2" w:rsidRPr="00803751" w14:paraId="7609504F" w14:textId="77777777" w:rsidTr="001151B3">
        <w:tc>
          <w:tcPr>
            <w:tcW w:w="10201" w:type="dxa"/>
            <w:gridSpan w:val="5"/>
          </w:tcPr>
          <w:p w14:paraId="57D670B6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>{</w:t>
            </w:r>
          </w:p>
          <w:p w14:paraId="58AEE768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"requestId": UUID</w:t>
            </w:r>
          </w:p>
          <w:p w14:paraId="48F07332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"datamartId": String</w:t>
            </w:r>
          </w:p>
          <w:p w14:paraId="4B802D04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"timestamp": long</w:t>
            </w:r>
          </w:p>
          <w:p w14:paraId="0F4BC2DB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"result": String</w:t>
            </w:r>
          </w:p>
          <w:p w14:paraId="687EFB36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"errorDescription": String</w:t>
            </w:r>
          </w:p>
          <w:p w14:paraId="32C621BE" w14:textId="6A783489" w:rsidR="00FD78B2" w:rsidRPr="00D00799" w:rsidRDefault="00AF0FE9" w:rsidP="00AF0FE9">
            <w:pPr>
              <w:ind w:firstLine="0"/>
              <w:rPr>
                <w:rFonts w:eastAsia="Times New Roman" w:cs="Times New Roman"/>
                <w:szCs w:val="24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>}</w:t>
            </w:r>
          </w:p>
        </w:tc>
      </w:tr>
      <w:tr w:rsidR="00FD78B2" w14:paraId="3FECE5C1" w14:textId="77777777" w:rsidTr="001151B3">
        <w:tc>
          <w:tcPr>
            <w:tcW w:w="715" w:type="dxa"/>
            <w:shd w:val="clear" w:color="auto" w:fill="EDEDED" w:themeFill="accent3" w:themeFillTint="33"/>
          </w:tcPr>
          <w:p w14:paraId="5E5AE22E" w14:textId="5BECEE60" w:rsidR="00FD78B2" w:rsidRPr="00D4727B" w:rsidRDefault="00FD78B2" w:rsidP="006E3CB8">
            <w:pPr>
              <w:ind w:firstLine="0"/>
              <w:rPr>
                <w:szCs w:val="22"/>
                <w:lang w:val="ru-RU"/>
              </w:rPr>
            </w:pPr>
            <w:r w:rsidRPr="00812110">
              <w:rPr>
                <w:b/>
                <w:bCs/>
                <w:szCs w:val="22"/>
                <w:lang w:val="ru-RU"/>
              </w:rPr>
              <w:t>Код</w:t>
            </w:r>
          </w:p>
        </w:tc>
        <w:tc>
          <w:tcPr>
            <w:tcW w:w="1580" w:type="dxa"/>
            <w:shd w:val="clear" w:color="auto" w:fill="EDEDED" w:themeFill="accent3" w:themeFillTint="33"/>
          </w:tcPr>
          <w:p w14:paraId="5FA3E5BC" w14:textId="77777777" w:rsidR="00FD78B2" w:rsidRPr="00D4727B" w:rsidRDefault="00FD78B2" w:rsidP="006E3CB8">
            <w:pPr>
              <w:ind w:firstLine="0"/>
              <w:rPr>
                <w:rFonts w:eastAsia="Times New Roman" w:cs="Times New Roman"/>
                <w:szCs w:val="22"/>
              </w:rPr>
            </w:pPr>
            <w:r w:rsidRPr="00D4727B">
              <w:rPr>
                <w:b/>
                <w:bCs/>
                <w:szCs w:val="22"/>
                <w:lang w:val="ru-RU"/>
              </w:rPr>
              <w:t>Атрибут</w:t>
            </w:r>
          </w:p>
        </w:tc>
        <w:tc>
          <w:tcPr>
            <w:tcW w:w="961" w:type="dxa"/>
            <w:shd w:val="clear" w:color="auto" w:fill="EDEDED" w:themeFill="accent3" w:themeFillTint="33"/>
          </w:tcPr>
          <w:p w14:paraId="2DB15422" w14:textId="77777777" w:rsidR="00FD78B2" w:rsidRPr="00D4727B" w:rsidRDefault="00FD78B2" w:rsidP="006E3CB8">
            <w:pPr>
              <w:ind w:firstLine="0"/>
              <w:rPr>
                <w:rFonts w:eastAsia="Times New Roman" w:cs="Times New Roman"/>
                <w:szCs w:val="22"/>
              </w:rPr>
            </w:pPr>
            <w:r w:rsidRPr="00D4727B">
              <w:rPr>
                <w:b/>
                <w:bCs/>
                <w:szCs w:val="22"/>
                <w:lang w:val="ru-RU"/>
              </w:rPr>
              <w:t>Тип</w:t>
            </w:r>
          </w:p>
        </w:tc>
        <w:tc>
          <w:tcPr>
            <w:tcW w:w="1984" w:type="dxa"/>
            <w:shd w:val="clear" w:color="auto" w:fill="EDEDED" w:themeFill="accent3" w:themeFillTint="33"/>
          </w:tcPr>
          <w:p w14:paraId="06F57957" w14:textId="77777777" w:rsidR="00FD78B2" w:rsidRPr="00D4727B" w:rsidRDefault="00FD78B2" w:rsidP="006E3CB8">
            <w:pPr>
              <w:ind w:firstLine="0"/>
              <w:rPr>
                <w:szCs w:val="22"/>
                <w:lang w:val="ru-RU"/>
              </w:rPr>
            </w:pPr>
            <w:r w:rsidRPr="00D4727B">
              <w:rPr>
                <w:b/>
                <w:bCs/>
                <w:szCs w:val="22"/>
                <w:lang w:val="ru-RU"/>
              </w:rPr>
              <w:t>Обязательность</w:t>
            </w:r>
          </w:p>
        </w:tc>
        <w:tc>
          <w:tcPr>
            <w:tcW w:w="4961" w:type="dxa"/>
            <w:shd w:val="clear" w:color="auto" w:fill="EDEDED" w:themeFill="accent3" w:themeFillTint="33"/>
          </w:tcPr>
          <w:p w14:paraId="123CC20B" w14:textId="77777777" w:rsidR="00FD78B2" w:rsidRPr="00D4727B" w:rsidRDefault="00FD78B2" w:rsidP="006E3CB8">
            <w:pPr>
              <w:ind w:firstLine="0"/>
              <w:rPr>
                <w:szCs w:val="22"/>
                <w:lang w:val="ru-RU"/>
              </w:rPr>
            </w:pPr>
            <w:r w:rsidRPr="00D4727B">
              <w:rPr>
                <w:b/>
                <w:bCs/>
                <w:szCs w:val="22"/>
                <w:lang w:val="ru-RU"/>
              </w:rPr>
              <w:t>Описание</w:t>
            </w:r>
          </w:p>
        </w:tc>
      </w:tr>
      <w:tr w:rsidR="00FD78B2" w14:paraId="72B67506" w14:textId="77777777" w:rsidTr="001151B3">
        <w:tc>
          <w:tcPr>
            <w:tcW w:w="715" w:type="dxa"/>
          </w:tcPr>
          <w:p w14:paraId="7E36FB12" w14:textId="5F1D84E4" w:rsidR="00FD78B2" w:rsidRPr="00D4727B" w:rsidRDefault="00FD78B2" w:rsidP="006E3CB8">
            <w:pPr>
              <w:ind w:firstLine="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А-</w:t>
            </w:r>
            <w:r w:rsidRPr="00D4727B">
              <w:rPr>
                <w:szCs w:val="22"/>
                <w:lang w:val="ru-RU"/>
              </w:rPr>
              <w:t>1</w:t>
            </w:r>
          </w:p>
        </w:tc>
        <w:tc>
          <w:tcPr>
            <w:tcW w:w="1580" w:type="dxa"/>
          </w:tcPr>
          <w:p w14:paraId="1E4AD934" w14:textId="77777777" w:rsidR="00FD78B2" w:rsidRPr="00D4727B" w:rsidRDefault="00FD78B2" w:rsidP="006E3CB8">
            <w:pPr>
              <w:ind w:firstLine="0"/>
              <w:rPr>
                <w:szCs w:val="22"/>
                <w:lang w:val="ru-RU"/>
              </w:rPr>
            </w:pPr>
            <w:r w:rsidRPr="00D4727B">
              <w:rPr>
                <w:rFonts w:eastAsia="Times New Roman" w:cs="Times New Roman"/>
                <w:szCs w:val="22"/>
              </w:rPr>
              <w:t>requestId</w:t>
            </w:r>
          </w:p>
        </w:tc>
        <w:tc>
          <w:tcPr>
            <w:tcW w:w="961" w:type="dxa"/>
          </w:tcPr>
          <w:p w14:paraId="387B5684" w14:textId="77777777" w:rsidR="00FD78B2" w:rsidRPr="00D4727B" w:rsidRDefault="00FD78B2" w:rsidP="006E3CB8">
            <w:pPr>
              <w:ind w:firstLine="0"/>
              <w:rPr>
                <w:szCs w:val="22"/>
                <w:lang w:val="ru-RU"/>
              </w:rPr>
            </w:pPr>
            <w:r w:rsidRPr="00D4727B">
              <w:rPr>
                <w:rFonts w:eastAsia="Times New Roman" w:cs="Times New Roman"/>
                <w:szCs w:val="22"/>
              </w:rPr>
              <w:t>UUID</w:t>
            </w:r>
          </w:p>
        </w:tc>
        <w:tc>
          <w:tcPr>
            <w:tcW w:w="1984" w:type="dxa"/>
          </w:tcPr>
          <w:p w14:paraId="6EB2C963" w14:textId="77777777" w:rsidR="00FD78B2" w:rsidRPr="00D4727B" w:rsidRDefault="00FD78B2" w:rsidP="006E3CB8">
            <w:pPr>
              <w:ind w:firstLine="0"/>
              <w:rPr>
                <w:szCs w:val="22"/>
                <w:lang w:val="ru-RU"/>
              </w:rPr>
            </w:pPr>
            <w:r w:rsidRPr="00D4727B">
              <w:rPr>
                <w:szCs w:val="22"/>
                <w:lang w:val="ru-RU"/>
              </w:rPr>
              <w:t>Да</w:t>
            </w:r>
          </w:p>
        </w:tc>
        <w:tc>
          <w:tcPr>
            <w:tcW w:w="4961" w:type="dxa"/>
          </w:tcPr>
          <w:p w14:paraId="5BE4C716" w14:textId="77777777" w:rsidR="00FD78B2" w:rsidRPr="00D4727B" w:rsidRDefault="00FD78B2" w:rsidP="006E3CB8">
            <w:pPr>
              <w:ind w:firstLine="0"/>
              <w:rPr>
                <w:szCs w:val="22"/>
                <w:lang w:val="ru-RU"/>
              </w:rPr>
            </w:pPr>
            <w:r w:rsidRPr="00D4727B">
              <w:rPr>
                <w:szCs w:val="22"/>
                <w:lang w:val="ru-RU"/>
              </w:rPr>
              <w:t>Уникальный идентификатор запроса</w:t>
            </w:r>
          </w:p>
        </w:tc>
      </w:tr>
      <w:tr w:rsidR="00FD78B2" w:rsidRPr="007B11EF" w14:paraId="6FC5D46E" w14:textId="77777777" w:rsidTr="001151B3">
        <w:tc>
          <w:tcPr>
            <w:tcW w:w="715" w:type="dxa"/>
          </w:tcPr>
          <w:p w14:paraId="5CB465CF" w14:textId="46764F2D" w:rsidR="00FD78B2" w:rsidRPr="00D4727B" w:rsidRDefault="00FD78B2" w:rsidP="006E3CB8">
            <w:pPr>
              <w:ind w:firstLine="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А-</w:t>
            </w:r>
            <w:r w:rsidRPr="00D4727B">
              <w:rPr>
                <w:szCs w:val="22"/>
                <w:lang w:val="ru-RU"/>
              </w:rPr>
              <w:t>2</w:t>
            </w:r>
          </w:p>
        </w:tc>
        <w:tc>
          <w:tcPr>
            <w:tcW w:w="1580" w:type="dxa"/>
          </w:tcPr>
          <w:p w14:paraId="0FB28F24" w14:textId="77777777" w:rsidR="00FD78B2" w:rsidRPr="00D4727B" w:rsidRDefault="00FD78B2" w:rsidP="006E3CB8">
            <w:pPr>
              <w:ind w:firstLine="0"/>
              <w:rPr>
                <w:szCs w:val="22"/>
                <w:lang w:val="ru-RU"/>
              </w:rPr>
            </w:pPr>
            <w:r w:rsidRPr="00D4727B">
              <w:rPr>
                <w:rFonts w:eastAsia="Times New Roman" w:cs="Times New Roman"/>
                <w:szCs w:val="22"/>
              </w:rPr>
              <w:t>datamartId</w:t>
            </w:r>
          </w:p>
        </w:tc>
        <w:tc>
          <w:tcPr>
            <w:tcW w:w="961" w:type="dxa"/>
          </w:tcPr>
          <w:p w14:paraId="502A22DB" w14:textId="77777777" w:rsidR="00FD78B2" w:rsidRPr="00D4727B" w:rsidRDefault="00FD78B2" w:rsidP="006E3CB8">
            <w:pPr>
              <w:ind w:firstLine="0"/>
              <w:rPr>
                <w:szCs w:val="22"/>
                <w:lang w:val="ru-RU"/>
              </w:rPr>
            </w:pPr>
            <w:r w:rsidRPr="00D4727B">
              <w:rPr>
                <w:rFonts w:eastAsia="Times New Roman" w:cs="Times New Roman"/>
                <w:szCs w:val="22"/>
              </w:rPr>
              <w:t>string</w:t>
            </w:r>
          </w:p>
        </w:tc>
        <w:tc>
          <w:tcPr>
            <w:tcW w:w="1984" w:type="dxa"/>
          </w:tcPr>
          <w:p w14:paraId="7B881009" w14:textId="77777777" w:rsidR="00FD78B2" w:rsidRPr="00D4727B" w:rsidRDefault="00FD78B2" w:rsidP="006E3CB8">
            <w:pPr>
              <w:ind w:firstLine="0"/>
              <w:rPr>
                <w:szCs w:val="22"/>
                <w:lang w:val="ru-RU"/>
              </w:rPr>
            </w:pPr>
            <w:r w:rsidRPr="00D4727B">
              <w:rPr>
                <w:szCs w:val="22"/>
                <w:lang w:val="ru-RU"/>
              </w:rPr>
              <w:t>Да</w:t>
            </w:r>
          </w:p>
        </w:tc>
        <w:tc>
          <w:tcPr>
            <w:tcW w:w="4961" w:type="dxa"/>
          </w:tcPr>
          <w:p w14:paraId="2DDC195D" w14:textId="29CD344A" w:rsidR="00FD78B2" w:rsidRPr="00FD78B2" w:rsidRDefault="00FD78B2" w:rsidP="006E3CB8">
            <w:pPr>
              <w:ind w:firstLine="0"/>
              <w:rPr>
                <w:szCs w:val="22"/>
                <w:lang w:val="ru-RU"/>
              </w:rPr>
            </w:pPr>
            <w:r w:rsidRPr="00D4727B">
              <w:rPr>
                <w:szCs w:val="22"/>
                <w:lang w:val="ru-RU"/>
              </w:rPr>
              <w:t>Уникальный идентификатор Витрины</w:t>
            </w:r>
            <w:r w:rsidRPr="00FD78B2">
              <w:rPr>
                <w:szCs w:val="22"/>
                <w:lang w:val="ru-RU"/>
              </w:rPr>
              <w:t>, для которого выполнялась регистрация</w:t>
            </w:r>
          </w:p>
        </w:tc>
      </w:tr>
      <w:tr w:rsidR="00FD78B2" w:rsidRPr="007B11EF" w14:paraId="2E635F9B" w14:textId="77777777" w:rsidTr="001151B3">
        <w:tc>
          <w:tcPr>
            <w:tcW w:w="715" w:type="dxa"/>
          </w:tcPr>
          <w:p w14:paraId="13738363" w14:textId="77C24D8B" w:rsidR="00FD78B2" w:rsidRPr="00D4727B" w:rsidRDefault="00FD78B2" w:rsidP="006E3CB8">
            <w:pPr>
              <w:ind w:firstLine="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А-</w:t>
            </w:r>
            <w:r w:rsidRPr="00D4727B">
              <w:rPr>
                <w:szCs w:val="22"/>
                <w:lang w:val="ru-RU"/>
              </w:rPr>
              <w:t>3</w:t>
            </w:r>
          </w:p>
        </w:tc>
        <w:tc>
          <w:tcPr>
            <w:tcW w:w="1580" w:type="dxa"/>
          </w:tcPr>
          <w:p w14:paraId="51843785" w14:textId="77777777" w:rsidR="00FD78B2" w:rsidRPr="00D4727B" w:rsidRDefault="00FD78B2" w:rsidP="006E3CB8">
            <w:pPr>
              <w:ind w:firstLine="0"/>
              <w:rPr>
                <w:szCs w:val="22"/>
                <w:lang w:val="ru-RU"/>
              </w:rPr>
            </w:pPr>
            <w:r w:rsidRPr="00D4727B">
              <w:rPr>
                <w:rFonts w:eastAsia="Times New Roman" w:cs="Times New Roman"/>
                <w:szCs w:val="22"/>
              </w:rPr>
              <w:t>timestamp</w:t>
            </w:r>
          </w:p>
        </w:tc>
        <w:tc>
          <w:tcPr>
            <w:tcW w:w="961" w:type="dxa"/>
          </w:tcPr>
          <w:p w14:paraId="5852B8E4" w14:textId="77777777" w:rsidR="00FD78B2" w:rsidRPr="00D4727B" w:rsidRDefault="00FD78B2" w:rsidP="006E3CB8">
            <w:pPr>
              <w:ind w:firstLine="0"/>
              <w:rPr>
                <w:szCs w:val="22"/>
                <w:lang w:val="ru-RU"/>
              </w:rPr>
            </w:pPr>
            <w:r w:rsidRPr="00D4727B">
              <w:rPr>
                <w:rFonts w:eastAsia="Times New Roman" w:cs="Times New Roman"/>
                <w:szCs w:val="22"/>
              </w:rPr>
              <w:t>long</w:t>
            </w:r>
          </w:p>
        </w:tc>
        <w:tc>
          <w:tcPr>
            <w:tcW w:w="1984" w:type="dxa"/>
          </w:tcPr>
          <w:p w14:paraId="788BD8EB" w14:textId="77777777" w:rsidR="00FD78B2" w:rsidRPr="00D4727B" w:rsidRDefault="00FD78B2" w:rsidP="006E3CB8">
            <w:pPr>
              <w:ind w:firstLine="0"/>
              <w:rPr>
                <w:szCs w:val="22"/>
                <w:lang w:val="ru-RU"/>
              </w:rPr>
            </w:pPr>
            <w:r w:rsidRPr="00D4727B">
              <w:rPr>
                <w:szCs w:val="22"/>
                <w:lang w:val="ru-RU"/>
              </w:rPr>
              <w:t>Да</w:t>
            </w:r>
          </w:p>
        </w:tc>
        <w:tc>
          <w:tcPr>
            <w:tcW w:w="4961" w:type="dxa"/>
          </w:tcPr>
          <w:p w14:paraId="280DA443" w14:textId="0488CFD4" w:rsidR="00FD78B2" w:rsidRPr="00FD78B2" w:rsidRDefault="00FD78B2" w:rsidP="006E3CB8">
            <w:pPr>
              <w:ind w:firstLine="0"/>
              <w:rPr>
                <w:szCs w:val="22"/>
                <w:lang w:val="ru-RU"/>
              </w:rPr>
            </w:pPr>
            <w:r w:rsidRPr="00FD78B2">
              <w:rPr>
                <w:szCs w:val="22"/>
                <w:lang w:val="ru-RU"/>
              </w:rPr>
              <w:t>Метка времени формирования ответа Агентом</w:t>
            </w:r>
          </w:p>
        </w:tc>
      </w:tr>
      <w:tr w:rsidR="00FD78B2" w:rsidRPr="007B11EF" w14:paraId="1162F63E" w14:textId="77777777" w:rsidTr="001151B3">
        <w:tc>
          <w:tcPr>
            <w:tcW w:w="715" w:type="dxa"/>
          </w:tcPr>
          <w:p w14:paraId="355778CD" w14:textId="7425CA2D" w:rsidR="00FD78B2" w:rsidRPr="00D4727B" w:rsidRDefault="00FD78B2" w:rsidP="006E3CB8">
            <w:pPr>
              <w:ind w:firstLine="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А-</w:t>
            </w:r>
            <w:r w:rsidRPr="00D4727B">
              <w:rPr>
                <w:szCs w:val="22"/>
                <w:lang w:val="ru-RU"/>
              </w:rPr>
              <w:t>4</w:t>
            </w:r>
          </w:p>
        </w:tc>
        <w:tc>
          <w:tcPr>
            <w:tcW w:w="1580" w:type="dxa"/>
          </w:tcPr>
          <w:p w14:paraId="77C232DA" w14:textId="77777777" w:rsidR="00FD78B2" w:rsidRPr="00D4727B" w:rsidRDefault="00FD78B2" w:rsidP="006E3CB8">
            <w:pPr>
              <w:ind w:firstLine="0"/>
              <w:rPr>
                <w:szCs w:val="22"/>
                <w:lang w:val="ru-RU"/>
              </w:rPr>
            </w:pPr>
            <w:r w:rsidRPr="00D4727B">
              <w:rPr>
                <w:rFonts w:eastAsia="Times New Roman" w:cs="Times New Roman"/>
                <w:szCs w:val="22"/>
              </w:rPr>
              <w:t>result</w:t>
            </w:r>
          </w:p>
        </w:tc>
        <w:tc>
          <w:tcPr>
            <w:tcW w:w="961" w:type="dxa"/>
          </w:tcPr>
          <w:p w14:paraId="7025C1FD" w14:textId="77777777" w:rsidR="00FD78B2" w:rsidRPr="00D4727B" w:rsidRDefault="00FD78B2" w:rsidP="006E3CB8">
            <w:pPr>
              <w:ind w:firstLine="0"/>
              <w:rPr>
                <w:szCs w:val="22"/>
                <w:lang w:val="ru-RU"/>
              </w:rPr>
            </w:pPr>
            <w:r w:rsidRPr="00D4727B">
              <w:rPr>
                <w:rFonts w:eastAsia="Times New Roman" w:cs="Times New Roman"/>
                <w:szCs w:val="22"/>
              </w:rPr>
              <w:t>string</w:t>
            </w:r>
          </w:p>
        </w:tc>
        <w:tc>
          <w:tcPr>
            <w:tcW w:w="1984" w:type="dxa"/>
          </w:tcPr>
          <w:p w14:paraId="738FFD38" w14:textId="77777777" w:rsidR="00FD78B2" w:rsidRPr="00D4727B" w:rsidRDefault="00FD78B2" w:rsidP="006E3CB8">
            <w:pPr>
              <w:ind w:firstLine="0"/>
              <w:rPr>
                <w:szCs w:val="22"/>
                <w:lang w:val="ru-RU"/>
              </w:rPr>
            </w:pPr>
            <w:r w:rsidRPr="00D4727B">
              <w:rPr>
                <w:szCs w:val="22"/>
                <w:lang w:val="ru-RU"/>
              </w:rPr>
              <w:t>Да</w:t>
            </w:r>
          </w:p>
        </w:tc>
        <w:tc>
          <w:tcPr>
            <w:tcW w:w="4961" w:type="dxa"/>
          </w:tcPr>
          <w:p w14:paraId="6A81D205" w14:textId="07A848A9" w:rsidR="00FD78B2" w:rsidRPr="00D4727B" w:rsidRDefault="00FD78B2" w:rsidP="006E3CB8">
            <w:pPr>
              <w:ind w:firstLine="0"/>
              <w:rPr>
                <w:szCs w:val="22"/>
                <w:lang w:val="ru-RU"/>
              </w:rPr>
            </w:pPr>
            <w:r w:rsidRPr="00FD78B2">
              <w:rPr>
                <w:szCs w:val="22"/>
                <w:lang w:val="ru-RU"/>
              </w:rPr>
              <w:t>Результат регистрации. Возможные значения SUCCESS, FAILURE</w:t>
            </w:r>
          </w:p>
        </w:tc>
      </w:tr>
      <w:tr w:rsidR="00FD78B2" w14:paraId="19D5E9F6" w14:textId="77777777" w:rsidTr="001151B3">
        <w:tc>
          <w:tcPr>
            <w:tcW w:w="715" w:type="dxa"/>
          </w:tcPr>
          <w:p w14:paraId="1C8D55A2" w14:textId="68CA03C6" w:rsidR="00FD78B2" w:rsidRPr="00D4727B" w:rsidRDefault="00FD78B2" w:rsidP="006E3CB8">
            <w:pPr>
              <w:ind w:firstLine="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А-</w:t>
            </w:r>
            <w:r w:rsidRPr="00D4727B">
              <w:rPr>
                <w:szCs w:val="22"/>
                <w:lang w:val="ru-RU"/>
              </w:rPr>
              <w:t>5</w:t>
            </w:r>
          </w:p>
        </w:tc>
        <w:tc>
          <w:tcPr>
            <w:tcW w:w="1580" w:type="dxa"/>
          </w:tcPr>
          <w:p w14:paraId="751AE8A9" w14:textId="77777777" w:rsidR="00FD78B2" w:rsidRPr="00D4727B" w:rsidRDefault="00FD78B2" w:rsidP="006E3CB8">
            <w:pPr>
              <w:ind w:firstLine="0"/>
              <w:rPr>
                <w:szCs w:val="22"/>
                <w:lang w:val="ru-RU"/>
              </w:rPr>
            </w:pPr>
            <w:r w:rsidRPr="00D4727B">
              <w:rPr>
                <w:rFonts w:eastAsia="Times New Roman" w:cs="Times New Roman"/>
                <w:szCs w:val="22"/>
              </w:rPr>
              <w:t>errorDescription</w:t>
            </w:r>
          </w:p>
        </w:tc>
        <w:tc>
          <w:tcPr>
            <w:tcW w:w="961" w:type="dxa"/>
          </w:tcPr>
          <w:p w14:paraId="245CA02B" w14:textId="77777777" w:rsidR="00FD78B2" w:rsidRPr="00FD78B2" w:rsidRDefault="00FD78B2" w:rsidP="006E3CB8">
            <w:pPr>
              <w:ind w:firstLine="0"/>
              <w:rPr>
                <w:rFonts w:eastAsia="Times New Roman" w:cs="Times New Roman"/>
                <w:szCs w:val="22"/>
              </w:rPr>
            </w:pPr>
            <w:r w:rsidRPr="00D4727B">
              <w:rPr>
                <w:rFonts w:eastAsia="Times New Roman" w:cs="Times New Roman"/>
                <w:szCs w:val="22"/>
              </w:rPr>
              <w:t>string</w:t>
            </w:r>
          </w:p>
        </w:tc>
        <w:tc>
          <w:tcPr>
            <w:tcW w:w="1984" w:type="dxa"/>
          </w:tcPr>
          <w:p w14:paraId="1079665E" w14:textId="0AFD072E" w:rsidR="00FD78B2" w:rsidRPr="00FD78B2" w:rsidRDefault="00FD78B2" w:rsidP="006E3CB8">
            <w:pPr>
              <w:ind w:firstLine="0"/>
              <w:rPr>
                <w:rFonts w:eastAsia="Times New Roman" w:cs="Times New Roman"/>
                <w:szCs w:val="22"/>
                <w:lang w:val="ru-RU"/>
              </w:rPr>
            </w:pPr>
            <w:r w:rsidRPr="00FD78B2">
              <w:rPr>
                <w:rFonts w:eastAsia="Times New Roman" w:cs="Times New Roman"/>
                <w:szCs w:val="22"/>
                <w:lang w:val="ru-RU"/>
              </w:rPr>
              <w:t>Да,</w:t>
            </w:r>
            <w:r w:rsidRPr="00FD78B2">
              <w:rPr>
                <w:rFonts w:eastAsia="Times New Roman" w:cs="Times New Roman"/>
                <w:szCs w:val="22"/>
              </w:rPr>
              <w:t> </w:t>
            </w:r>
            <w:r w:rsidRPr="00FD78B2">
              <w:rPr>
                <w:rFonts w:eastAsia="Times New Roman" w:cs="Times New Roman"/>
                <w:szCs w:val="22"/>
                <w:lang w:val="ru-RU"/>
              </w:rPr>
              <w:t xml:space="preserve">в случае </w:t>
            </w:r>
            <w:r w:rsidRPr="00FD78B2">
              <w:rPr>
                <w:rFonts w:eastAsia="Times New Roman" w:cs="Times New Roman"/>
                <w:szCs w:val="22"/>
              </w:rPr>
              <w:t>result</w:t>
            </w:r>
            <w:r w:rsidRPr="00FD78B2">
              <w:rPr>
                <w:rFonts w:eastAsia="Times New Roman" w:cs="Times New Roman"/>
                <w:szCs w:val="22"/>
                <w:lang w:val="ru-RU"/>
              </w:rPr>
              <w:t>=</w:t>
            </w:r>
            <w:r w:rsidRPr="00FD78B2">
              <w:rPr>
                <w:rFonts w:eastAsia="Times New Roman" w:cs="Times New Roman"/>
                <w:szCs w:val="22"/>
              </w:rPr>
              <w:t>FAILURE</w:t>
            </w:r>
          </w:p>
        </w:tc>
        <w:tc>
          <w:tcPr>
            <w:tcW w:w="4961" w:type="dxa"/>
          </w:tcPr>
          <w:p w14:paraId="1C58E856" w14:textId="77777777" w:rsidR="00FD78B2" w:rsidRPr="00FD78B2" w:rsidRDefault="00FD78B2" w:rsidP="006E3CB8">
            <w:pPr>
              <w:ind w:firstLine="0"/>
              <w:rPr>
                <w:szCs w:val="22"/>
                <w:lang w:val="ru-RU"/>
              </w:rPr>
            </w:pPr>
            <w:r w:rsidRPr="00FD78B2">
              <w:rPr>
                <w:szCs w:val="22"/>
                <w:lang w:val="ru-RU"/>
              </w:rPr>
              <w:t>Описание ошибки</w:t>
            </w:r>
          </w:p>
        </w:tc>
      </w:tr>
    </w:tbl>
    <w:p w14:paraId="490D4A18" w14:textId="77777777" w:rsidR="00FD78B2" w:rsidRPr="00FD78B2" w:rsidRDefault="00FD78B2" w:rsidP="00FD78B2">
      <w:pPr>
        <w:pStyle w:val="5"/>
      </w:pPr>
      <w:r w:rsidRPr="00FD78B2">
        <w:t>Получение профиля Витрины</w:t>
      </w:r>
    </w:p>
    <w:p w14:paraId="695CA663" w14:textId="759B4168" w:rsidR="00FD78B2" w:rsidRPr="00FD78B2" w:rsidRDefault="00FD78B2" w:rsidP="00FD78B2">
      <w:pPr>
        <w:pStyle w:val="6"/>
        <w:ind w:left="851" w:firstLine="0"/>
        <w:rPr>
          <w:lang w:val="ru-RU"/>
        </w:rPr>
      </w:pPr>
      <w:r w:rsidRPr="00FD78B2">
        <w:rPr>
          <w:lang w:val="ru-RU"/>
        </w:rPr>
        <w:t>Запрос профиля Витрины (топик - &lt;мнемоника Витрины&gt;.profile.rq)</w:t>
      </w:r>
    </w:p>
    <w:p w14:paraId="6278C23E" w14:textId="4210E032" w:rsidR="003731A4" w:rsidRPr="00D00799" w:rsidRDefault="003731A4" w:rsidP="009A54A1">
      <w:pPr>
        <w:pStyle w:val="a7"/>
        <w:rPr>
          <w:lang w:val="ru-RU"/>
        </w:rPr>
      </w:pPr>
      <w:bookmarkStart w:id="495" w:name="_Ref93539485"/>
      <w:r w:rsidRPr="00D00799">
        <w:rPr>
          <w:lang w:val="ru-RU"/>
        </w:rPr>
        <w:t xml:space="preserve">Таблица </w:t>
      </w:r>
      <w:r>
        <w:fldChar w:fldCharType="begin"/>
      </w:r>
      <w:r w:rsidRPr="00D00799">
        <w:rPr>
          <w:lang w:val="ru-RU"/>
        </w:rPr>
        <w:instrText xml:space="preserve"> </w:instrText>
      </w:r>
      <w:r>
        <w:instrText>SEQ</w:instrText>
      </w:r>
      <w:r w:rsidRPr="00D00799">
        <w:rPr>
          <w:lang w:val="ru-RU"/>
        </w:rPr>
        <w:instrText xml:space="preserve"> Таблица \* </w:instrText>
      </w:r>
      <w:r>
        <w:instrText>ARABIC</w:instrText>
      </w:r>
      <w:r w:rsidRPr="00D00799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13</w:t>
      </w:r>
      <w:r>
        <w:fldChar w:fldCharType="end"/>
      </w:r>
      <w:bookmarkEnd w:id="493"/>
      <w:bookmarkEnd w:id="495"/>
      <w:r>
        <w:rPr>
          <w:lang w:val="ru-RU"/>
        </w:rPr>
        <w:t xml:space="preserve"> – </w:t>
      </w:r>
      <w:r w:rsidRPr="009A54A1">
        <w:rPr>
          <w:lang w:val="ru-RU"/>
        </w:rPr>
        <w:t>Структура</w:t>
      </w:r>
      <w:r>
        <w:rPr>
          <w:lang w:val="ru-RU"/>
        </w:rPr>
        <w:t xml:space="preserve"> запроса профиля Витрины данных</w:t>
      </w:r>
    </w:p>
    <w:tbl>
      <w:tblPr>
        <w:tblStyle w:val="ac"/>
        <w:tblW w:w="10201" w:type="dxa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4A0" w:firstRow="1" w:lastRow="0" w:firstColumn="1" w:lastColumn="0" w:noHBand="0" w:noVBand="1"/>
      </w:tblPr>
      <w:tblGrid>
        <w:gridCol w:w="633"/>
        <w:gridCol w:w="1779"/>
        <w:gridCol w:w="956"/>
        <w:gridCol w:w="1983"/>
        <w:gridCol w:w="4850"/>
      </w:tblGrid>
      <w:tr w:rsidR="003731A4" w14:paraId="71047B54" w14:textId="77777777" w:rsidTr="001151B3">
        <w:tc>
          <w:tcPr>
            <w:tcW w:w="10201" w:type="dxa"/>
            <w:gridSpan w:val="5"/>
          </w:tcPr>
          <w:p w14:paraId="21FE634A" w14:textId="77777777" w:rsidR="00AF0FE9" w:rsidRPr="00AF0FE9" w:rsidRDefault="00AF0FE9" w:rsidP="00D967E1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>{</w:t>
            </w:r>
          </w:p>
          <w:p w14:paraId="3733C807" w14:textId="77777777" w:rsidR="00AF0FE9" w:rsidRPr="00AF0FE9" w:rsidRDefault="00AF0FE9" w:rsidP="00D967E1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"requestId": UUID</w:t>
            </w:r>
          </w:p>
          <w:p w14:paraId="588D8C95" w14:textId="77777777" w:rsidR="00AF0FE9" w:rsidRPr="00AF0FE9" w:rsidRDefault="00AF0FE9" w:rsidP="00D967E1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"agentId": string</w:t>
            </w:r>
          </w:p>
          <w:p w14:paraId="766A8F32" w14:textId="49571A61" w:rsidR="00FD78B2" w:rsidRPr="00D00799" w:rsidRDefault="00AF0FE9" w:rsidP="00D967E1">
            <w:pPr>
              <w:ind w:firstLine="0"/>
              <w:rPr>
                <w:rFonts w:eastAsia="Times New Roman" w:cs="Times New Roman"/>
                <w:szCs w:val="24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>}</w:t>
            </w:r>
          </w:p>
        </w:tc>
      </w:tr>
      <w:tr w:rsidR="003731A4" w14:paraId="179D2657" w14:textId="77777777" w:rsidTr="001151B3">
        <w:tc>
          <w:tcPr>
            <w:tcW w:w="492" w:type="dxa"/>
            <w:shd w:val="clear" w:color="auto" w:fill="EDEDED" w:themeFill="accent3" w:themeFillTint="33"/>
          </w:tcPr>
          <w:p w14:paraId="53FC439E" w14:textId="2A22031C" w:rsidR="003731A4" w:rsidRPr="00D4727B" w:rsidRDefault="00FD78B2" w:rsidP="00BB176D">
            <w:pPr>
              <w:ind w:firstLine="0"/>
              <w:rPr>
                <w:szCs w:val="22"/>
                <w:lang w:val="ru-RU"/>
              </w:rPr>
            </w:pPr>
            <w:r w:rsidRPr="00812110">
              <w:rPr>
                <w:b/>
                <w:bCs/>
                <w:szCs w:val="22"/>
                <w:lang w:val="ru-RU"/>
              </w:rPr>
              <w:t>Код</w:t>
            </w:r>
          </w:p>
        </w:tc>
        <w:tc>
          <w:tcPr>
            <w:tcW w:w="1803" w:type="dxa"/>
            <w:shd w:val="clear" w:color="auto" w:fill="EDEDED" w:themeFill="accent3" w:themeFillTint="33"/>
          </w:tcPr>
          <w:p w14:paraId="0FBAF937" w14:textId="77777777" w:rsidR="003731A4" w:rsidRPr="00D4727B" w:rsidRDefault="003731A4" w:rsidP="00BB176D">
            <w:pPr>
              <w:ind w:firstLine="0"/>
              <w:rPr>
                <w:rFonts w:eastAsia="Times New Roman" w:cs="Times New Roman"/>
                <w:szCs w:val="22"/>
              </w:rPr>
            </w:pPr>
            <w:r w:rsidRPr="00D4727B">
              <w:rPr>
                <w:b/>
                <w:bCs/>
                <w:szCs w:val="22"/>
                <w:lang w:val="ru-RU"/>
              </w:rPr>
              <w:t>Атрибут</w:t>
            </w:r>
          </w:p>
        </w:tc>
        <w:tc>
          <w:tcPr>
            <w:tcW w:w="961" w:type="dxa"/>
            <w:shd w:val="clear" w:color="auto" w:fill="EDEDED" w:themeFill="accent3" w:themeFillTint="33"/>
          </w:tcPr>
          <w:p w14:paraId="12F76D47" w14:textId="77777777" w:rsidR="003731A4" w:rsidRPr="00D4727B" w:rsidRDefault="003731A4" w:rsidP="00BB176D">
            <w:pPr>
              <w:ind w:firstLine="0"/>
              <w:rPr>
                <w:rFonts w:eastAsia="Times New Roman" w:cs="Times New Roman"/>
                <w:szCs w:val="22"/>
              </w:rPr>
            </w:pPr>
            <w:r w:rsidRPr="00D4727B">
              <w:rPr>
                <w:b/>
                <w:bCs/>
                <w:szCs w:val="22"/>
                <w:lang w:val="ru-RU"/>
              </w:rPr>
              <w:t>Тип</w:t>
            </w:r>
          </w:p>
        </w:tc>
        <w:tc>
          <w:tcPr>
            <w:tcW w:w="1984" w:type="dxa"/>
            <w:shd w:val="clear" w:color="auto" w:fill="EDEDED" w:themeFill="accent3" w:themeFillTint="33"/>
          </w:tcPr>
          <w:p w14:paraId="3927FC68" w14:textId="77777777" w:rsidR="003731A4" w:rsidRPr="00D4727B" w:rsidRDefault="003731A4" w:rsidP="00BB176D">
            <w:pPr>
              <w:ind w:firstLine="0"/>
              <w:rPr>
                <w:szCs w:val="22"/>
                <w:lang w:val="ru-RU"/>
              </w:rPr>
            </w:pPr>
            <w:r w:rsidRPr="00D4727B">
              <w:rPr>
                <w:b/>
                <w:bCs/>
                <w:szCs w:val="22"/>
                <w:lang w:val="ru-RU"/>
              </w:rPr>
              <w:t>Обязательность</w:t>
            </w:r>
          </w:p>
        </w:tc>
        <w:tc>
          <w:tcPr>
            <w:tcW w:w="4961" w:type="dxa"/>
            <w:shd w:val="clear" w:color="auto" w:fill="EDEDED" w:themeFill="accent3" w:themeFillTint="33"/>
          </w:tcPr>
          <w:p w14:paraId="4E0B03C9" w14:textId="77777777" w:rsidR="003731A4" w:rsidRPr="00D4727B" w:rsidRDefault="003731A4" w:rsidP="00BB176D">
            <w:pPr>
              <w:ind w:firstLine="0"/>
              <w:rPr>
                <w:szCs w:val="22"/>
                <w:lang w:val="ru-RU"/>
              </w:rPr>
            </w:pPr>
            <w:r w:rsidRPr="00D4727B">
              <w:rPr>
                <w:b/>
                <w:bCs/>
                <w:szCs w:val="22"/>
                <w:lang w:val="ru-RU"/>
              </w:rPr>
              <w:t>Описание</w:t>
            </w:r>
          </w:p>
        </w:tc>
      </w:tr>
      <w:tr w:rsidR="003731A4" w14:paraId="1F1A7F81" w14:textId="77777777" w:rsidTr="001151B3">
        <w:tc>
          <w:tcPr>
            <w:tcW w:w="492" w:type="dxa"/>
          </w:tcPr>
          <w:p w14:paraId="02D495CD" w14:textId="64C9E915" w:rsidR="003731A4" w:rsidRPr="00D4727B" w:rsidRDefault="00FD78B2" w:rsidP="00BB176D">
            <w:pPr>
              <w:ind w:firstLine="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А-</w:t>
            </w:r>
            <w:r w:rsidR="003731A4" w:rsidRPr="00D4727B">
              <w:rPr>
                <w:szCs w:val="22"/>
                <w:lang w:val="ru-RU"/>
              </w:rPr>
              <w:t>1</w:t>
            </w:r>
          </w:p>
        </w:tc>
        <w:tc>
          <w:tcPr>
            <w:tcW w:w="1803" w:type="dxa"/>
          </w:tcPr>
          <w:p w14:paraId="308383CF" w14:textId="77777777" w:rsidR="003731A4" w:rsidRPr="00D4727B" w:rsidRDefault="003731A4" w:rsidP="00BB176D">
            <w:pPr>
              <w:ind w:firstLine="0"/>
              <w:rPr>
                <w:szCs w:val="22"/>
                <w:lang w:val="ru-RU"/>
              </w:rPr>
            </w:pPr>
            <w:r w:rsidRPr="00D4727B">
              <w:rPr>
                <w:rFonts w:eastAsia="Times New Roman" w:cs="Times New Roman"/>
                <w:szCs w:val="22"/>
              </w:rPr>
              <w:t>requestId</w:t>
            </w:r>
          </w:p>
        </w:tc>
        <w:tc>
          <w:tcPr>
            <w:tcW w:w="961" w:type="dxa"/>
          </w:tcPr>
          <w:p w14:paraId="406467BB" w14:textId="77777777" w:rsidR="003731A4" w:rsidRPr="00D4727B" w:rsidRDefault="003731A4" w:rsidP="00BB176D">
            <w:pPr>
              <w:ind w:firstLine="0"/>
              <w:rPr>
                <w:szCs w:val="22"/>
                <w:lang w:val="ru-RU"/>
              </w:rPr>
            </w:pPr>
            <w:r w:rsidRPr="00D4727B">
              <w:rPr>
                <w:rFonts w:eastAsia="Times New Roman" w:cs="Times New Roman"/>
                <w:szCs w:val="22"/>
              </w:rPr>
              <w:t>UUID</w:t>
            </w:r>
          </w:p>
        </w:tc>
        <w:tc>
          <w:tcPr>
            <w:tcW w:w="1984" w:type="dxa"/>
          </w:tcPr>
          <w:p w14:paraId="66EC3F02" w14:textId="77777777" w:rsidR="003731A4" w:rsidRPr="00D4727B" w:rsidRDefault="003731A4" w:rsidP="00BB176D">
            <w:pPr>
              <w:ind w:firstLine="0"/>
              <w:rPr>
                <w:szCs w:val="22"/>
                <w:lang w:val="ru-RU"/>
              </w:rPr>
            </w:pPr>
            <w:r w:rsidRPr="00D4727B">
              <w:rPr>
                <w:szCs w:val="22"/>
                <w:lang w:val="ru-RU"/>
              </w:rPr>
              <w:t>Да</w:t>
            </w:r>
          </w:p>
        </w:tc>
        <w:tc>
          <w:tcPr>
            <w:tcW w:w="4961" w:type="dxa"/>
          </w:tcPr>
          <w:p w14:paraId="103A13E9" w14:textId="77777777" w:rsidR="003731A4" w:rsidRPr="00D4727B" w:rsidRDefault="003731A4" w:rsidP="00BB176D">
            <w:pPr>
              <w:ind w:firstLine="0"/>
              <w:rPr>
                <w:szCs w:val="22"/>
                <w:lang w:val="ru-RU"/>
              </w:rPr>
            </w:pPr>
            <w:r w:rsidRPr="00D4727B">
              <w:rPr>
                <w:szCs w:val="22"/>
                <w:lang w:val="ru-RU"/>
              </w:rPr>
              <w:t>Уникальный идентификатор запроса</w:t>
            </w:r>
          </w:p>
        </w:tc>
      </w:tr>
      <w:tr w:rsidR="003731A4" w14:paraId="7DE05693" w14:textId="77777777" w:rsidTr="001151B3">
        <w:tc>
          <w:tcPr>
            <w:tcW w:w="492" w:type="dxa"/>
          </w:tcPr>
          <w:p w14:paraId="569A31A2" w14:textId="5AA5DDA5" w:rsidR="003731A4" w:rsidRPr="00D4727B" w:rsidRDefault="00FD78B2" w:rsidP="00BB176D">
            <w:pPr>
              <w:ind w:firstLine="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А-</w:t>
            </w:r>
            <w:r w:rsidR="003731A4" w:rsidRPr="00D4727B">
              <w:rPr>
                <w:szCs w:val="22"/>
                <w:lang w:val="ru-RU"/>
              </w:rPr>
              <w:t>2</w:t>
            </w:r>
          </w:p>
        </w:tc>
        <w:tc>
          <w:tcPr>
            <w:tcW w:w="1803" w:type="dxa"/>
          </w:tcPr>
          <w:p w14:paraId="746EEF69" w14:textId="77777777" w:rsidR="003731A4" w:rsidRPr="00D4727B" w:rsidRDefault="003731A4" w:rsidP="00BB176D">
            <w:pPr>
              <w:ind w:firstLine="0"/>
              <w:rPr>
                <w:szCs w:val="22"/>
                <w:lang w:val="ru-RU"/>
              </w:rPr>
            </w:pPr>
            <w:r w:rsidRPr="00D4727B">
              <w:rPr>
                <w:rFonts w:eastAsia="Times New Roman" w:cs="Times New Roman"/>
                <w:szCs w:val="22"/>
              </w:rPr>
              <w:t>agentId</w:t>
            </w:r>
          </w:p>
        </w:tc>
        <w:tc>
          <w:tcPr>
            <w:tcW w:w="961" w:type="dxa"/>
          </w:tcPr>
          <w:p w14:paraId="5EE38DFF" w14:textId="77777777" w:rsidR="003731A4" w:rsidRPr="00D4727B" w:rsidRDefault="003731A4" w:rsidP="00BB176D">
            <w:pPr>
              <w:ind w:firstLine="0"/>
              <w:rPr>
                <w:szCs w:val="22"/>
                <w:lang w:val="ru-RU"/>
              </w:rPr>
            </w:pPr>
            <w:r w:rsidRPr="00D4727B">
              <w:rPr>
                <w:rFonts w:eastAsia="Times New Roman" w:cs="Times New Roman"/>
                <w:szCs w:val="22"/>
              </w:rPr>
              <w:t>string</w:t>
            </w:r>
          </w:p>
        </w:tc>
        <w:tc>
          <w:tcPr>
            <w:tcW w:w="1984" w:type="dxa"/>
          </w:tcPr>
          <w:p w14:paraId="5ACB5D68" w14:textId="77777777" w:rsidR="003731A4" w:rsidRPr="00D4727B" w:rsidRDefault="003731A4" w:rsidP="00BB176D">
            <w:pPr>
              <w:ind w:firstLine="0"/>
              <w:rPr>
                <w:szCs w:val="22"/>
              </w:rPr>
            </w:pPr>
            <w:r w:rsidRPr="00D4727B">
              <w:rPr>
                <w:szCs w:val="22"/>
                <w:lang w:val="ru-RU"/>
              </w:rPr>
              <w:t>Да</w:t>
            </w:r>
          </w:p>
        </w:tc>
        <w:tc>
          <w:tcPr>
            <w:tcW w:w="4961" w:type="dxa"/>
          </w:tcPr>
          <w:p w14:paraId="46CB3C97" w14:textId="77777777" w:rsidR="003731A4" w:rsidRPr="00D4727B" w:rsidRDefault="003731A4" w:rsidP="00BB176D">
            <w:pPr>
              <w:ind w:firstLine="0"/>
              <w:rPr>
                <w:szCs w:val="22"/>
                <w:lang w:val="ru-RU"/>
              </w:rPr>
            </w:pPr>
            <w:r w:rsidRPr="00D4727B">
              <w:rPr>
                <w:szCs w:val="22"/>
                <w:lang w:val="ru-RU"/>
              </w:rPr>
              <w:t>Идентификатор Агента ПОДД</w:t>
            </w:r>
          </w:p>
        </w:tc>
      </w:tr>
    </w:tbl>
    <w:p w14:paraId="28F64C2D" w14:textId="1A6ED92D" w:rsidR="00927401" w:rsidRPr="00FD78B2" w:rsidRDefault="00FD78B2" w:rsidP="00FD78B2">
      <w:pPr>
        <w:pStyle w:val="6"/>
        <w:ind w:left="851" w:firstLine="0"/>
        <w:rPr>
          <w:lang w:val="ru-RU"/>
        </w:rPr>
      </w:pPr>
      <w:bookmarkStart w:id="496" w:name="_Ref93530971"/>
      <w:r w:rsidRPr="00FD78B2">
        <w:rPr>
          <w:lang w:val="ru-RU"/>
        </w:rPr>
        <w:t>Ответ на запрос профиля Витрины (топик - &lt;мнемоника Витрины&gt;.profile.rs)</w:t>
      </w:r>
    </w:p>
    <w:p w14:paraId="226650EC" w14:textId="0543599A" w:rsidR="003731A4" w:rsidRPr="00D00799" w:rsidRDefault="003731A4" w:rsidP="009A54A1">
      <w:pPr>
        <w:pStyle w:val="a7"/>
        <w:rPr>
          <w:lang w:val="ru-RU"/>
        </w:rPr>
      </w:pPr>
      <w:bookmarkStart w:id="497" w:name="_Ref93539486"/>
      <w:r w:rsidRPr="00D00799">
        <w:rPr>
          <w:lang w:val="ru-RU"/>
        </w:rPr>
        <w:t xml:space="preserve">Таблица </w:t>
      </w:r>
      <w:r>
        <w:fldChar w:fldCharType="begin"/>
      </w:r>
      <w:r w:rsidRPr="00D00799">
        <w:rPr>
          <w:lang w:val="ru-RU"/>
        </w:rPr>
        <w:instrText xml:space="preserve"> </w:instrText>
      </w:r>
      <w:r>
        <w:instrText>SEQ</w:instrText>
      </w:r>
      <w:r w:rsidRPr="00D00799">
        <w:rPr>
          <w:lang w:val="ru-RU"/>
        </w:rPr>
        <w:instrText xml:space="preserve"> Таблица \* </w:instrText>
      </w:r>
      <w:r>
        <w:instrText>ARABIC</w:instrText>
      </w:r>
      <w:r w:rsidRPr="00D00799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14</w:t>
      </w:r>
      <w:r>
        <w:fldChar w:fldCharType="end"/>
      </w:r>
      <w:bookmarkEnd w:id="496"/>
      <w:bookmarkEnd w:id="497"/>
      <w:r>
        <w:rPr>
          <w:lang w:val="ru-RU"/>
        </w:rPr>
        <w:t xml:space="preserve"> – </w:t>
      </w:r>
      <w:r w:rsidRPr="009A54A1">
        <w:rPr>
          <w:lang w:val="ru-RU"/>
        </w:rPr>
        <w:t>Структура</w:t>
      </w:r>
      <w:r>
        <w:rPr>
          <w:lang w:val="ru-RU"/>
        </w:rPr>
        <w:t xml:space="preserve"> ответа на запрос профиля Витрины данных</w:t>
      </w:r>
    </w:p>
    <w:tbl>
      <w:tblPr>
        <w:tblStyle w:val="ac"/>
        <w:tblW w:w="10201" w:type="dxa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4A0" w:firstRow="1" w:lastRow="0" w:firstColumn="1" w:lastColumn="0" w:noHBand="0" w:noVBand="1"/>
      </w:tblPr>
      <w:tblGrid>
        <w:gridCol w:w="816"/>
        <w:gridCol w:w="2336"/>
        <w:gridCol w:w="1935"/>
        <w:gridCol w:w="1965"/>
        <w:gridCol w:w="3149"/>
      </w:tblGrid>
      <w:tr w:rsidR="003731A4" w14:paraId="3FADA09D" w14:textId="77777777" w:rsidTr="001151B3">
        <w:tc>
          <w:tcPr>
            <w:tcW w:w="10201" w:type="dxa"/>
            <w:gridSpan w:val="5"/>
          </w:tcPr>
          <w:p w14:paraId="7AB868B4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>{</w:t>
            </w:r>
          </w:p>
          <w:p w14:paraId="0F95BFA6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"requestId": UUID</w:t>
            </w:r>
          </w:p>
          <w:p w14:paraId="7EE5F953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"agentId": string</w:t>
            </w:r>
          </w:p>
          <w:p w14:paraId="579AE3EE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"datamartId": string</w:t>
            </w:r>
          </w:p>
          <w:p w14:paraId="6C27082F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"profile":</w:t>
            </w:r>
          </w:p>
          <w:p w14:paraId="3071F467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noProof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"</w:t>
            </w:r>
            <w:r w:rsidRPr="00AF0FE9">
              <w:rPr>
                <w:rFonts w:ascii="Courier New" w:eastAsia="Times New Roman" w:hAnsi="Courier New" w:cs="Courier New"/>
                <w:noProof/>
                <w:sz w:val="18"/>
                <w:szCs w:val="18"/>
              </w:rPr>
              <w:t>sqlDialect": POSTGRESQL</w:t>
            </w:r>
          </w:p>
          <w:p w14:paraId="1EB9DAAD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noProof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noProof/>
                <w:sz w:val="18"/>
                <w:szCs w:val="18"/>
              </w:rPr>
              <w:t xml:space="preserve">        "parameterNotionType": DOLLAR_NUM</w:t>
            </w:r>
          </w:p>
          <w:p w14:paraId="5B06EEB8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"aggFunctions": [ ]</w:t>
            </w:r>
          </w:p>
          <w:p w14:paraId="3400FAD0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"otherFunctions": [ ]</w:t>
            </w:r>
          </w:p>
          <w:p w14:paraId="47E5384C" w14:textId="24A2BB9B" w:rsidR="00FD78B2" w:rsidRPr="00D00799" w:rsidRDefault="00AF0FE9" w:rsidP="00AF0FE9">
            <w:pPr>
              <w:ind w:firstLine="0"/>
              <w:rPr>
                <w:rFonts w:eastAsia="Times New Roman" w:cs="Times New Roman"/>
                <w:szCs w:val="24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>}</w:t>
            </w:r>
          </w:p>
        </w:tc>
      </w:tr>
      <w:tr w:rsidR="003731A4" w14:paraId="1777E414" w14:textId="77777777" w:rsidTr="001151B3">
        <w:tc>
          <w:tcPr>
            <w:tcW w:w="862" w:type="dxa"/>
            <w:shd w:val="clear" w:color="auto" w:fill="EDEDED" w:themeFill="accent3" w:themeFillTint="33"/>
          </w:tcPr>
          <w:p w14:paraId="02F77B2F" w14:textId="0EE9F7A0" w:rsidR="003731A4" w:rsidRPr="00D4727B" w:rsidRDefault="00FD78B2" w:rsidP="00BB176D">
            <w:pPr>
              <w:keepNext/>
              <w:ind w:firstLine="0"/>
              <w:rPr>
                <w:rFonts w:cs="Times New Roman"/>
                <w:szCs w:val="22"/>
                <w:lang w:val="ru-RU"/>
              </w:rPr>
            </w:pPr>
            <w:r w:rsidRPr="00812110">
              <w:rPr>
                <w:b/>
                <w:bCs/>
                <w:szCs w:val="22"/>
                <w:lang w:val="ru-RU"/>
              </w:rPr>
              <w:t>Код</w:t>
            </w:r>
          </w:p>
        </w:tc>
        <w:tc>
          <w:tcPr>
            <w:tcW w:w="2159" w:type="dxa"/>
            <w:shd w:val="clear" w:color="auto" w:fill="EDEDED" w:themeFill="accent3" w:themeFillTint="33"/>
          </w:tcPr>
          <w:p w14:paraId="6B3D6CE0" w14:textId="77777777" w:rsidR="003731A4" w:rsidRPr="00D4727B" w:rsidRDefault="003731A4" w:rsidP="00BB176D">
            <w:pPr>
              <w:keepNext/>
              <w:ind w:firstLine="0"/>
              <w:rPr>
                <w:rFonts w:eastAsia="Times New Roman" w:cs="Times New Roman"/>
                <w:szCs w:val="22"/>
              </w:rPr>
            </w:pPr>
            <w:r w:rsidRPr="00D4727B">
              <w:rPr>
                <w:rFonts w:cs="Times New Roman"/>
                <w:b/>
                <w:bCs/>
                <w:szCs w:val="22"/>
                <w:lang w:val="ru-RU"/>
              </w:rPr>
              <w:t>Атрибут</w:t>
            </w:r>
          </w:p>
        </w:tc>
        <w:tc>
          <w:tcPr>
            <w:tcW w:w="1979" w:type="dxa"/>
            <w:shd w:val="clear" w:color="auto" w:fill="EDEDED" w:themeFill="accent3" w:themeFillTint="33"/>
          </w:tcPr>
          <w:p w14:paraId="2E86AD10" w14:textId="77777777" w:rsidR="003731A4" w:rsidRPr="00D4727B" w:rsidRDefault="003731A4" w:rsidP="00BB176D">
            <w:pPr>
              <w:keepNext/>
              <w:ind w:firstLine="0"/>
              <w:rPr>
                <w:rFonts w:eastAsia="Times New Roman" w:cs="Times New Roman"/>
                <w:szCs w:val="22"/>
              </w:rPr>
            </w:pPr>
            <w:r w:rsidRPr="00D4727B">
              <w:rPr>
                <w:rFonts w:cs="Times New Roman"/>
                <w:b/>
                <w:bCs/>
                <w:szCs w:val="22"/>
                <w:lang w:val="ru-RU"/>
              </w:rPr>
              <w:t>Тип</w:t>
            </w:r>
          </w:p>
        </w:tc>
        <w:tc>
          <w:tcPr>
            <w:tcW w:w="1819" w:type="dxa"/>
            <w:shd w:val="clear" w:color="auto" w:fill="EDEDED" w:themeFill="accent3" w:themeFillTint="33"/>
          </w:tcPr>
          <w:p w14:paraId="7FAA0790" w14:textId="77777777" w:rsidR="003731A4" w:rsidRPr="00D4727B" w:rsidRDefault="003731A4" w:rsidP="00BB176D">
            <w:pPr>
              <w:keepNext/>
              <w:ind w:firstLine="0"/>
              <w:rPr>
                <w:rFonts w:cs="Times New Roman"/>
                <w:szCs w:val="22"/>
                <w:lang w:val="ru-RU"/>
              </w:rPr>
            </w:pPr>
            <w:r w:rsidRPr="00D4727B">
              <w:rPr>
                <w:rFonts w:cs="Times New Roman"/>
                <w:b/>
                <w:bCs/>
                <w:szCs w:val="22"/>
                <w:lang w:val="ru-RU"/>
              </w:rPr>
              <w:t>Обязательность</w:t>
            </w:r>
          </w:p>
        </w:tc>
        <w:tc>
          <w:tcPr>
            <w:tcW w:w="3382" w:type="dxa"/>
            <w:shd w:val="clear" w:color="auto" w:fill="EDEDED" w:themeFill="accent3" w:themeFillTint="33"/>
          </w:tcPr>
          <w:p w14:paraId="38F12DD4" w14:textId="77777777" w:rsidR="003731A4" w:rsidRPr="00D4727B" w:rsidRDefault="003731A4" w:rsidP="00BB176D">
            <w:pPr>
              <w:keepNext/>
              <w:ind w:firstLine="0"/>
              <w:rPr>
                <w:rFonts w:cs="Times New Roman"/>
                <w:szCs w:val="22"/>
                <w:lang w:val="ru-RU"/>
              </w:rPr>
            </w:pPr>
            <w:r w:rsidRPr="00D4727B">
              <w:rPr>
                <w:rFonts w:cs="Times New Roman"/>
                <w:b/>
                <w:bCs/>
                <w:szCs w:val="22"/>
                <w:lang w:val="ru-RU"/>
              </w:rPr>
              <w:t>Описание</w:t>
            </w:r>
          </w:p>
        </w:tc>
      </w:tr>
      <w:tr w:rsidR="003731A4" w14:paraId="4E99540F" w14:textId="77777777" w:rsidTr="001151B3">
        <w:tc>
          <w:tcPr>
            <w:tcW w:w="862" w:type="dxa"/>
          </w:tcPr>
          <w:p w14:paraId="6D75805F" w14:textId="238EA97B" w:rsidR="003731A4" w:rsidRPr="00D4727B" w:rsidRDefault="00FD78B2" w:rsidP="00BB176D">
            <w:pPr>
              <w:ind w:firstLine="0"/>
              <w:rPr>
                <w:rFonts w:cs="Times New Roman"/>
                <w:szCs w:val="22"/>
                <w:lang w:val="ru-RU"/>
              </w:rPr>
            </w:pPr>
            <w:r>
              <w:rPr>
                <w:rFonts w:cs="Times New Roman"/>
                <w:szCs w:val="22"/>
                <w:lang w:val="ru-RU"/>
              </w:rPr>
              <w:t>А-</w:t>
            </w:r>
            <w:r w:rsidR="003731A4" w:rsidRPr="00D4727B">
              <w:rPr>
                <w:rFonts w:cs="Times New Roman"/>
                <w:szCs w:val="22"/>
                <w:lang w:val="ru-RU"/>
              </w:rPr>
              <w:t>1</w:t>
            </w:r>
          </w:p>
        </w:tc>
        <w:tc>
          <w:tcPr>
            <w:tcW w:w="2159" w:type="dxa"/>
          </w:tcPr>
          <w:p w14:paraId="4FCAA3B0" w14:textId="77777777" w:rsidR="003731A4" w:rsidRPr="00D4727B" w:rsidRDefault="003731A4" w:rsidP="00BB176D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4727B">
              <w:rPr>
                <w:rFonts w:eastAsia="Times New Roman" w:cs="Times New Roman"/>
                <w:szCs w:val="22"/>
              </w:rPr>
              <w:t>requestId</w:t>
            </w:r>
          </w:p>
        </w:tc>
        <w:tc>
          <w:tcPr>
            <w:tcW w:w="1979" w:type="dxa"/>
          </w:tcPr>
          <w:p w14:paraId="2BF6756C" w14:textId="77777777" w:rsidR="003731A4" w:rsidRPr="00D4727B" w:rsidRDefault="003731A4" w:rsidP="00BB176D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4727B">
              <w:rPr>
                <w:rFonts w:eastAsia="Times New Roman" w:cs="Times New Roman"/>
                <w:szCs w:val="22"/>
              </w:rPr>
              <w:t>UUID</w:t>
            </w:r>
          </w:p>
        </w:tc>
        <w:tc>
          <w:tcPr>
            <w:tcW w:w="1819" w:type="dxa"/>
          </w:tcPr>
          <w:p w14:paraId="29038BF3" w14:textId="77777777" w:rsidR="003731A4" w:rsidRPr="00D4727B" w:rsidRDefault="003731A4" w:rsidP="00BB176D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4727B">
              <w:rPr>
                <w:rFonts w:cs="Times New Roman"/>
                <w:szCs w:val="22"/>
                <w:lang w:val="ru-RU"/>
              </w:rPr>
              <w:t>Да</w:t>
            </w:r>
          </w:p>
        </w:tc>
        <w:tc>
          <w:tcPr>
            <w:tcW w:w="3382" w:type="dxa"/>
          </w:tcPr>
          <w:p w14:paraId="081CA958" w14:textId="77777777" w:rsidR="003731A4" w:rsidRPr="00D4727B" w:rsidRDefault="003731A4" w:rsidP="00BB176D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4727B">
              <w:rPr>
                <w:rFonts w:cs="Times New Roman"/>
                <w:szCs w:val="22"/>
                <w:lang w:val="ru-RU"/>
              </w:rPr>
              <w:t>Уникальный идентификатор запроса</w:t>
            </w:r>
          </w:p>
        </w:tc>
      </w:tr>
      <w:tr w:rsidR="003731A4" w14:paraId="64721364" w14:textId="77777777" w:rsidTr="001151B3">
        <w:tc>
          <w:tcPr>
            <w:tcW w:w="862" w:type="dxa"/>
          </w:tcPr>
          <w:p w14:paraId="6B3A9B0A" w14:textId="5177963B" w:rsidR="003731A4" w:rsidRPr="00D4727B" w:rsidRDefault="00FD78B2" w:rsidP="00BB176D">
            <w:pPr>
              <w:ind w:firstLine="0"/>
              <w:rPr>
                <w:rFonts w:cs="Times New Roman"/>
                <w:szCs w:val="22"/>
                <w:lang w:val="ru-RU"/>
              </w:rPr>
            </w:pPr>
            <w:r>
              <w:rPr>
                <w:rFonts w:cs="Times New Roman"/>
                <w:szCs w:val="22"/>
                <w:lang w:val="ru-RU"/>
              </w:rPr>
              <w:t>А-</w:t>
            </w:r>
            <w:r w:rsidR="003731A4" w:rsidRPr="00D4727B">
              <w:rPr>
                <w:rFonts w:cs="Times New Roman"/>
                <w:szCs w:val="22"/>
                <w:lang w:val="ru-RU"/>
              </w:rPr>
              <w:t>2</w:t>
            </w:r>
          </w:p>
        </w:tc>
        <w:tc>
          <w:tcPr>
            <w:tcW w:w="2159" w:type="dxa"/>
          </w:tcPr>
          <w:p w14:paraId="425AB56F" w14:textId="77777777" w:rsidR="003731A4" w:rsidRPr="00D4727B" w:rsidRDefault="003731A4" w:rsidP="00BB176D">
            <w:pPr>
              <w:ind w:firstLine="0"/>
              <w:rPr>
                <w:rFonts w:eastAsia="Times New Roman" w:cs="Times New Roman"/>
                <w:szCs w:val="22"/>
              </w:rPr>
            </w:pPr>
            <w:r w:rsidRPr="00D4727B">
              <w:rPr>
                <w:rFonts w:eastAsia="Times New Roman" w:cs="Times New Roman"/>
                <w:szCs w:val="22"/>
              </w:rPr>
              <w:t>agentId</w:t>
            </w:r>
          </w:p>
        </w:tc>
        <w:tc>
          <w:tcPr>
            <w:tcW w:w="1979" w:type="dxa"/>
          </w:tcPr>
          <w:p w14:paraId="2CEF4542" w14:textId="77777777" w:rsidR="003731A4" w:rsidRPr="00D4727B" w:rsidRDefault="003731A4" w:rsidP="00BB176D">
            <w:pPr>
              <w:ind w:firstLine="0"/>
              <w:rPr>
                <w:rFonts w:eastAsia="Times New Roman" w:cs="Times New Roman"/>
                <w:szCs w:val="22"/>
              </w:rPr>
            </w:pPr>
            <w:r w:rsidRPr="00D4727B">
              <w:rPr>
                <w:rFonts w:eastAsia="Times New Roman" w:cs="Times New Roman"/>
                <w:szCs w:val="22"/>
              </w:rPr>
              <w:t>string</w:t>
            </w:r>
          </w:p>
        </w:tc>
        <w:tc>
          <w:tcPr>
            <w:tcW w:w="1819" w:type="dxa"/>
          </w:tcPr>
          <w:p w14:paraId="7240B7F6" w14:textId="77777777" w:rsidR="003731A4" w:rsidRPr="00D4727B" w:rsidRDefault="003731A4" w:rsidP="00BB176D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4727B">
              <w:rPr>
                <w:rFonts w:cs="Times New Roman"/>
                <w:szCs w:val="22"/>
                <w:lang w:val="ru-RU"/>
              </w:rPr>
              <w:t>Да</w:t>
            </w:r>
          </w:p>
        </w:tc>
        <w:tc>
          <w:tcPr>
            <w:tcW w:w="3382" w:type="dxa"/>
          </w:tcPr>
          <w:p w14:paraId="37DE410B" w14:textId="77777777" w:rsidR="003731A4" w:rsidRPr="00D4727B" w:rsidRDefault="003731A4" w:rsidP="00BB176D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4727B">
              <w:rPr>
                <w:rFonts w:cs="Times New Roman"/>
                <w:szCs w:val="22"/>
                <w:lang w:val="ru-RU"/>
              </w:rPr>
              <w:t>Идентификатор Агента ПОДД</w:t>
            </w:r>
          </w:p>
        </w:tc>
      </w:tr>
      <w:tr w:rsidR="003731A4" w14:paraId="0D7B78BA" w14:textId="77777777" w:rsidTr="001151B3">
        <w:tc>
          <w:tcPr>
            <w:tcW w:w="862" w:type="dxa"/>
          </w:tcPr>
          <w:p w14:paraId="075EDFB6" w14:textId="73CB40A7" w:rsidR="003731A4" w:rsidRPr="00D4727B" w:rsidRDefault="00FD78B2" w:rsidP="00BB176D">
            <w:pPr>
              <w:ind w:firstLine="0"/>
              <w:rPr>
                <w:rFonts w:cs="Times New Roman"/>
                <w:szCs w:val="22"/>
                <w:lang w:val="ru-RU"/>
              </w:rPr>
            </w:pPr>
            <w:r>
              <w:rPr>
                <w:rFonts w:cs="Times New Roman"/>
                <w:szCs w:val="22"/>
                <w:lang w:val="ru-RU"/>
              </w:rPr>
              <w:t>А-</w:t>
            </w:r>
            <w:r w:rsidR="00157843">
              <w:rPr>
                <w:rFonts w:cs="Times New Roman"/>
                <w:szCs w:val="22"/>
                <w:lang w:val="ru-RU"/>
              </w:rPr>
              <w:t>3</w:t>
            </w:r>
          </w:p>
        </w:tc>
        <w:tc>
          <w:tcPr>
            <w:tcW w:w="2159" w:type="dxa"/>
          </w:tcPr>
          <w:p w14:paraId="5DB910AC" w14:textId="77777777" w:rsidR="003731A4" w:rsidRPr="00D4727B" w:rsidRDefault="003731A4" w:rsidP="00BB176D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4727B">
              <w:rPr>
                <w:rFonts w:eastAsia="Times New Roman" w:cs="Times New Roman"/>
                <w:szCs w:val="22"/>
              </w:rPr>
              <w:t>datamartId</w:t>
            </w:r>
          </w:p>
        </w:tc>
        <w:tc>
          <w:tcPr>
            <w:tcW w:w="1979" w:type="dxa"/>
          </w:tcPr>
          <w:p w14:paraId="1FC1823C" w14:textId="77777777" w:rsidR="003731A4" w:rsidRPr="00D4727B" w:rsidRDefault="003731A4" w:rsidP="00BB176D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4727B">
              <w:rPr>
                <w:rFonts w:eastAsia="Times New Roman" w:cs="Times New Roman"/>
                <w:szCs w:val="22"/>
              </w:rPr>
              <w:t>string</w:t>
            </w:r>
          </w:p>
        </w:tc>
        <w:tc>
          <w:tcPr>
            <w:tcW w:w="1819" w:type="dxa"/>
          </w:tcPr>
          <w:p w14:paraId="754CE0E8" w14:textId="559B58BC" w:rsidR="003731A4" w:rsidRPr="00D4727B" w:rsidRDefault="00FD78B2" w:rsidP="00BB176D">
            <w:pPr>
              <w:ind w:firstLine="0"/>
              <w:rPr>
                <w:rFonts w:cs="Times New Roman"/>
                <w:szCs w:val="22"/>
                <w:lang w:val="ru-RU"/>
              </w:rPr>
            </w:pPr>
            <w:r>
              <w:rPr>
                <w:rFonts w:cs="Times New Roman"/>
                <w:szCs w:val="22"/>
                <w:lang w:val="ru-RU"/>
              </w:rPr>
              <w:t>Нет</w:t>
            </w:r>
          </w:p>
        </w:tc>
        <w:tc>
          <w:tcPr>
            <w:tcW w:w="3382" w:type="dxa"/>
          </w:tcPr>
          <w:p w14:paraId="215D25AF" w14:textId="77777777" w:rsidR="003731A4" w:rsidRPr="00D4727B" w:rsidRDefault="003731A4" w:rsidP="00BB176D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4727B">
              <w:rPr>
                <w:rFonts w:cs="Times New Roman"/>
                <w:szCs w:val="22"/>
                <w:lang w:val="ru-RU"/>
              </w:rPr>
              <w:t>Уникальный идентификатор Витрины</w:t>
            </w:r>
          </w:p>
        </w:tc>
      </w:tr>
      <w:tr w:rsidR="003731A4" w14:paraId="1AE5FEA7" w14:textId="77777777" w:rsidTr="001151B3">
        <w:tc>
          <w:tcPr>
            <w:tcW w:w="862" w:type="dxa"/>
          </w:tcPr>
          <w:p w14:paraId="54D33C5B" w14:textId="577C4419" w:rsidR="003731A4" w:rsidRPr="00D4727B" w:rsidRDefault="00FD78B2" w:rsidP="00BB176D">
            <w:pPr>
              <w:ind w:firstLine="0"/>
              <w:rPr>
                <w:rFonts w:cs="Times New Roman"/>
                <w:szCs w:val="22"/>
                <w:lang w:val="ru-RU"/>
              </w:rPr>
            </w:pPr>
            <w:r>
              <w:rPr>
                <w:rFonts w:cs="Times New Roman"/>
                <w:szCs w:val="22"/>
                <w:lang w:val="ru-RU"/>
              </w:rPr>
              <w:t>А-</w:t>
            </w:r>
            <w:r w:rsidR="00157843">
              <w:rPr>
                <w:rFonts w:cs="Times New Roman"/>
                <w:szCs w:val="22"/>
                <w:lang w:val="ru-RU"/>
              </w:rPr>
              <w:t>4</w:t>
            </w:r>
          </w:p>
        </w:tc>
        <w:tc>
          <w:tcPr>
            <w:tcW w:w="2159" w:type="dxa"/>
          </w:tcPr>
          <w:p w14:paraId="46BF3F28" w14:textId="77777777" w:rsidR="003731A4" w:rsidRPr="00D4727B" w:rsidRDefault="003731A4" w:rsidP="00BB176D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4727B">
              <w:rPr>
                <w:rFonts w:eastAsia="Times New Roman" w:cs="Times New Roman"/>
                <w:szCs w:val="22"/>
              </w:rPr>
              <w:t>profile</w:t>
            </w:r>
          </w:p>
        </w:tc>
        <w:tc>
          <w:tcPr>
            <w:tcW w:w="1979" w:type="dxa"/>
          </w:tcPr>
          <w:p w14:paraId="31E6C20A" w14:textId="77777777" w:rsidR="003731A4" w:rsidRPr="00D4727B" w:rsidRDefault="003731A4" w:rsidP="00BB176D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4727B">
              <w:rPr>
                <w:rFonts w:eastAsia="Times New Roman" w:cs="Times New Roman"/>
                <w:szCs w:val="22"/>
              </w:rPr>
              <w:t>DatamartProfile</w:t>
            </w:r>
          </w:p>
        </w:tc>
        <w:tc>
          <w:tcPr>
            <w:tcW w:w="1819" w:type="dxa"/>
          </w:tcPr>
          <w:p w14:paraId="7CAED1AC" w14:textId="77777777" w:rsidR="003731A4" w:rsidRPr="00D4727B" w:rsidRDefault="003731A4" w:rsidP="00BB176D">
            <w:pPr>
              <w:ind w:firstLine="0"/>
              <w:rPr>
                <w:rFonts w:cs="Times New Roman"/>
                <w:szCs w:val="22"/>
              </w:rPr>
            </w:pPr>
            <w:r w:rsidRPr="00D4727B">
              <w:rPr>
                <w:rFonts w:cs="Times New Roman"/>
                <w:szCs w:val="22"/>
                <w:lang w:val="ru-RU"/>
              </w:rPr>
              <w:t>Да</w:t>
            </w:r>
          </w:p>
        </w:tc>
        <w:tc>
          <w:tcPr>
            <w:tcW w:w="3382" w:type="dxa"/>
          </w:tcPr>
          <w:p w14:paraId="59AE9DBB" w14:textId="77777777" w:rsidR="003731A4" w:rsidRPr="00D4727B" w:rsidRDefault="003731A4" w:rsidP="00BB176D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4727B">
              <w:rPr>
                <w:rFonts w:cs="Times New Roman"/>
                <w:szCs w:val="22"/>
                <w:lang w:val="ru-RU"/>
              </w:rPr>
              <w:t>Профиль Витрины данных</w:t>
            </w:r>
          </w:p>
        </w:tc>
      </w:tr>
      <w:tr w:rsidR="003731A4" w14:paraId="376348FB" w14:textId="77777777" w:rsidTr="001151B3">
        <w:tc>
          <w:tcPr>
            <w:tcW w:w="862" w:type="dxa"/>
          </w:tcPr>
          <w:p w14:paraId="04671FD8" w14:textId="7A466817" w:rsidR="00FD78B2" w:rsidRPr="00D4727B" w:rsidRDefault="00FD78B2" w:rsidP="00BB176D">
            <w:pPr>
              <w:ind w:firstLine="0"/>
              <w:rPr>
                <w:rFonts w:cs="Times New Roman"/>
                <w:szCs w:val="22"/>
                <w:lang w:val="ru-RU"/>
              </w:rPr>
            </w:pPr>
            <w:r>
              <w:rPr>
                <w:rFonts w:cs="Times New Roman"/>
                <w:szCs w:val="22"/>
                <w:lang w:val="ru-RU"/>
              </w:rPr>
              <w:t>А-</w:t>
            </w:r>
            <w:r w:rsidR="00157843">
              <w:rPr>
                <w:rFonts w:cs="Times New Roman"/>
                <w:szCs w:val="22"/>
                <w:lang w:val="ru-RU"/>
              </w:rPr>
              <w:t>4</w:t>
            </w:r>
            <w:r w:rsidR="003731A4" w:rsidRPr="00D4727B">
              <w:rPr>
                <w:rFonts w:cs="Times New Roman"/>
                <w:szCs w:val="22"/>
                <w:lang w:val="ru-RU"/>
              </w:rPr>
              <w:t>.1</w:t>
            </w:r>
          </w:p>
        </w:tc>
        <w:tc>
          <w:tcPr>
            <w:tcW w:w="2159" w:type="dxa"/>
          </w:tcPr>
          <w:p w14:paraId="033D466A" w14:textId="77777777" w:rsidR="003731A4" w:rsidRPr="00D4727B" w:rsidRDefault="003731A4" w:rsidP="00BB176D">
            <w:pPr>
              <w:ind w:firstLine="0"/>
              <w:rPr>
                <w:rFonts w:eastAsia="Times New Roman" w:cs="Times New Roman"/>
                <w:szCs w:val="22"/>
              </w:rPr>
            </w:pPr>
            <w:r w:rsidRPr="00D4727B">
              <w:rPr>
                <w:rFonts w:eastAsia="Times New Roman" w:cs="Times New Roman"/>
                <w:szCs w:val="22"/>
              </w:rPr>
              <w:t>sqlDialect</w:t>
            </w:r>
          </w:p>
        </w:tc>
        <w:tc>
          <w:tcPr>
            <w:tcW w:w="1979" w:type="dxa"/>
          </w:tcPr>
          <w:p w14:paraId="60C2F2AC" w14:textId="77777777" w:rsidR="003731A4" w:rsidRPr="00D4727B" w:rsidRDefault="003731A4" w:rsidP="00BB176D">
            <w:pPr>
              <w:ind w:firstLine="0"/>
              <w:rPr>
                <w:rFonts w:eastAsia="Times New Roman" w:cs="Times New Roman"/>
                <w:szCs w:val="22"/>
              </w:rPr>
            </w:pPr>
            <w:r w:rsidRPr="00D4727B">
              <w:rPr>
                <w:rFonts w:eastAsia="Times New Roman" w:cs="Times New Roman"/>
                <w:szCs w:val="22"/>
              </w:rPr>
              <w:t>string</w:t>
            </w:r>
          </w:p>
        </w:tc>
        <w:tc>
          <w:tcPr>
            <w:tcW w:w="1819" w:type="dxa"/>
          </w:tcPr>
          <w:p w14:paraId="31E4AA19" w14:textId="77777777" w:rsidR="003731A4" w:rsidRPr="00D4727B" w:rsidRDefault="003731A4" w:rsidP="00BB176D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4727B">
              <w:rPr>
                <w:rFonts w:cs="Times New Roman"/>
                <w:szCs w:val="22"/>
                <w:lang w:val="ru-RU"/>
              </w:rPr>
              <w:t>Да</w:t>
            </w:r>
          </w:p>
        </w:tc>
        <w:tc>
          <w:tcPr>
            <w:tcW w:w="3382" w:type="dxa"/>
          </w:tcPr>
          <w:p w14:paraId="2C5E43FF" w14:textId="77777777" w:rsidR="003731A4" w:rsidRPr="00D4727B" w:rsidRDefault="003731A4" w:rsidP="00BB176D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4727B">
              <w:rPr>
                <w:rFonts w:cs="Times New Roman"/>
                <w:szCs w:val="22"/>
                <w:lang w:val="ru-RU"/>
              </w:rPr>
              <w:t>SQL диалект</w:t>
            </w:r>
          </w:p>
        </w:tc>
      </w:tr>
      <w:tr w:rsidR="003731A4" w:rsidRPr="007B11EF" w14:paraId="32F3F8F8" w14:textId="77777777" w:rsidTr="001151B3">
        <w:tc>
          <w:tcPr>
            <w:tcW w:w="862" w:type="dxa"/>
          </w:tcPr>
          <w:p w14:paraId="76F399A0" w14:textId="108931C1" w:rsidR="00FD78B2" w:rsidRPr="00D4727B" w:rsidRDefault="00FD78B2" w:rsidP="00BB176D">
            <w:pPr>
              <w:ind w:firstLine="0"/>
              <w:rPr>
                <w:rFonts w:cs="Times New Roman"/>
                <w:szCs w:val="22"/>
                <w:lang w:val="ru-RU"/>
              </w:rPr>
            </w:pPr>
            <w:r>
              <w:rPr>
                <w:rFonts w:cs="Times New Roman"/>
                <w:szCs w:val="22"/>
                <w:lang w:val="ru-RU"/>
              </w:rPr>
              <w:t>А-</w:t>
            </w:r>
            <w:r w:rsidR="00157843">
              <w:rPr>
                <w:rFonts w:cs="Times New Roman"/>
                <w:szCs w:val="22"/>
                <w:lang w:val="ru-RU"/>
              </w:rPr>
              <w:t>4</w:t>
            </w:r>
            <w:r w:rsidR="003731A4" w:rsidRPr="00D4727B">
              <w:rPr>
                <w:rFonts w:cs="Times New Roman"/>
                <w:szCs w:val="22"/>
                <w:lang w:val="ru-RU"/>
              </w:rPr>
              <w:t>.2</w:t>
            </w:r>
          </w:p>
        </w:tc>
        <w:tc>
          <w:tcPr>
            <w:tcW w:w="2159" w:type="dxa"/>
          </w:tcPr>
          <w:p w14:paraId="7A598429" w14:textId="77777777" w:rsidR="003731A4" w:rsidRPr="00D4727B" w:rsidRDefault="003731A4" w:rsidP="00BB176D">
            <w:pPr>
              <w:ind w:firstLine="0"/>
              <w:rPr>
                <w:rFonts w:eastAsia="Times New Roman" w:cs="Times New Roman"/>
                <w:szCs w:val="22"/>
              </w:rPr>
            </w:pPr>
            <w:r w:rsidRPr="00D4727B">
              <w:rPr>
                <w:rFonts w:eastAsia="Times New Roman" w:cs="Times New Roman"/>
                <w:szCs w:val="22"/>
              </w:rPr>
              <w:t>parameterNotionType</w:t>
            </w:r>
          </w:p>
        </w:tc>
        <w:tc>
          <w:tcPr>
            <w:tcW w:w="1979" w:type="dxa"/>
          </w:tcPr>
          <w:p w14:paraId="57300E9B" w14:textId="77777777" w:rsidR="003731A4" w:rsidRPr="00D4727B" w:rsidRDefault="003731A4" w:rsidP="00BB176D">
            <w:pPr>
              <w:ind w:firstLine="0"/>
              <w:rPr>
                <w:rFonts w:eastAsia="Times New Roman" w:cs="Times New Roman"/>
                <w:szCs w:val="22"/>
              </w:rPr>
            </w:pPr>
            <w:r w:rsidRPr="00D4727B">
              <w:rPr>
                <w:rFonts w:eastAsia="Times New Roman" w:cs="Times New Roman"/>
                <w:szCs w:val="22"/>
              </w:rPr>
              <w:t>enum</w:t>
            </w:r>
          </w:p>
        </w:tc>
        <w:tc>
          <w:tcPr>
            <w:tcW w:w="1819" w:type="dxa"/>
          </w:tcPr>
          <w:p w14:paraId="69AD37EF" w14:textId="77777777" w:rsidR="003731A4" w:rsidRPr="00D4727B" w:rsidRDefault="003731A4" w:rsidP="00BB176D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4727B">
              <w:rPr>
                <w:rFonts w:cs="Times New Roman"/>
                <w:szCs w:val="22"/>
                <w:lang w:val="ru-RU"/>
              </w:rPr>
              <w:t>Да</w:t>
            </w:r>
          </w:p>
        </w:tc>
        <w:tc>
          <w:tcPr>
            <w:tcW w:w="3382" w:type="dxa"/>
          </w:tcPr>
          <w:p w14:paraId="3547ADAE" w14:textId="77777777" w:rsidR="003731A4" w:rsidRPr="00D4727B" w:rsidRDefault="003731A4" w:rsidP="00BB176D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4727B">
              <w:rPr>
                <w:rFonts w:cs="Times New Roman"/>
                <w:szCs w:val="22"/>
                <w:lang w:val="ru-RU"/>
              </w:rPr>
              <w:t xml:space="preserve">Тип представления параметров в </w:t>
            </w:r>
            <w:r w:rsidRPr="00D4727B">
              <w:rPr>
                <w:rFonts w:cs="Times New Roman"/>
                <w:szCs w:val="22"/>
              </w:rPr>
              <w:t>SQL</w:t>
            </w:r>
            <w:r w:rsidRPr="00D4727B">
              <w:rPr>
                <w:rFonts w:cs="Times New Roman"/>
                <w:szCs w:val="22"/>
                <w:lang w:val="ru-RU"/>
              </w:rPr>
              <w:t>-выражении.</w:t>
            </w:r>
          </w:p>
          <w:p w14:paraId="19DECE98" w14:textId="77777777" w:rsidR="003731A4" w:rsidRPr="00D4727B" w:rsidRDefault="003731A4" w:rsidP="00BB176D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4727B">
              <w:rPr>
                <w:rFonts w:cs="Times New Roman"/>
                <w:szCs w:val="22"/>
                <w:lang w:val="ru-RU"/>
              </w:rPr>
              <w:t>Возможные значения:</w:t>
            </w:r>
          </w:p>
          <w:p w14:paraId="13A863A8" w14:textId="77777777" w:rsidR="003731A4" w:rsidRPr="00D4727B" w:rsidRDefault="003731A4" w:rsidP="003449A0">
            <w:pPr>
              <w:pStyle w:val="ad"/>
              <w:numPr>
                <w:ilvl w:val="0"/>
                <w:numId w:val="36"/>
              </w:numPr>
              <w:ind w:left="360"/>
            </w:pPr>
            <w:r w:rsidRPr="00D4727B">
              <w:rPr>
                <w:lang w:val="en-US"/>
              </w:rPr>
              <w:t>QUESTION</w:t>
            </w:r>
            <w:r w:rsidRPr="00D4727B">
              <w:t xml:space="preserve"> (параметр представляется “?”)</w:t>
            </w:r>
          </w:p>
          <w:p w14:paraId="3E03CD9E" w14:textId="77777777" w:rsidR="003731A4" w:rsidRPr="00D4727B" w:rsidRDefault="003731A4" w:rsidP="003449A0">
            <w:pPr>
              <w:pStyle w:val="ad"/>
              <w:numPr>
                <w:ilvl w:val="0"/>
                <w:numId w:val="36"/>
              </w:numPr>
              <w:ind w:left="360"/>
            </w:pPr>
            <w:r w:rsidRPr="00D4727B">
              <w:rPr>
                <w:lang w:val="en-US"/>
              </w:rPr>
              <w:t>DOLLAR</w:t>
            </w:r>
            <w:r w:rsidRPr="00D4727B">
              <w:t>_</w:t>
            </w:r>
            <w:r w:rsidRPr="00D4727B">
              <w:rPr>
                <w:lang w:val="en-US"/>
              </w:rPr>
              <w:t>NUM</w:t>
            </w:r>
            <w:r w:rsidRPr="00D4727B">
              <w:t xml:space="preserve"> (параметр представляется “$n”).</w:t>
            </w:r>
          </w:p>
        </w:tc>
      </w:tr>
      <w:tr w:rsidR="003731A4" w14:paraId="46967FDE" w14:textId="77777777" w:rsidTr="001151B3">
        <w:tc>
          <w:tcPr>
            <w:tcW w:w="862" w:type="dxa"/>
          </w:tcPr>
          <w:p w14:paraId="54A32260" w14:textId="7A143649" w:rsidR="00FD78B2" w:rsidRPr="00D4727B" w:rsidRDefault="00FD78B2" w:rsidP="00BB176D">
            <w:pPr>
              <w:ind w:firstLine="0"/>
              <w:rPr>
                <w:rFonts w:cs="Times New Roman"/>
                <w:szCs w:val="22"/>
                <w:lang w:val="ru-RU"/>
              </w:rPr>
            </w:pPr>
            <w:r>
              <w:rPr>
                <w:rFonts w:cs="Times New Roman"/>
                <w:szCs w:val="22"/>
                <w:lang w:val="ru-RU"/>
              </w:rPr>
              <w:t>А-</w:t>
            </w:r>
            <w:r w:rsidR="00157843">
              <w:rPr>
                <w:rFonts w:cs="Times New Roman"/>
                <w:szCs w:val="22"/>
                <w:lang w:val="ru-RU"/>
              </w:rPr>
              <w:t>4</w:t>
            </w:r>
            <w:r w:rsidR="003731A4" w:rsidRPr="00D4727B">
              <w:rPr>
                <w:rFonts w:cs="Times New Roman"/>
                <w:szCs w:val="22"/>
                <w:lang w:val="ru-RU"/>
              </w:rPr>
              <w:t>.3</w:t>
            </w:r>
          </w:p>
        </w:tc>
        <w:tc>
          <w:tcPr>
            <w:tcW w:w="2159" w:type="dxa"/>
          </w:tcPr>
          <w:p w14:paraId="116AA661" w14:textId="77777777" w:rsidR="003731A4" w:rsidRPr="00D4727B" w:rsidRDefault="003731A4" w:rsidP="00BB176D">
            <w:pPr>
              <w:ind w:firstLine="0"/>
              <w:rPr>
                <w:rFonts w:eastAsia="Times New Roman" w:cs="Times New Roman"/>
                <w:szCs w:val="22"/>
              </w:rPr>
            </w:pPr>
            <w:r w:rsidRPr="00D4727B">
              <w:rPr>
                <w:rFonts w:eastAsia="Times New Roman" w:cs="Times New Roman"/>
                <w:szCs w:val="22"/>
              </w:rPr>
              <w:t>aggFunctions</w:t>
            </w:r>
          </w:p>
        </w:tc>
        <w:tc>
          <w:tcPr>
            <w:tcW w:w="1979" w:type="dxa"/>
          </w:tcPr>
          <w:p w14:paraId="40CF70B5" w14:textId="0F3A6F4C" w:rsidR="003731A4" w:rsidRPr="00D4727B" w:rsidRDefault="003731A4" w:rsidP="00FD78B2">
            <w:pPr>
              <w:ind w:firstLine="0"/>
              <w:rPr>
                <w:rFonts w:eastAsia="Times New Roman" w:cs="Times New Roman"/>
                <w:szCs w:val="22"/>
              </w:rPr>
            </w:pPr>
            <w:r w:rsidRPr="00D4727B">
              <w:rPr>
                <w:rFonts w:eastAsia="Times New Roman" w:cs="Times New Roman"/>
                <w:szCs w:val="22"/>
              </w:rPr>
              <w:t>array</w:t>
            </w:r>
            <w:r w:rsidRPr="00D4727B">
              <w:rPr>
                <w:rFonts w:eastAsia="Times New Roman" w:cs="Times New Roman"/>
                <w:szCs w:val="22"/>
                <w:lang w:val="ru-RU"/>
              </w:rPr>
              <w:t xml:space="preserve"> </w:t>
            </w:r>
            <w:r w:rsidRPr="00D4727B">
              <w:rPr>
                <w:rFonts w:eastAsia="Times New Roman" w:cs="Times New Roman"/>
                <w:szCs w:val="22"/>
              </w:rPr>
              <w:t>of</w:t>
            </w:r>
            <w:r w:rsidR="00FD78B2">
              <w:rPr>
                <w:rFonts w:eastAsia="Times New Roman" w:cs="Times New Roman"/>
                <w:szCs w:val="22"/>
                <w:lang w:val="ru-RU"/>
              </w:rPr>
              <w:t xml:space="preserve"> </w:t>
            </w:r>
            <w:r w:rsidRPr="00D4727B">
              <w:rPr>
                <w:rFonts w:eastAsia="Times New Roman" w:cs="Times New Roman"/>
                <w:szCs w:val="22"/>
              </w:rPr>
              <w:t>string</w:t>
            </w:r>
          </w:p>
        </w:tc>
        <w:tc>
          <w:tcPr>
            <w:tcW w:w="1819" w:type="dxa"/>
          </w:tcPr>
          <w:p w14:paraId="71239F8D" w14:textId="77777777" w:rsidR="003731A4" w:rsidRPr="00D4727B" w:rsidRDefault="003731A4" w:rsidP="00BB176D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4727B">
              <w:rPr>
                <w:rFonts w:cs="Times New Roman"/>
                <w:szCs w:val="22"/>
                <w:lang w:val="ru-RU"/>
              </w:rPr>
              <w:t>Да</w:t>
            </w:r>
          </w:p>
        </w:tc>
        <w:tc>
          <w:tcPr>
            <w:tcW w:w="3382" w:type="dxa"/>
          </w:tcPr>
          <w:p w14:paraId="7EACCF37" w14:textId="77777777" w:rsidR="003731A4" w:rsidRPr="00D4727B" w:rsidRDefault="003731A4" w:rsidP="00BB176D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4727B">
              <w:rPr>
                <w:rFonts w:cs="Times New Roman"/>
                <w:szCs w:val="22"/>
                <w:lang w:val="ru-RU"/>
              </w:rPr>
              <w:t>Перечень функций агрегации</w:t>
            </w:r>
          </w:p>
        </w:tc>
      </w:tr>
      <w:tr w:rsidR="003731A4" w14:paraId="22CA1C59" w14:textId="77777777" w:rsidTr="001151B3">
        <w:tc>
          <w:tcPr>
            <w:tcW w:w="862" w:type="dxa"/>
          </w:tcPr>
          <w:p w14:paraId="16B4507A" w14:textId="74737924" w:rsidR="00FD78B2" w:rsidRPr="00D4727B" w:rsidRDefault="00FD78B2" w:rsidP="00BB176D">
            <w:pPr>
              <w:ind w:firstLine="0"/>
              <w:rPr>
                <w:rFonts w:cs="Times New Roman"/>
                <w:szCs w:val="22"/>
                <w:lang w:val="ru-RU"/>
              </w:rPr>
            </w:pPr>
            <w:r>
              <w:rPr>
                <w:rFonts w:cs="Times New Roman"/>
                <w:szCs w:val="22"/>
                <w:lang w:val="ru-RU"/>
              </w:rPr>
              <w:t>А-</w:t>
            </w:r>
            <w:r w:rsidR="00157843">
              <w:rPr>
                <w:rFonts w:cs="Times New Roman"/>
                <w:szCs w:val="22"/>
                <w:lang w:val="ru-RU"/>
              </w:rPr>
              <w:t>4</w:t>
            </w:r>
            <w:r w:rsidR="003731A4" w:rsidRPr="00D4727B">
              <w:rPr>
                <w:rFonts w:cs="Times New Roman"/>
                <w:szCs w:val="22"/>
                <w:lang w:val="ru-RU"/>
              </w:rPr>
              <w:t>.4</w:t>
            </w:r>
          </w:p>
        </w:tc>
        <w:tc>
          <w:tcPr>
            <w:tcW w:w="2159" w:type="dxa"/>
          </w:tcPr>
          <w:p w14:paraId="1E801038" w14:textId="77777777" w:rsidR="003731A4" w:rsidRPr="00D4727B" w:rsidRDefault="003731A4" w:rsidP="00BB176D">
            <w:pPr>
              <w:ind w:firstLine="0"/>
              <w:rPr>
                <w:rFonts w:eastAsia="Times New Roman" w:cs="Times New Roman"/>
                <w:szCs w:val="22"/>
              </w:rPr>
            </w:pPr>
            <w:r w:rsidRPr="00D4727B">
              <w:rPr>
                <w:rFonts w:eastAsia="Times New Roman" w:cs="Times New Roman"/>
                <w:szCs w:val="22"/>
              </w:rPr>
              <w:t>otherFunctions</w:t>
            </w:r>
          </w:p>
        </w:tc>
        <w:tc>
          <w:tcPr>
            <w:tcW w:w="1979" w:type="dxa"/>
          </w:tcPr>
          <w:p w14:paraId="0481D399" w14:textId="71702FC1" w:rsidR="003731A4" w:rsidRPr="00D4727B" w:rsidRDefault="003731A4" w:rsidP="00FD78B2">
            <w:pPr>
              <w:ind w:firstLine="0"/>
              <w:rPr>
                <w:rFonts w:eastAsia="Times New Roman" w:cs="Times New Roman"/>
                <w:szCs w:val="22"/>
              </w:rPr>
            </w:pPr>
            <w:r w:rsidRPr="00D4727B">
              <w:rPr>
                <w:rFonts w:eastAsia="Times New Roman" w:cs="Times New Roman"/>
                <w:szCs w:val="22"/>
              </w:rPr>
              <w:t>array</w:t>
            </w:r>
            <w:r w:rsidRPr="00D4727B">
              <w:rPr>
                <w:rFonts w:eastAsia="Times New Roman" w:cs="Times New Roman"/>
                <w:szCs w:val="22"/>
                <w:lang w:val="ru-RU"/>
              </w:rPr>
              <w:t xml:space="preserve"> </w:t>
            </w:r>
            <w:r w:rsidRPr="00D4727B">
              <w:rPr>
                <w:rFonts w:eastAsia="Times New Roman" w:cs="Times New Roman"/>
                <w:szCs w:val="22"/>
              </w:rPr>
              <w:t>of</w:t>
            </w:r>
            <w:r w:rsidR="00FD78B2">
              <w:rPr>
                <w:rFonts w:eastAsia="Times New Roman" w:cs="Times New Roman"/>
                <w:szCs w:val="22"/>
                <w:lang w:val="ru-RU"/>
              </w:rPr>
              <w:t xml:space="preserve"> </w:t>
            </w:r>
            <w:r w:rsidRPr="00D4727B">
              <w:rPr>
                <w:rFonts w:eastAsia="Times New Roman" w:cs="Times New Roman"/>
                <w:szCs w:val="22"/>
              </w:rPr>
              <w:t>string</w:t>
            </w:r>
          </w:p>
        </w:tc>
        <w:tc>
          <w:tcPr>
            <w:tcW w:w="1819" w:type="dxa"/>
          </w:tcPr>
          <w:p w14:paraId="039F528D" w14:textId="77777777" w:rsidR="003731A4" w:rsidRPr="00D4727B" w:rsidRDefault="003731A4" w:rsidP="00BB176D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4727B">
              <w:rPr>
                <w:rFonts w:cs="Times New Roman"/>
                <w:szCs w:val="22"/>
                <w:lang w:val="ru-RU"/>
              </w:rPr>
              <w:t>Да</w:t>
            </w:r>
          </w:p>
        </w:tc>
        <w:tc>
          <w:tcPr>
            <w:tcW w:w="3382" w:type="dxa"/>
          </w:tcPr>
          <w:p w14:paraId="122EA705" w14:textId="77777777" w:rsidR="003731A4" w:rsidRPr="00D4727B" w:rsidRDefault="003731A4" w:rsidP="00BB176D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4727B">
              <w:rPr>
                <w:rFonts w:cs="Times New Roman"/>
                <w:szCs w:val="22"/>
                <w:lang w:val="ru-RU"/>
              </w:rPr>
              <w:t>Перечень остальных функций</w:t>
            </w:r>
          </w:p>
        </w:tc>
      </w:tr>
    </w:tbl>
    <w:p w14:paraId="088D5D18" w14:textId="515079B8" w:rsidR="000D2E84" w:rsidRPr="000D2E84" w:rsidRDefault="000D2E84" w:rsidP="000D2E84">
      <w:pPr>
        <w:pStyle w:val="6"/>
        <w:numPr>
          <w:ilvl w:val="5"/>
          <w:numId w:val="71"/>
        </w:numPr>
        <w:ind w:left="851" w:firstLine="0"/>
        <w:rPr>
          <w:lang w:val="ru-RU"/>
        </w:rPr>
      </w:pPr>
      <w:bookmarkStart w:id="498" w:name="_Ref93530990"/>
      <w:r w:rsidRPr="000D2E84">
        <w:rPr>
          <w:lang w:val="ru-RU"/>
        </w:rPr>
        <w:t xml:space="preserve">Ответ на запрос профиля Витрины </w:t>
      </w:r>
      <w:r>
        <w:rPr>
          <w:lang w:val="ru-RU"/>
        </w:rPr>
        <w:t>в случае ошибки</w:t>
      </w:r>
      <w:r w:rsidRPr="000D2E84">
        <w:rPr>
          <w:lang w:val="ru-RU"/>
        </w:rPr>
        <w:t xml:space="preserve"> (топик - &lt;мнемоника Витрины&gt;.profile.</w:t>
      </w:r>
      <w:r>
        <w:t>err</w:t>
      </w:r>
      <w:r w:rsidRPr="000D2E84">
        <w:rPr>
          <w:lang w:val="ru-RU"/>
        </w:rPr>
        <w:t>)</w:t>
      </w:r>
    </w:p>
    <w:p w14:paraId="779BA646" w14:textId="3451D065" w:rsidR="004F3EE0" w:rsidRPr="004F3EE0" w:rsidRDefault="004F3EE0" w:rsidP="004F3EE0">
      <w:pPr>
        <w:pStyle w:val="a7"/>
        <w:keepNext/>
        <w:rPr>
          <w:lang w:val="ru-RU"/>
        </w:rPr>
      </w:pPr>
      <w:bookmarkStart w:id="499" w:name="_Ref99727681"/>
      <w:r w:rsidRPr="004F3EE0">
        <w:rPr>
          <w:lang w:val="ru-RU"/>
        </w:rPr>
        <w:t xml:space="preserve">Таблица </w:t>
      </w:r>
      <w:r>
        <w:fldChar w:fldCharType="begin"/>
      </w:r>
      <w:r w:rsidRPr="004F3EE0">
        <w:rPr>
          <w:lang w:val="ru-RU"/>
        </w:rPr>
        <w:instrText xml:space="preserve"> </w:instrText>
      </w:r>
      <w:r>
        <w:instrText>SEQ</w:instrText>
      </w:r>
      <w:r w:rsidRPr="004F3EE0">
        <w:rPr>
          <w:lang w:val="ru-RU"/>
        </w:rPr>
        <w:instrText xml:space="preserve"> Таблица \* </w:instrText>
      </w:r>
      <w:r>
        <w:instrText>ARABIC</w:instrText>
      </w:r>
      <w:r w:rsidRPr="004F3EE0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15</w:t>
      </w:r>
      <w:r>
        <w:fldChar w:fldCharType="end"/>
      </w:r>
      <w:bookmarkEnd w:id="499"/>
      <w:r>
        <w:rPr>
          <w:lang w:val="ru-RU"/>
        </w:rPr>
        <w:t xml:space="preserve"> – </w:t>
      </w:r>
      <w:r w:rsidRPr="009A54A1">
        <w:rPr>
          <w:lang w:val="ru-RU"/>
        </w:rPr>
        <w:t>Структура</w:t>
      </w:r>
      <w:r>
        <w:rPr>
          <w:lang w:val="ru-RU"/>
        </w:rPr>
        <w:t xml:space="preserve"> ответа на запрос профиля Витрины данных в случае ошибки</w:t>
      </w:r>
    </w:p>
    <w:tbl>
      <w:tblPr>
        <w:tblStyle w:val="ac"/>
        <w:tblW w:w="10201" w:type="dxa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4A0" w:firstRow="1" w:lastRow="0" w:firstColumn="1" w:lastColumn="0" w:noHBand="0" w:noVBand="1"/>
      </w:tblPr>
      <w:tblGrid>
        <w:gridCol w:w="854"/>
        <w:gridCol w:w="2123"/>
        <w:gridCol w:w="1936"/>
        <w:gridCol w:w="1965"/>
        <w:gridCol w:w="3323"/>
      </w:tblGrid>
      <w:tr w:rsidR="000D2E84" w14:paraId="3572160A" w14:textId="77777777" w:rsidTr="006E3CB8">
        <w:tc>
          <w:tcPr>
            <w:tcW w:w="10201" w:type="dxa"/>
            <w:gridSpan w:val="5"/>
          </w:tcPr>
          <w:p w14:paraId="065EEA30" w14:textId="77777777" w:rsidR="000D2E84" w:rsidRPr="00AF0FE9" w:rsidRDefault="000D2E84" w:rsidP="006E3CB8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>{</w:t>
            </w:r>
          </w:p>
          <w:p w14:paraId="024AEE2F" w14:textId="77777777" w:rsidR="000D2E84" w:rsidRPr="00AF0FE9" w:rsidRDefault="000D2E84" w:rsidP="006E3CB8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"requestId": UUID</w:t>
            </w:r>
          </w:p>
          <w:p w14:paraId="0FA04423" w14:textId="55397BE5" w:rsidR="000D2E84" w:rsidRPr="00AF0FE9" w:rsidRDefault="000D2E84" w:rsidP="006E3CB8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</w:t>
            </w:r>
            <w:r w:rsidRPr="000D2E84">
              <w:rPr>
                <w:rFonts w:ascii="Courier New" w:eastAsia="Times New Roman" w:hAnsi="Courier New" w:cs="Courier New"/>
                <w:sz w:val="18"/>
                <w:szCs w:val="18"/>
              </w:rPr>
              <w:t>errorCode</w:t>
            </w: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>": string</w:t>
            </w:r>
          </w:p>
          <w:p w14:paraId="1262BC00" w14:textId="58AAAF17" w:rsidR="000D2E84" w:rsidRPr="00AF0FE9" w:rsidRDefault="000D2E84" w:rsidP="006E3CB8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</w:t>
            </w:r>
            <w:r w:rsidRPr="000D2E84">
              <w:rPr>
                <w:rFonts w:ascii="Courier New" w:eastAsia="Times New Roman" w:hAnsi="Courier New" w:cs="Courier New"/>
                <w:sz w:val="18"/>
                <w:szCs w:val="18"/>
              </w:rPr>
              <w:t>message</w:t>
            </w: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>": string</w:t>
            </w:r>
          </w:p>
          <w:p w14:paraId="2EBD765A" w14:textId="77777777" w:rsidR="000D2E84" w:rsidRPr="00D00799" w:rsidRDefault="000D2E84" w:rsidP="006E3CB8">
            <w:pPr>
              <w:ind w:firstLine="0"/>
              <w:rPr>
                <w:rFonts w:eastAsia="Times New Roman" w:cs="Times New Roman"/>
                <w:szCs w:val="24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>}</w:t>
            </w:r>
          </w:p>
        </w:tc>
      </w:tr>
      <w:tr w:rsidR="000D2E84" w14:paraId="7E719B2A" w14:textId="77777777" w:rsidTr="006E3CB8">
        <w:tc>
          <w:tcPr>
            <w:tcW w:w="862" w:type="dxa"/>
            <w:shd w:val="clear" w:color="auto" w:fill="EDEDED" w:themeFill="accent3" w:themeFillTint="33"/>
          </w:tcPr>
          <w:p w14:paraId="74C45213" w14:textId="77777777" w:rsidR="000D2E84" w:rsidRPr="00D967E1" w:rsidRDefault="000D2E84" w:rsidP="006E3CB8">
            <w:pPr>
              <w:keepNext/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b/>
                <w:bCs/>
                <w:szCs w:val="22"/>
                <w:lang w:val="ru-RU"/>
              </w:rPr>
              <w:t>Код</w:t>
            </w:r>
          </w:p>
        </w:tc>
        <w:tc>
          <w:tcPr>
            <w:tcW w:w="2159" w:type="dxa"/>
            <w:shd w:val="clear" w:color="auto" w:fill="EDEDED" w:themeFill="accent3" w:themeFillTint="33"/>
          </w:tcPr>
          <w:p w14:paraId="2A8D97F1" w14:textId="77777777" w:rsidR="000D2E84" w:rsidRPr="00D967E1" w:rsidRDefault="000D2E84" w:rsidP="006E3CB8">
            <w:pPr>
              <w:keepNext/>
              <w:ind w:firstLine="0"/>
              <w:rPr>
                <w:rFonts w:eastAsia="Times New Roman" w:cs="Times New Roman"/>
                <w:szCs w:val="22"/>
              </w:rPr>
            </w:pPr>
            <w:r w:rsidRPr="00D967E1">
              <w:rPr>
                <w:rFonts w:cs="Times New Roman"/>
                <w:b/>
                <w:bCs/>
                <w:szCs w:val="22"/>
                <w:lang w:val="ru-RU"/>
              </w:rPr>
              <w:t>Атрибут</w:t>
            </w:r>
          </w:p>
        </w:tc>
        <w:tc>
          <w:tcPr>
            <w:tcW w:w="1979" w:type="dxa"/>
            <w:shd w:val="clear" w:color="auto" w:fill="EDEDED" w:themeFill="accent3" w:themeFillTint="33"/>
          </w:tcPr>
          <w:p w14:paraId="150AC7E7" w14:textId="77777777" w:rsidR="000D2E84" w:rsidRPr="00D967E1" w:rsidRDefault="000D2E84" w:rsidP="006E3CB8">
            <w:pPr>
              <w:keepNext/>
              <w:ind w:firstLine="0"/>
              <w:rPr>
                <w:rFonts w:eastAsia="Times New Roman" w:cs="Times New Roman"/>
                <w:szCs w:val="22"/>
              </w:rPr>
            </w:pPr>
            <w:r w:rsidRPr="00D967E1">
              <w:rPr>
                <w:rFonts w:cs="Times New Roman"/>
                <w:b/>
                <w:bCs/>
                <w:szCs w:val="22"/>
                <w:lang w:val="ru-RU"/>
              </w:rPr>
              <w:t>Тип</w:t>
            </w:r>
          </w:p>
        </w:tc>
        <w:tc>
          <w:tcPr>
            <w:tcW w:w="1819" w:type="dxa"/>
            <w:shd w:val="clear" w:color="auto" w:fill="EDEDED" w:themeFill="accent3" w:themeFillTint="33"/>
          </w:tcPr>
          <w:p w14:paraId="59A3AA1B" w14:textId="77777777" w:rsidR="000D2E84" w:rsidRPr="00D967E1" w:rsidRDefault="000D2E84" w:rsidP="006E3CB8">
            <w:pPr>
              <w:keepNext/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b/>
                <w:bCs/>
                <w:szCs w:val="22"/>
                <w:lang w:val="ru-RU"/>
              </w:rPr>
              <w:t>Обязательность</w:t>
            </w:r>
          </w:p>
        </w:tc>
        <w:tc>
          <w:tcPr>
            <w:tcW w:w="3382" w:type="dxa"/>
            <w:shd w:val="clear" w:color="auto" w:fill="EDEDED" w:themeFill="accent3" w:themeFillTint="33"/>
          </w:tcPr>
          <w:p w14:paraId="76C1A8B2" w14:textId="77777777" w:rsidR="000D2E84" w:rsidRPr="00D967E1" w:rsidRDefault="000D2E84" w:rsidP="006E3CB8">
            <w:pPr>
              <w:keepNext/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b/>
                <w:bCs/>
                <w:szCs w:val="22"/>
                <w:lang w:val="ru-RU"/>
              </w:rPr>
              <w:t>Описание</w:t>
            </w:r>
          </w:p>
        </w:tc>
      </w:tr>
      <w:tr w:rsidR="000D2E84" w14:paraId="650B7451" w14:textId="77777777" w:rsidTr="006E3CB8">
        <w:tc>
          <w:tcPr>
            <w:tcW w:w="862" w:type="dxa"/>
          </w:tcPr>
          <w:p w14:paraId="675A86AD" w14:textId="77777777" w:rsidR="000D2E84" w:rsidRPr="00D967E1" w:rsidRDefault="000D2E84" w:rsidP="000D2E84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А-1</w:t>
            </w:r>
          </w:p>
        </w:tc>
        <w:tc>
          <w:tcPr>
            <w:tcW w:w="2159" w:type="dxa"/>
          </w:tcPr>
          <w:p w14:paraId="16ED94C2" w14:textId="78C32D16" w:rsidR="000D2E84" w:rsidRPr="00D967E1" w:rsidRDefault="000D2E84" w:rsidP="000D2E84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eastAsia="Times New Roman" w:cs="Times New Roman"/>
                <w:szCs w:val="22"/>
              </w:rPr>
              <w:t>requestId</w:t>
            </w:r>
          </w:p>
        </w:tc>
        <w:tc>
          <w:tcPr>
            <w:tcW w:w="1979" w:type="dxa"/>
          </w:tcPr>
          <w:p w14:paraId="33709E42" w14:textId="540AAB96" w:rsidR="000D2E84" w:rsidRPr="00D967E1" w:rsidRDefault="000D2E84" w:rsidP="000D2E84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eastAsia="Times New Roman" w:cs="Times New Roman"/>
                <w:szCs w:val="22"/>
              </w:rPr>
              <w:t>UUID</w:t>
            </w:r>
          </w:p>
        </w:tc>
        <w:tc>
          <w:tcPr>
            <w:tcW w:w="1819" w:type="dxa"/>
          </w:tcPr>
          <w:p w14:paraId="02742445" w14:textId="2A986C6D" w:rsidR="000D2E84" w:rsidRPr="00D967E1" w:rsidRDefault="000D2E84" w:rsidP="000D2E84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szCs w:val="22"/>
                <w:lang w:val="ru-RU"/>
              </w:rPr>
              <w:t>Да</w:t>
            </w:r>
          </w:p>
        </w:tc>
        <w:tc>
          <w:tcPr>
            <w:tcW w:w="3382" w:type="dxa"/>
          </w:tcPr>
          <w:p w14:paraId="3CA019D2" w14:textId="561D84BD" w:rsidR="000D2E84" w:rsidRPr="00D967E1" w:rsidRDefault="000D2E84" w:rsidP="000D2E84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szCs w:val="22"/>
                <w:lang w:val="ru-RU"/>
              </w:rPr>
              <w:t>Уникальный идентификатор запроса</w:t>
            </w:r>
          </w:p>
        </w:tc>
      </w:tr>
      <w:tr w:rsidR="000D2E84" w14:paraId="207E0E25" w14:textId="77777777" w:rsidTr="006E3CB8">
        <w:tc>
          <w:tcPr>
            <w:tcW w:w="862" w:type="dxa"/>
          </w:tcPr>
          <w:p w14:paraId="037A2EE8" w14:textId="77777777" w:rsidR="000D2E84" w:rsidRPr="00D967E1" w:rsidRDefault="000D2E84" w:rsidP="000D2E84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А-2</w:t>
            </w:r>
          </w:p>
        </w:tc>
        <w:tc>
          <w:tcPr>
            <w:tcW w:w="2159" w:type="dxa"/>
          </w:tcPr>
          <w:p w14:paraId="016627D8" w14:textId="7BC742F1" w:rsidR="000D2E84" w:rsidRPr="00D967E1" w:rsidRDefault="000D2E84" w:rsidP="000D2E84">
            <w:pPr>
              <w:ind w:firstLine="0"/>
              <w:rPr>
                <w:rFonts w:eastAsia="Times New Roman" w:cs="Times New Roman"/>
                <w:szCs w:val="22"/>
              </w:rPr>
            </w:pPr>
            <w:r w:rsidRPr="00D967E1">
              <w:rPr>
                <w:rFonts w:eastAsia="Times New Roman" w:cs="Times New Roman"/>
                <w:szCs w:val="22"/>
              </w:rPr>
              <w:t>errorCode</w:t>
            </w:r>
          </w:p>
        </w:tc>
        <w:tc>
          <w:tcPr>
            <w:tcW w:w="1979" w:type="dxa"/>
          </w:tcPr>
          <w:p w14:paraId="4713275D" w14:textId="4DD2AC00" w:rsidR="000D2E84" w:rsidRPr="00D967E1" w:rsidRDefault="000D2E84" w:rsidP="000D2E84">
            <w:pPr>
              <w:ind w:firstLine="0"/>
              <w:rPr>
                <w:rFonts w:eastAsia="Times New Roman" w:cs="Times New Roman"/>
                <w:szCs w:val="22"/>
              </w:rPr>
            </w:pPr>
            <w:r w:rsidRPr="00D967E1">
              <w:rPr>
                <w:rFonts w:eastAsia="Times New Roman" w:cs="Times New Roman"/>
                <w:szCs w:val="22"/>
              </w:rPr>
              <w:t>string</w:t>
            </w:r>
          </w:p>
        </w:tc>
        <w:tc>
          <w:tcPr>
            <w:tcW w:w="1819" w:type="dxa"/>
          </w:tcPr>
          <w:p w14:paraId="44DA06D5" w14:textId="4ED78640" w:rsidR="000D2E84" w:rsidRPr="00D967E1" w:rsidRDefault="000D2E84" w:rsidP="000D2E84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szCs w:val="22"/>
                <w:lang w:val="ru-RU"/>
              </w:rPr>
              <w:t>Да</w:t>
            </w:r>
          </w:p>
        </w:tc>
        <w:tc>
          <w:tcPr>
            <w:tcW w:w="3382" w:type="dxa"/>
          </w:tcPr>
          <w:p w14:paraId="7B44FBD5" w14:textId="4773D7E5" w:rsidR="000D2E84" w:rsidRPr="00D967E1" w:rsidRDefault="000D2E84" w:rsidP="000D2E84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szCs w:val="22"/>
                <w:lang w:val="ru-RU"/>
              </w:rPr>
              <w:t>Код ошибки</w:t>
            </w:r>
          </w:p>
        </w:tc>
      </w:tr>
      <w:tr w:rsidR="000D2E84" w14:paraId="52175A10" w14:textId="77777777" w:rsidTr="006E3CB8">
        <w:tc>
          <w:tcPr>
            <w:tcW w:w="862" w:type="dxa"/>
          </w:tcPr>
          <w:p w14:paraId="1EF16D59" w14:textId="77777777" w:rsidR="000D2E84" w:rsidRPr="00D967E1" w:rsidRDefault="000D2E84" w:rsidP="000D2E84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А-3</w:t>
            </w:r>
          </w:p>
        </w:tc>
        <w:tc>
          <w:tcPr>
            <w:tcW w:w="2159" w:type="dxa"/>
          </w:tcPr>
          <w:p w14:paraId="2EFCA2E2" w14:textId="06AB76C7" w:rsidR="000D2E84" w:rsidRPr="00D967E1" w:rsidRDefault="000D2E84" w:rsidP="000D2E84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eastAsia="Times New Roman" w:cs="Times New Roman"/>
                <w:szCs w:val="22"/>
              </w:rPr>
              <w:t>message</w:t>
            </w:r>
          </w:p>
        </w:tc>
        <w:tc>
          <w:tcPr>
            <w:tcW w:w="1979" w:type="dxa"/>
          </w:tcPr>
          <w:p w14:paraId="2D0190BE" w14:textId="257A355A" w:rsidR="000D2E84" w:rsidRPr="00D967E1" w:rsidRDefault="000D2E84" w:rsidP="000D2E84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eastAsia="Times New Roman" w:cs="Times New Roman"/>
                <w:szCs w:val="22"/>
              </w:rPr>
              <w:t>string</w:t>
            </w:r>
          </w:p>
        </w:tc>
        <w:tc>
          <w:tcPr>
            <w:tcW w:w="1819" w:type="dxa"/>
          </w:tcPr>
          <w:p w14:paraId="301A9E4B" w14:textId="0CF5BB2B" w:rsidR="000D2E84" w:rsidRPr="00D967E1" w:rsidRDefault="000D2E84" w:rsidP="000D2E84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szCs w:val="22"/>
                <w:lang w:val="ru-RU"/>
              </w:rPr>
              <w:t>Да</w:t>
            </w:r>
          </w:p>
        </w:tc>
        <w:tc>
          <w:tcPr>
            <w:tcW w:w="3382" w:type="dxa"/>
          </w:tcPr>
          <w:p w14:paraId="083771D9" w14:textId="68CEEEBB" w:rsidR="000D2E84" w:rsidRPr="00D967E1" w:rsidRDefault="000D2E84" w:rsidP="000D2E84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szCs w:val="22"/>
                <w:lang w:val="ru-RU"/>
              </w:rPr>
              <w:t>Сообщение об ошибке</w:t>
            </w:r>
          </w:p>
        </w:tc>
      </w:tr>
    </w:tbl>
    <w:p w14:paraId="634DD026" w14:textId="0F6D4116" w:rsidR="00FD78B2" w:rsidRPr="00FD78B2" w:rsidRDefault="00FD78B2" w:rsidP="00FD78B2">
      <w:pPr>
        <w:pStyle w:val="4"/>
        <w:rPr>
          <w:szCs w:val="24"/>
          <w:lang w:val="ru-RU"/>
        </w:rPr>
      </w:pPr>
      <w:r w:rsidRPr="00FD78B2">
        <w:rPr>
          <w:szCs w:val="24"/>
          <w:lang w:val="ru-RU"/>
        </w:rPr>
        <w:t>Информационный обмен с использованием SQL-запросов</w:t>
      </w:r>
    </w:p>
    <w:p w14:paraId="3B37320C" w14:textId="77777777" w:rsidR="00FD78B2" w:rsidRPr="00FD78B2" w:rsidRDefault="00FD78B2" w:rsidP="00FD78B2">
      <w:pPr>
        <w:pStyle w:val="5"/>
      </w:pPr>
      <w:r w:rsidRPr="00FD78B2">
        <w:t>Получение данных из Витрины</w:t>
      </w:r>
    </w:p>
    <w:p w14:paraId="5E054CC3" w14:textId="37E2F157" w:rsidR="00FD78B2" w:rsidRDefault="00FD78B2" w:rsidP="00FD78B2">
      <w:pPr>
        <w:pStyle w:val="6"/>
        <w:ind w:left="851" w:firstLine="0"/>
        <w:rPr>
          <w:lang w:val="ru-RU"/>
        </w:rPr>
      </w:pPr>
      <w:r w:rsidRPr="00FD78B2">
        <w:rPr>
          <w:lang w:val="ru-RU"/>
        </w:rPr>
        <w:t>Запрос данных из Витрины (&lt;мнемоника Витрины&gt;.query.rq / &lt;мнемоника Витрины&gt;.procedure.query.rq)</w:t>
      </w:r>
    </w:p>
    <w:p w14:paraId="6BDB78C6" w14:textId="38C5554D" w:rsidR="00FD78B2" w:rsidRPr="00FD78B2" w:rsidRDefault="00FD78B2" w:rsidP="00F06382">
      <w:pPr>
        <w:pStyle w:val="a7"/>
        <w:keepNext/>
        <w:rPr>
          <w:lang w:val="ru-RU"/>
        </w:rPr>
      </w:pPr>
      <w:r w:rsidRPr="00FD78B2">
        <w:rPr>
          <w:lang w:val="ru-RU"/>
        </w:rPr>
        <w:t xml:space="preserve">Таблица </w:t>
      </w:r>
      <w:r w:rsidRPr="00FD78B2">
        <w:rPr>
          <w:lang w:val="ru-RU"/>
        </w:rPr>
        <w:fldChar w:fldCharType="begin"/>
      </w:r>
      <w:r w:rsidRPr="00FD78B2">
        <w:rPr>
          <w:lang w:val="ru-RU"/>
        </w:rPr>
        <w:instrText xml:space="preserve"> SEQ Таблица \* ARABIC </w:instrText>
      </w:r>
      <w:r w:rsidRPr="00FD78B2">
        <w:rPr>
          <w:lang w:val="ru-RU"/>
        </w:rPr>
        <w:fldChar w:fldCharType="separate"/>
      </w:r>
      <w:r w:rsidR="003730F3">
        <w:rPr>
          <w:noProof/>
          <w:lang w:val="ru-RU"/>
        </w:rPr>
        <w:t>16</w:t>
      </w:r>
      <w:r w:rsidRPr="00FD78B2">
        <w:rPr>
          <w:lang w:val="ru-RU"/>
        </w:rPr>
        <w:fldChar w:fldCharType="end"/>
      </w:r>
      <w:r>
        <w:rPr>
          <w:lang w:val="ru-RU"/>
        </w:rPr>
        <w:t xml:space="preserve"> </w:t>
      </w:r>
      <w:r w:rsidR="00F06382">
        <w:rPr>
          <w:lang w:val="ru-RU"/>
        </w:rPr>
        <w:t xml:space="preserve">– </w:t>
      </w:r>
      <w:r w:rsidRPr="009A54A1">
        <w:rPr>
          <w:lang w:val="ru-RU"/>
        </w:rPr>
        <w:t>Структура</w:t>
      </w:r>
      <w:r>
        <w:rPr>
          <w:lang w:val="ru-RU"/>
        </w:rPr>
        <w:t xml:space="preserve"> запроса </w:t>
      </w:r>
      <w:r w:rsidRPr="00FD78B2">
        <w:rPr>
          <w:lang w:val="ru-RU"/>
        </w:rPr>
        <w:t>данных из Витрины</w:t>
      </w:r>
    </w:p>
    <w:tbl>
      <w:tblPr>
        <w:tblStyle w:val="ac"/>
        <w:tblW w:w="10201" w:type="dxa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4A0" w:firstRow="1" w:lastRow="0" w:firstColumn="1" w:lastColumn="0" w:noHBand="0" w:noVBand="1"/>
      </w:tblPr>
      <w:tblGrid>
        <w:gridCol w:w="918"/>
        <w:gridCol w:w="2150"/>
        <w:gridCol w:w="1579"/>
        <w:gridCol w:w="1965"/>
        <w:gridCol w:w="3589"/>
      </w:tblGrid>
      <w:tr w:rsidR="00FD78B2" w14:paraId="0A9FEFDD" w14:textId="77777777" w:rsidTr="00966AF1">
        <w:trPr>
          <w:cantSplit/>
        </w:trPr>
        <w:tc>
          <w:tcPr>
            <w:tcW w:w="10201" w:type="dxa"/>
            <w:gridSpan w:val="5"/>
          </w:tcPr>
          <w:p w14:paraId="354D372F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  <w:t xml:space="preserve">{    </w:t>
            </w:r>
          </w:p>
          <w:p w14:paraId="6E4AE42F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  <w:t xml:space="preserve">    "requestId": UUID</w:t>
            </w:r>
          </w:p>
          <w:p w14:paraId="4A20BE4F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  <w:t xml:space="preserve">    "subRequestId": UUID</w:t>
            </w:r>
          </w:p>
          <w:p w14:paraId="6531B171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  <w:t xml:space="preserve">    "replyTo": String</w:t>
            </w:r>
          </w:p>
          <w:p w14:paraId="3E712699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  <w:t xml:space="preserve">    "datamartMnemonic": String</w:t>
            </w:r>
          </w:p>
          <w:p w14:paraId="15E2A0AA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  <w:t xml:space="preserve">    "sql": String</w:t>
            </w:r>
          </w:p>
          <w:p w14:paraId="323A4E82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  <w:t xml:space="preserve">    "parameters": Array [</w:t>
            </w:r>
          </w:p>
          <w:p w14:paraId="01E2A646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  <w:t xml:space="preserve">        {</w:t>
            </w:r>
          </w:p>
          <w:p w14:paraId="6F11851F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  <w:t xml:space="preserve">            "type": String</w:t>
            </w:r>
          </w:p>
          <w:p w14:paraId="0E2CF13A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  <w:t xml:space="preserve">            "value": String   </w:t>
            </w:r>
          </w:p>
          <w:p w14:paraId="6D2EE4F5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  <w:t xml:space="preserve">        }</w:t>
            </w:r>
          </w:p>
          <w:p w14:paraId="3B126F42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  <w:t xml:space="preserve">    ]</w:t>
            </w:r>
          </w:p>
          <w:p w14:paraId="4D431250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  <w:t xml:space="preserve">    "</w:t>
            </w:r>
            <w:r w:rsidRPr="00AF0FE9">
              <w:rPr>
                <w:rFonts w:ascii="Courier New" w:eastAsia="Times New Roman" w:hAnsi="Courier New" w:cs="Courier New"/>
                <w:noProof/>
                <w:color w:val="262626" w:themeColor="text1" w:themeTint="D9"/>
                <w:sz w:val="18"/>
                <w:szCs w:val="18"/>
              </w:rPr>
              <w:t>tableParams</w:t>
            </w:r>
            <w:r w:rsidRPr="00AF0FE9"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  <w:t>”: Array [</w:t>
            </w:r>
          </w:p>
          <w:p w14:paraId="21227103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  <w:t xml:space="preserve">        {</w:t>
            </w:r>
          </w:p>
          <w:p w14:paraId="415653C9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  <w:t xml:space="preserve">            "id": UUID</w:t>
            </w:r>
          </w:p>
          <w:p w14:paraId="27D91BBD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  <w:t xml:space="preserve">            "name": String</w:t>
            </w:r>
          </w:p>
          <w:p w14:paraId="4F09F3B5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  <w:t xml:space="preserve">            "columns": Array [</w:t>
            </w:r>
          </w:p>
          <w:p w14:paraId="4BD73C9F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  <w:t xml:space="preserve">                {</w:t>
            </w:r>
          </w:p>
          <w:p w14:paraId="1B3D7FBF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  <w:t xml:space="preserve">                    "name": String    </w:t>
            </w:r>
          </w:p>
          <w:p w14:paraId="215A9004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  <w:t xml:space="preserve">                    "type": String</w:t>
            </w:r>
          </w:p>
          <w:p w14:paraId="2A53A3D3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  <w:t xml:space="preserve">                }</w:t>
            </w:r>
          </w:p>
          <w:p w14:paraId="65C09C3C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  <w:t xml:space="preserve">            ]</w:t>
            </w:r>
          </w:p>
          <w:p w14:paraId="293687AF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  <w:t xml:space="preserve">        }</w:t>
            </w:r>
          </w:p>
          <w:p w14:paraId="2C000EE8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  <w:t xml:space="preserve">    ]</w:t>
            </w:r>
          </w:p>
          <w:p w14:paraId="194894F4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  <w:t xml:space="preserve">    "isForEstimation": Boolean</w:t>
            </w:r>
          </w:p>
          <w:p w14:paraId="108710BD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  <w:t xml:space="preserve">    "rowCountThreshold": Long</w:t>
            </w:r>
          </w:p>
          <w:p w14:paraId="09A1434F" w14:textId="2899C9B3" w:rsidR="00FD78B2" w:rsidRPr="00D00799" w:rsidRDefault="00AF0FE9" w:rsidP="00AF0FE9">
            <w:pPr>
              <w:ind w:firstLine="0"/>
              <w:rPr>
                <w:rFonts w:eastAsia="Times New Roman" w:cs="Times New Roman"/>
                <w:szCs w:val="24"/>
              </w:rPr>
            </w:pPr>
            <w:r w:rsidRPr="00AF0FE9">
              <w:rPr>
                <w:rFonts w:ascii="Courier New" w:eastAsia="Times New Roman" w:hAnsi="Courier New" w:cs="Courier New"/>
                <w:color w:val="262626" w:themeColor="text1" w:themeTint="D9"/>
                <w:sz w:val="18"/>
                <w:szCs w:val="18"/>
              </w:rPr>
              <w:t>}</w:t>
            </w:r>
          </w:p>
        </w:tc>
      </w:tr>
      <w:tr w:rsidR="00FD78B2" w14:paraId="30A8B3EA" w14:textId="77777777" w:rsidTr="00966AF1">
        <w:trPr>
          <w:cantSplit/>
        </w:trPr>
        <w:tc>
          <w:tcPr>
            <w:tcW w:w="1063" w:type="dxa"/>
            <w:shd w:val="clear" w:color="auto" w:fill="EDEDED" w:themeFill="accent3" w:themeFillTint="33"/>
          </w:tcPr>
          <w:p w14:paraId="34C1B3AC" w14:textId="77777777" w:rsidR="00FD78B2" w:rsidRPr="00D967E1" w:rsidRDefault="00FD78B2" w:rsidP="006E3CB8">
            <w:pPr>
              <w:keepNext/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b/>
                <w:bCs/>
                <w:szCs w:val="22"/>
                <w:lang w:val="ru-RU"/>
              </w:rPr>
              <w:t>Код</w:t>
            </w:r>
          </w:p>
        </w:tc>
        <w:tc>
          <w:tcPr>
            <w:tcW w:w="2043" w:type="dxa"/>
            <w:shd w:val="clear" w:color="auto" w:fill="EDEDED" w:themeFill="accent3" w:themeFillTint="33"/>
          </w:tcPr>
          <w:p w14:paraId="0616A4C8" w14:textId="77777777" w:rsidR="00FD78B2" w:rsidRPr="00D967E1" w:rsidRDefault="00FD78B2" w:rsidP="006E3CB8">
            <w:pPr>
              <w:keepNext/>
              <w:ind w:firstLine="0"/>
              <w:rPr>
                <w:rFonts w:eastAsia="Times New Roman" w:cs="Times New Roman"/>
                <w:szCs w:val="22"/>
              </w:rPr>
            </w:pPr>
            <w:r w:rsidRPr="00D967E1">
              <w:rPr>
                <w:rFonts w:cs="Times New Roman"/>
                <w:b/>
                <w:bCs/>
                <w:szCs w:val="22"/>
                <w:lang w:val="ru-RU"/>
              </w:rPr>
              <w:t>Атрибут</w:t>
            </w:r>
          </w:p>
        </w:tc>
        <w:tc>
          <w:tcPr>
            <w:tcW w:w="1944" w:type="dxa"/>
            <w:shd w:val="clear" w:color="auto" w:fill="EDEDED" w:themeFill="accent3" w:themeFillTint="33"/>
          </w:tcPr>
          <w:p w14:paraId="2DBC3139" w14:textId="77777777" w:rsidR="00FD78B2" w:rsidRPr="00D967E1" w:rsidRDefault="00FD78B2" w:rsidP="006E3CB8">
            <w:pPr>
              <w:keepNext/>
              <w:ind w:firstLine="0"/>
              <w:rPr>
                <w:rFonts w:eastAsia="Times New Roman" w:cs="Times New Roman"/>
                <w:szCs w:val="22"/>
              </w:rPr>
            </w:pPr>
            <w:r w:rsidRPr="00D967E1">
              <w:rPr>
                <w:rFonts w:cs="Times New Roman"/>
                <w:b/>
                <w:bCs/>
                <w:szCs w:val="22"/>
                <w:lang w:val="ru-RU"/>
              </w:rPr>
              <w:t>Тип</w:t>
            </w:r>
          </w:p>
        </w:tc>
        <w:tc>
          <w:tcPr>
            <w:tcW w:w="1819" w:type="dxa"/>
            <w:shd w:val="clear" w:color="auto" w:fill="EDEDED" w:themeFill="accent3" w:themeFillTint="33"/>
          </w:tcPr>
          <w:p w14:paraId="27B923C3" w14:textId="77777777" w:rsidR="00FD78B2" w:rsidRPr="00D967E1" w:rsidRDefault="00FD78B2" w:rsidP="006E3CB8">
            <w:pPr>
              <w:keepNext/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b/>
                <w:bCs/>
                <w:szCs w:val="22"/>
                <w:lang w:val="ru-RU"/>
              </w:rPr>
              <w:t>Обязательность</w:t>
            </w:r>
          </w:p>
        </w:tc>
        <w:tc>
          <w:tcPr>
            <w:tcW w:w="3332" w:type="dxa"/>
            <w:shd w:val="clear" w:color="auto" w:fill="EDEDED" w:themeFill="accent3" w:themeFillTint="33"/>
          </w:tcPr>
          <w:p w14:paraId="049DB155" w14:textId="77777777" w:rsidR="00FD78B2" w:rsidRPr="00D967E1" w:rsidRDefault="00FD78B2" w:rsidP="006E3CB8">
            <w:pPr>
              <w:keepNext/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b/>
                <w:bCs/>
                <w:szCs w:val="22"/>
                <w:lang w:val="ru-RU"/>
              </w:rPr>
              <w:t>Описание</w:t>
            </w:r>
          </w:p>
        </w:tc>
      </w:tr>
      <w:tr w:rsidR="00FD78B2" w14:paraId="5637E2AB" w14:textId="77777777" w:rsidTr="00966AF1">
        <w:trPr>
          <w:cantSplit/>
        </w:trPr>
        <w:tc>
          <w:tcPr>
            <w:tcW w:w="1063" w:type="dxa"/>
          </w:tcPr>
          <w:p w14:paraId="530AEE06" w14:textId="77777777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А-1</w:t>
            </w:r>
          </w:p>
        </w:tc>
        <w:tc>
          <w:tcPr>
            <w:tcW w:w="2043" w:type="dxa"/>
          </w:tcPr>
          <w:p w14:paraId="655A4A19" w14:textId="71BFE493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requestId</w:t>
            </w:r>
          </w:p>
        </w:tc>
        <w:tc>
          <w:tcPr>
            <w:tcW w:w="1944" w:type="dxa"/>
          </w:tcPr>
          <w:p w14:paraId="53D98CD4" w14:textId="3D4DC471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UUID</w:t>
            </w:r>
          </w:p>
        </w:tc>
        <w:tc>
          <w:tcPr>
            <w:tcW w:w="1819" w:type="dxa"/>
          </w:tcPr>
          <w:p w14:paraId="5BFC827F" w14:textId="25D5C6A3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Да</w:t>
            </w:r>
          </w:p>
        </w:tc>
        <w:tc>
          <w:tcPr>
            <w:tcW w:w="3332" w:type="dxa"/>
          </w:tcPr>
          <w:p w14:paraId="0127280B" w14:textId="3C872CAE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Идентификатор исходного SQL-запроса</w:t>
            </w:r>
          </w:p>
        </w:tc>
      </w:tr>
      <w:tr w:rsidR="00FD78B2" w14:paraId="35C416FE" w14:textId="77777777" w:rsidTr="00966AF1">
        <w:trPr>
          <w:cantSplit/>
        </w:trPr>
        <w:tc>
          <w:tcPr>
            <w:tcW w:w="1063" w:type="dxa"/>
          </w:tcPr>
          <w:p w14:paraId="38FFAE90" w14:textId="77777777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А-2</w:t>
            </w:r>
          </w:p>
        </w:tc>
        <w:tc>
          <w:tcPr>
            <w:tcW w:w="2043" w:type="dxa"/>
          </w:tcPr>
          <w:p w14:paraId="43D89398" w14:textId="647FEF15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subRequestId</w:t>
            </w:r>
          </w:p>
        </w:tc>
        <w:tc>
          <w:tcPr>
            <w:tcW w:w="1944" w:type="dxa"/>
          </w:tcPr>
          <w:p w14:paraId="66A2FA6B" w14:textId="1B03EDE5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UUID</w:t>
            </w:r>
          </w:p>
        </w:tc>
        <w:tc>
          <w:tcPr>
            <w:tcW w:w="1819" w:type="dxa"/>
          </w:tcPr>
          <w:p w14:paraId="156DD0A9" w14:textId="00CA27F0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Да</w:t>
            </w:r>
          </w:p>
        </w:tc>
        <w:tc>
          <w:tcPr>
            <w:tcW w:w="3332" w:type="dxa"/>
          </w:tcPr>
          <w:p w14:paraId="30EAAB8D" w14:textId="666AC913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Идентификатор SQL-подзапроса</w:t>
            </w:r>
          </w:p>
        </w:tc>
      </w:tr>
      <w:tr w:rsidR="00FD78B2" w:rsidRPr="007B11EF" w14:paraId="436A375E" w14:textId="77777777" w:rsidTr="00966AF1">
        <w:trPr>
          <w:cantSplit/>
        </w:trPr>
        <w:tc>
          <w:tcPr>
            <w:tcW w:w="1063" w:type="dxa"/>
          </w:tcPr>
          <w:p w14:paraId="3EB2CEC9" w14:textId="77777777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А-3</w:t>
            </w:r>
          </w:p>
        </w:tc>
        <w:tc>
          <w:tcPr>
            <w:tcW w:w="2043" w:type="dxa"/>
          </w:tcPr>
          <w:p w14:paraId="6CB3DDEB" w14:textId="7D155F2E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replyTo</w:t>
            </w:r>
          </w:p>
        </w:tc>
        <w:tc>
          <w:tcPr>
            <w:tcW w:w="1944" w:type="dxa"/>
          </w:tcPr>
          <w:p w14:paraId="4B556599" w14:textId="37F16212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String</w:t>
            </w:r>
          </w:p>
        </w:tc>
        <w:tc>
          <w:tcPr>
            <w:tcW w:w="1819" w:type="dxa"/>
          </w:tcPr>
          <w:p w14:paraId="262787B5" w14:textId="424C17D8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Да</w:t>
            </w:r>
          </w:p>
        </w:tc>
        <w:tc>
          <w:tcPr>
            <w:tcW w:w="3332" w:type="dxa"/>
          </w:tcPr>
          <w:p w14:paraId="7C3B81FF" w14:textId="77777777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Служебная информация маршрутизации сообщения.</w:t>
            </w:r>
          </w:p>
          <w:p w14:paraId="558DFE86" w14:textId="194E80B3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Ответ, формируемый Витриной, обязан содержать переданное значение без каких-либо искажений.</w:t>
            </w:r>
          </w:p>
        </w:tc>
      </w:tr>
      <w:tr w:rsidR="00FD78B2" w:rsidRPr="007B11EF" w14:paraId="160BBF1B" w14:textId="77777777" w:rsidTr="00966AF1">
        <w:trPr>
          <w:cantSplit/>
        </w:trPr>
        <w:tc>
          <w:tcPr>
            <w:tcW w:w="1063" w:type="dxa"/>
          </w:tcPr>
          <w:p w14:paraId="5CDADF13" w14:textId="77777777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А-4</w:t>
            </w:r>
          </w:p>
        </w:tc>
        <w:tc>
          <w:tcPr>
            <w:tcW w:w="2043" w:type="dxa"/>
          </w:tcPr>
          <w:p w14:paraId="53ACB225" w14:textId="72B0552C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datamartMnemonic</w:t>
            </w:r>
          </w:p>
        </w:tc>
        <w:tc>
          <w:tcPr>
            <w:tcW w:w="1944" w:type="dxa"/>
          </w:tcPr>
          <w:p w14:paraId="233B11E8" w14:textId="71C06ED8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String</w:t>
            </w:r>
          </w:p>
        </w:tc>
        <w:tc>
          <w:tcPr>
            <w:tcW w:w="1819" w:type="dxa"/>
          </w:tcPr>
          <w:p w14:paraId="2C2AAA4E" w14:textId="7E694A07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Да</w:t>
            </w:r>
          </w:p>
        </w:tc>
        <w:tc>
          <w:tcPr>
            <w:tcW w:w="3332" w:type="dxa"/>
          </w:tcPr>
          <w:p w14:paraId="7BD42E93" w14:textId="2849EE99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Мнемоника Витрины, к которой выполняется запрос</w:t>
            </w:r>
          </w:p>
        </w:tc>
      </w:tr>
      <w:tr w:rsidR="00FD78B2" w:rsidRPr="007B11EF" w14:paraId="448422F1" w14:textId="77777777" w:rsidTr="00966AF1">
        <w:trPr>
          <w:cantSplit/>
        </w:trPr>
        <w:tc>
          <w:tcPr>
            <w:tcW w:w="1063" w:type="dxa"/>
          </w:tcPr>
          <w:p w14:paraId="6B300041" w14:textId="0CFB4634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А-5</w:t>
            </w:r>
          </w:p>
        </w:tc>
        <w:tc>
          <w:tcPr>
            <w:tcW w:w="2043" w:type="dxa"/>
          </w:tcPr>
          <w:p w14:paraId="2B86B593" w14:textId="0C1B0FEE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sql</w:t>
            </w:r>
          </w:p>
        </w:tc>
        <w:tc>
          <w:tcPr>
            <w:tcW w:w="1944" w:type="dxa"/>
          </w:tcPr>
          <w:p w14:paraId="69F09AE5" w14:textId="053EE6D2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String</w:t>
            </w:r>
          </w:p>
        </w:tc>
        <w:tc>
          <w:tcPr>
            <w:tcW w:w="1819" w:type="dxa"/>
          </w:tcPr>
          <w:p w14:paraId="4E7342DE" w14:textId="5929B318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Нет</w:t>
            </w:r>
          </w:p>
        </w:tc>
        <w:tc>
          <w:tcPr>
            <w:tcW w:w="3332" w:type="dxa"/>
          </w:tcPr>
          <w:p w14:paraId="2FC89163" w14:textId="77777777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SQL-запрос на исполнение</w:t>
            </w:r>
          </w:p>
          <w:p w14:paraId="78E76586" w14:textId="77777777" w:rsidR="003C23E4" w:rsidRDefault="00FD78B2" w:rsidP="003C23E4">
            <w:pPr>
              <w:numPr>
                <w:ilvl w:val="0"/>
                <w:numId w:val="72"/>
              </w:numPr>
              <w:spacing w:after="120" w:line="240" w:lineRule="auto"/>
              <w:ind w:left="360"/>
              <w:jc w:val="left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При наличии используется топик &lt;мнемоника Витрины&gt;.query.rq.</w:t>
            </w:r>
          </w:p>
          <w:p w14:paraId="36D92C45" w14:textId="4B32DA24" w:rsidR="00FD78B2" w:rsidRPr="003C23E4" w:rsidRDefault="00FD78B2" w:rsidP="003C23E4">
            <w:pPr>
              <w:numPr>
                <w:ilvl w:val="0"/>
                <w:numId w:val="72"/>
              </w:numPr>
              <w:spacing w:after="120" w:line="240" w:lineRule="auto"/>
              <w:ind w:left="360"/>
              <w:jc w:val="left"/>
              <w:rPr>
                <w:rFonts w:cs="Times New Roman"/>
                <w:szCs w:val="22"/>
                <w:lang w:val="ru-RU"/>
              </w:rPr>
            </w:pPr>
            <w:r w:rsidRPr="003C23E4">
              <w:rPr>
                <w:rFonts w:cs="Times New Roman"/>
                <w:szCs w:val="22"/>
                <w:lang w:val="ru-RU"/>
              </w:rPr>
              <w:t>При отсутствии рассматривается как вызов процедуры с именем, определенным мнемоникой, и опциональными параметрами и используется топик &lt;мнемоника Витрины&gt;.procedure.query.rq </w:t>
            </w:r>
          </w:p>
        </w:tc>
      </w:tr>
      <w:tr w:rsidR="00FD78B2" w:rsidRPr="007B11EF" w14:paraId="0CA17055" w14:textId="77777777" w:rsidTr="00966AF1">
        <w:trPr>
          <w:cantSplit/>
        </w:trPr>
        <w:tc>
          <w:tcPr>
            <w:tcW w:w="1063" w:type="dxa"/>
          </w:tcPr>
          <w:p w14:paraId="75461392" w14:textId="1EC0F091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А-6</w:t>
            </w:r>
          </w:p>
        </w:tc>
        <w:tc>
          <w:tcPr>
            <w:tcW w:w="2043" w:type="dxa"/>
          </w:tcPr>
          <w:p w14:paraId="1C69B12A" w14:textId="61B7F3DF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parameters</w:t>
            </w:r>
          </w:p>
        </w:tc>
        <w:tc>
          <w:tcPr>
            <w:tcW w:w="1944" w:type="dxa"/>
          </w:tcPr>
          <w:p w14:paraId="1DBE6C1B" w14:textId="69139CC8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Array of object</w:t>
            </w:r>
          </w:p>
        </w:tc>
        <w:tc>
          <w:tcPr>
            <w:tcW w:w="1819" w:type="dxa"/>
          </w:tcPr>
          <w:p w14:paraId="2D46051A" w14:textId="30729EA4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Да</w:t>
            </w:r>
          </w:p>
        </w:tc>
        <w:tc>
          <w:tcPr>
            <w:tcW w:w="3332" w:type="dxa"/>
          </w:tcPr>
          <w:p w14:paraId="087F09A3" w14:textId="383CC854" w:rsidR="00FD78B2" w:rsidRPr="00D967E1" w:rsidRDefault="00FD78B2" w:rsidP="00FD78B2">
            <w:pPr>
              <w:ind w:firstLine="0"/>
              <w:rPr>
                <w:szCs w:val="22"/>
                <w:lang w:val="ru-RU"/>
              </w:rPr>
            </w:pPr>
            <w:r w:rsidRPr="00D967E1">
              <w:rPr>
                <w:szCs w:val="22"/>
                <w:lang w:val="ru-RU"/>
              </w:rPr>
              <w:t xml:space="preserve">Параметры к </w:t>
            </w:r>
            <w:r w:rsidRPr="00D967E1">
              <w:rPr>
                <w:szCs w:val="22"/>
              </w:rPr>
              <w:t>SQL</w:t>
            </w:r>
            <w:r w:rsidRPr="00D967E1">
              <w:rPr>
                <w:szCs w:val="22"/>
                <w:lang w:val="ru-RU"/>
              </w:rPr>
              <w:t>-запросу, использующиеся при выполнении процедур</w:t>
            </w:r>
          </w:p>
        </w:tc>
      </w:tr>
      <w:tr w:rsidR="00FD78B2" w14:paraId="05C10F03" w14:textId="77777777" w:rsidTr="00966AF1">
        <w:trPr>
          <w:cantSplit/>
        </w:trPr>
        <w:tc>
          <w:tcPr>
            <w:tcW w:w="1063" w:type="dxa"/>
          </w:tcPr>
          <w:p w14:paraId="67BECE52" w14:textId="6AD99C93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А-6.1</w:t>
            </w:r>
          </w:p>
        </w:tc>
        <w:tc>
          <w:tcPr>
            <w:tcW w:w="2043" w:type="dxa"/>
          </w:tcPr>
          <w:p w14:paraId="1DFDFCDA" w14:textId="78CC5310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type</w:t>
            </w:r>
          </w:p>
        </w:tc>
        <w:tc>
          <w:tcPr>
            <w:tcW w:w="1944" w:type="dxa"/>
          </w:tcPr>
          <w:p w14:paraId="33DA019A" w14:textId="519B96AE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String</w:t>
            </w:r>
          </w:p>
        </w:tc>
        <w:tc>
          <w:tcPr>
            <w:tcW w:w="1819" w:type="dxa"/>
          </w:tcPr>
          <w:p w14:paraId="4D7C3295" w14:textId="58F07371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Да</w:t>
            </w:r>
          </w:p>
        </w:tc>
        <w:tc>
          <w:tcPr>
            <w:tcW w:w="3332" w:type="dxa"/>
          </w:tcPr>
          <w:p w14:paraId="30AD5C77" w14:textId="1B8994EA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Тип параметра</w:t>
            </w:r>
          </w:p>
        </w:tc>
      </w:tr>
      <w:tr w:rsidR="00FD78B2" w14:paraId="425439C3" w14:textId="77777777" w:rsidTr="00966AF1">
        <w:trPr>
          <w:cantSplit/>
        </w:trPr>
        <w:tc>
          <w:tcPr>
            <w:tcW w:w="1063" w:type="dxa"/>
          </w:tcPr>
          <w:p w14:paraId="6D03BDF2" w14:textId="3958B28E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А-6.2</w:t>
            </w:r>
          </w:p>
        </w:tc>
        <w:tc>
          <w:tcPr>
            <w:tcW w:w="2043" w:type="dxa"/>
          </w:tcPr>
          <w:p w14:paraId="439AE33A" w14:textId="2F9B9191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value</w:t>
            </w:r>
          </w:p>
        </w:tc>
        <w:tc>
          <w:tcPr>
            <w:tcW w:w="1944" w:type="dxa"/>
          </w:tcPr>
          <w:p w14:paraId="280BFAB8" w14:textId="7E2C28A3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String</w:t>
            </w:r>
          </w:p>
        </w:tc>
        <w:tc>
          <w:tcPr>
            <w:tcW w:w="1819" w:type="dxa"/>
          </w:tcPr>
          <w:p w14:paraId="6E9E25BB" w14:textId="7F1FE18F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Нет</w:t>
            </w:r>
          </w:p>
        </w:tc>
        <w:tc>
          <w:tcPr>
            <w:tcW w:w="3332" w:type="dxa"/>
          </w:tcPr>
          <w:p w14:paraId="441A5C50" w14:textId="051D1DF8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Значение параметра</w:t>
            </w:r>
          </w:p>
        </w:tc>
      </w:tr>
      <w:tr w:rsidR="00FD78B2" w14:paraId="20491336" w14:textId="77777777" w:rsidTr="00966AF1">
        <w:trPr>
          <w:cantSplit/>
        </w:trPr>
        <w:tc>
          <w:tcPr>
            <w:tcW w:w="1063" w:type="dxa"/>
          </w:tcPr>
          <w:p w14:paraId="1D947F9D" w14:textId="1AC6D4DE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А-7</w:t>
            </w:r>
          </w:p>
        </w:tc>
        <w:tc>
          <w:tcPr>
            <w:tcW w:w="2043" w:type="dxa"/>
          </w:tcPr>
          <w:p w14:paraId="64F0624E" w14:textId="074A4C9D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tableParams</w:t>
            </w:r>
          </w:p>
        </w:tc>
        <w:tc>
          <w:tcPr>
            <w:tcW w:w="1944" w:type="dxa"/>
          </w:tcPr>
          <w:p w14:paraId="74F833FB" w14:textId="4869D191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Array of object</w:t>
            </w:r>
          </w:p>
        </w:tc>
        <w:tc>
          <w:tcPr>
            <w:tcW w:w="1819" w:type="dxa"/>
          </w:tcPr>
          <w:p w14:paraId="70EF28BB" w14:textId="1E9979CD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Нет</w:t>
            </w:r>
          </w:p>
        </w:tc>
        <w:tc>
          <w:tcPr>
            <w:tcW w:w="3332" w:type="dxa"/>
          </w:tcPr>
          <w:p w14:paraId="21FA7436" w14:textId="00E263F3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Табличные параметры запроса</w:t>
            </w:r>
          </w:p>
        </w:tc>
      </w:tr>
      <w:tr w:rsidR="00FD78B2" w14:paraId="5F98B059" w14:textId="77777777" w:rsidTr="00966AF1">
        <w:trPr>
          <w:cantSplit/>
        </w:trPr>
        <w:tc>
          <w:tcPr>
            <w:tcW w:w="1063" w:type="dxa"/>
          </w:tcPr>
          <w:p w14:paraId="4140B647" w14:textId="58E115F9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А-7.1</w:t>
            </w:r>
          </w:p>
        </w:tc>
        <w:tc>
          <w:tcPr>
            <w:tcW w:w="2043" w:type="dxa"/>
          </w:tcPr>
          <w:p w14:paraId="6A9D9842" w14:textId="78739E4B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id</w:t>
            </w:r>
          </w:p>
        </w:tc>
        <w:tc>
          <w:tcPr>
            <w:tcW w:w="1944" w:type="dxa"/>
          </w:tcPr>
          <w:p w14:paraId="3AE70D58" w14:textId="068C8BF6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UUID</w:t>
            </w:r>
          </w:p>
        </w:tc>
        <w:tc>
          <w:tcPr>
            <w:tcW w:w="1819" w:type="dxa"/>
          </w:tcPr>
          <w:p w14:paraId="4CF7BBFD" w14:textId="58E21D07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Да</w:t>
            </w:r>
          </w:p>
        </w:tc>
        <w:tc>
          <w:tcPr>
            <w:tcW w:w="3332" w:type="dxa"/>
          </w:tcPr>
          <w:p w14:paraId="56F3BCA3" w14:textId="75808C60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Идентификатор табличного параметра</w:t>
            </w:r>
          </w:p>
        </w:tc>
      </w:tr>
      <w:tr w:rsidR="00FD78B2" w14:paraId="2F355A66" w14:textId="77777777" w:rsidTr="00966AF1">
        <w:trPr>
          <w:cantSplit/>
        </w:trPr>
        <w:tc>
          <w:tcPr>
            <w:tcW w:w="1063" w:type="dxa"/>
          </w:tcPr>
          <w:p w14:paraId="571BF891" w14:textId="4E14DCAE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А-7.2</w:t>
            </w:r>
          </w:p>
        </w:tc>
        <w:tc>
          <w:tcPr>
            <w:tcW w:w="2043" w:type="dxa"/>
          </w:tcPr>
          <w:p w14:paraId="671BA3F9" w14:textId="22776E95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name</w:t>
            </w:r>
          </w:p>
        </w:tc>
        <w:tc>
          <w:tcPr>
            <w:tcW w:w="1944" w:type="dxa"/>
          </w:tcPr>
          <w:p w14:paraId="2A6E645F" w14:textId="5ADA16DB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String</w:t>
            </w:r>
          </w:p>
        </w:tc>
        <w:tc>
          <w:tcPr>
            <w:tcW w:w="1819" w:type="dxa"/>
          </w:tcPr>
          <w:p w14:paraId="680D4CFA" w14:textId="7BABA965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Да</w:t>
            </w:r>
          </w:p>
        </w:tc>
        <w:tc>
          <w:tcPr>
            <w:tcW w:w="3332" w:type="dxa"/>
          </w:tcPr>
          <w:p w14:paraId="614F0310" w14:textId="038E7FBB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Имя табличного параметра</w:t>
            </w:r>
          </w:p>
        </w:tc>
      </w:tr>
      <w:tr w:rsidR="00FD78B2" w:rsidRPr="007B11EF" w14:paraId="1CE0635D" w14:textId="77777777" w:rsidTr="00966AF1">
        <w:trPr>
          <w:cantSplit/>
        </w:trPr>
        <w:tc>
          <w:tcPr>
            <w:tcW w:w="1063" w:type="dxa"/>
          </w:tcPr>
          <w:p w14:paraId="6DEF548B" w14:textId="1162D648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А-7.3</w:t>
            </w:r>
          </w:p>
        </w:tc>
        <w:tc>
          <w:tcPr>
            <w:tcW w:w="2043" w:type="dxa"/>
          </w:tcPr>
          <w:p w14:paraId="118B4419" w14:textId="43F6FA55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columns</w:t>
            </w:r>
          </w:p>
        </w:tc>
        <w:tc>
          <w:tcPr>
            <w:tcW w:w="1944" w:type="dxa"/>
          </w:tcPr>
          <w:p w14:paraId="26C02044" w14:textId="74EE78C0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Array of object</w:t>
            </w:r>
          </w:p>
        </w:tc>
        <w:tc>
          <w:tcPr>
            <w:tcW w:w="1819" w:type="dxa"/>
          </w:tcPr>
          <w:p w14:paraId="33A2987C" w14:textId="7B9B50D6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Да</w:t>
            </w:r>
          </w:p>
        </w:tc>
        <w:tc>
          <w:tcPr>
            <w:tcW w:w="3332" w:type="dxa"/>
          </w:tcPr>
          <w:p w14:paraId="7FC0A755" w14:textId="107921F3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Информация об атрибутах (колонках) табличного параметра</w:t>
            </w:r>
          </w:p>
        </w:tc>
      </w:tr>
      <w:tr w:rsidR="00FD78B2" w14:paraId="2654447D" w14:textId="77777777" w:rsidTr="00966AF1">
        <w:trPr>
          <w:cantSplit/>
        </w:trPr>
        <w:tc>
          <w:tcPr>
            <w:tcW w:w="1063" w:type="dxa"/>
          </w:tcPr>
          <w:p w14:paraId="67E6D7C4" w14:textId="17C33E2F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А-7.3.1</w:t>
            </w:r>
          </w:p>
        </w:tc>
        <w:tc>
          <w:tcPr>
            <w:tcW w:w="2043" w:type="dxa"/>
          </w:tcPr>
          <w:p w14:paraId="1DF05671" w14:textId="4090BDC1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name</w:t>
            </w:r>
          </w:p>
        </w:tc>
        <w:tc>
          <w:tcPr>
            <w:tcW w:w="1944" w:type="dxa"/>
          </w:tcPr>
          <w:p w14:paraId="2830F788" w14:textId="0BCC5F39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String</w:t>
            </w:r>
          </w:p>
        </w:tc>
        <w:tc>
          <w:tcPr>
            <w:tcW w:w="1819" w:type="dxa"/>
          </w:tcPr>
          <w:p w14:paraId="7994E502" w14:textId="3A6DB379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Да</w:t>
            </w:r>
          </w:p>
        </w:tc>
        <w:tc>
          <w:tcPr>
            <w:tcW w:w="3332" w:type="dxa"/>
          </w:tcPr>
          <w:p w14:paraId="60227E4D" w14:textId="1D8AF16A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Имя атрибута</w:t>
            </w:r>
          </w:p>
        </w:tc>
      </w:tr>
      <w:tr w:rsidR="00FD78B2" w14:paraId="170DB280" w14:textId="77777777" w:rsidTr="00966AF1">
        <w:trPr>
          <w:cantSplit/>
        </w:trPr>
        <w:tc>
          <w:tcPr>
            <w:tcW w:w="1063" w:type="dxa"/>
          </w:tcPr>
          <w:p w14:paraId="15CFE395" w14:textId="38354321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А-7.3.2</w:t>
            </w:r>
          </w:p>
        </w:tc>
        <w:tc>
          <w:tcPr>
            <w:tcW w:w="2043" w:type="dxa"/>
          </w:tcPr>
          <w:p w14:paraId="635A76BC" w14:textId="4B6E6469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type</w:t>
            </w:r>
          </w:p>
        </w:tc>
        <w:tc>
          <w:tcPr>
            <w:tcW w:w="1944" w:type="dxa"/>
          </w:tcPr>
          <w:p w14:paraId="2089FF90" w14:textId="650EFA9E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String</w:t>
            </w:r>
          </w:p>
        </w:tc>
        <w:tc>
          <w:tcPr>
            <w:tcW w:w="1819" w:type="dxa"/>
          </w:tcPr>
          <w:p w14:paraId="691DF50D" w14:textId="0AB15D83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Да</w:t>
            </w:r>
          </w:p>
        </w:tc>
        <w:tc>
          <w:tcPr>
            <w:tcW w:w="3332" w:type="dxa"/>
          </w:tcPr>
          <w:p w14:paraId="3D4EE756" w14:textId="1E5CB5C3" w:rsidR="00FD78B2" w:rsidRPr="00D967E1" w:rsidRDefault="00FD78B2" w:rsidP="007D3E56">
            <w:pPr>
              <w:ind w:firstLine="0"/>
              <w:rPr>
                <w:rFonts w:cs="Times New Roman"/>
                <w:szCs w:val="22"/>
              </w:rPr>
            </w:pPr>
            <w:r w:rsidRPr="00D967E1">
              <w:rPr>
                <w:rFonts w:cs="Times New Roman"/>
                <w:szCs w:val="22"/>
                <w:lang w:val="ru-RU"/>
              </w:rPr>
              <w:t>Тип</w:t>
            </w:r>
            <w:r w:rsidRPr="00D967E1">
              <w:rPr>
                <w:rFonts w:cs="Times New Roman"/>
                <w:szCs w:val="22"/>
              </w:rPr>
              <w:t xml:space="preserve"> </w:t>
            </w:r>
            <w:r w:rsidRPr="00D967E1">
              <w:rPr>
                <w:rFonts w:cs="Times New Roman"/>
                <w:szCs w:val="22"/>
                <w:lang w:val="ru-RU"/>
              </w:rPr>
              <w:t>атрибута</w:t>
            </w:r>
            <w:r w:rsidRPr="00D967E1">
              <w:rPr>
                <w:rFonts w:cs="Times New Roman"/>
                <w:szCs w:val="22"/>
              </w:rPr>
              <w:t xml:space="preserve"> [ STRING, LONG, INTEGER, BIG_DECIMAL, DOUBLE, FLOAT, DATE, TIMESTAMP, BOOLEAN, BINARY]</w:t>
            </w:r>
          </w:p>
        </w:tc>
      </w:tr>
      <w:tr w:rsidR="00FD78B2" w:rsidRPr="007B11EF" w14:paraId="19E1CE6C" w14:textId="77777777" w:rsidTr="00966AF1">
        <w:trPr>
          <w:cantSplit/>
        </w:trPr>
        <w:tc>
          <w:tcPr>
            <w:tcW w:w="1063" w:type="dxa"/>
          </w:tcPr>
          <w:p w14:paraId="32C4325E" w14:textId="446D6E43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А-8</w:t>
            </w:r>
          </w:p>
        </w:tc>
        <w:tc>
          <w:tcPr>
            <w:tcW w:w="2043" w:type="dxa"/>
          </w:tcPr>
          <w:p w14:paraId="2BCD0383" w14:textId="3EA07D5A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isForEstimation</w:t>
            </w:r>
          </w:p>
        </w:tc>
        <w:tc>
          <w:tcPr>
            <w:tcW w:w="1944" w:type="dxa"/>
          </w:tcPr>
          <w:p w14:paraId="730C7761" w14:textId="2DF5A89C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Boolean</w:t>
            </w:r>
          </w:p>
        </w:tc>
        <w:tc>
          <w:tcPr>
            <w:tcW w:w="1819" w:type="dxa"/>
          </w:tcPr>
          <w:p w14:paraId="404CA652" w14:textId="44522404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Да</w:t>
            </w:r>
          </w:p>
        </w:tc>
        <w:tc>
          <w:tcPr>
            <w:tcW w:w="3332" w:type="dxa"/>
          </w:tcPr>
          <w:p w14:paraId="579568C9" w14:textId="1E3C81E6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Признак необходимости выполнить оценку объема и количества строк по данному запросу без отправки результата выполнения запроса</w:t>
            </w:r>
          </w:p>
        </w:tc>
      </w:tr>
      <w:tr w:rsidR="00FD78B2" w:rsidRPr="007B11EF" w14:paraId="38931F5A" w14:textId="77777777" w:rsidTr="00966AF1">
        <w:trPr>
          <w:cantSplit/>
        </w:trPr>
        <w:tc>
          <w:tcPr>
            <w:tcW w:w="1063" w:type="dxa"/>
          </w:tcPr>
          <w:p w14:paraId="5A261DED" w14:textId="783CBD31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А-9</w:t>
            </w:r>
          </w:p>
        </w:tc>
        <w:tc>
          <w:tcPr>
            <w:tcW w:w="2043" w:type="dxa"/>
          </w:tcPr>
          <w:p w14:paraId="0356E43E" w14:textId="27645DA2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rowCountThreshold</w:t>
            </w:r>
          </w:p>
        </w:tc>
        <w:tc>
          <w:tcPr>
            <w:tcW w:w="1944" w:type="dxa"/>
          </w:tcPr>
          <w:p w14:paraId="377EDB84" w14:textId="5068E977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Long</w:t>
            </w:r>
          </w:p>
        </w:tc>
        <w:tc>
          <w:tcPr>
            <w:tcW w:w="1819" w:type="dxa"/>
          </w:tcPr>
          <w:p w14:paraId="18B82B40" w14:textId="63D15D5C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Да</w:t>
            </w:r>
          </w:p>
        </w:tc>
        <w:tc>
          <w:tcPr>
            <w:tcW w:w="3332" w:type="dxa"/>
          </w:tcPr>
          <w:p w14:paraId="6C5FF6FC" w14:textId="71F7782C" w:rsidR="00FD78B2" w:rsidRPr="00D967E1" w:rsidRDefault="00FD78B2" w:rsidP="00FD78B2">
            <w:pPr>
              <w:ind w:firstLine="0"/>
              <w:rPr>
                <w:rFonts w:cs="Times New Roman"/>
                <w:szCs w:val="22"/>
                <w:lang w:val="ru-RU"/>
              </w:rPr>
            </w:pPr>
            <w:r w:rsidRPr="00D967E1">
              <w:rPr>
                <w:rFonts w:cs="Times New Roman"/>
                <w:szCs w:val="22"/>
                <w:lang w:val="ru-RU"/>
              </w:rPr>
              <w:t>Количество строк, при не превышении которого Витрина должна выслать результат выполнения сразу же, без отправки оценки объема и количества строк</w:t>
            </w:r>
          </w:p>
        </w:tc>
      </w:tr>
    </w:tbl>
    <w:p w14:paraId="14867F4C" w14:textId="2694D900" w:rsidR="00FD78B2" w:rsidRPr="00FD78B2" w:rsidRDefault="00FD78B2" w:rsidP="00FD78B2">
      <w:pPr>
        <w:pStyle w:val="6"/>
        <w:ind w:left="851" w:firstLine="0"/>
        <w:rPr>
          <w:lang w:val="ru-RU"/>
        </w:rPr>
      </w:pPr>
      <w:bookmarkStart w:id="500" w:name="_Ref55410651"/>
      <w:bookmarkEnd w:id="498"/>
      <w:r w:rsidRPr="00FD78B2">
        <w:rPr>
          <w:lang w:val="ru-RU"/>
        </w:rPr>
        <w:t>Передача чанков табличных параметров (&lt;мнемоника Витрины&gt;.query.tp)</w:t>
      </w:r>
    </w:p>
    <w:p w14:paraId="07C35AA3" w14:textId="4D49DC82" w:rsidR="00FD78B2" w:rsidRPr="00FD78B2" w:rsidRDefault="00FD78B2" w:rsidP="00081B8B">
      <w:pPr>
        <w:pStyle w:val="a7"/>
        <w:keepNext/>
        <w:rPr>
          <w:lang w:val="ru-RU"/>
        </w:rPr>
      </w:pPr>
      <w:r w:rsidRPr="00FD78B2">
        <w:rPr>
          <w:lang w:val="ru-RU"/>
        </w:rPr>
        <w:t xml:space="preserve">Таблица </w:t>
      </w:r>
      <w:r>
        <w:fldChar w:fldCharType="begin"/>
      </w:r>
      <w:r w:rsidRPr="00FD78B2">
        <w:rPr>
          <w:lang w:val="ru-RU"/>
        </w:rPr>
        <w:instrText xml:space="preserve"> </w:instrText>
      </w:r>
      <w:r>
        <w:instrText>SEQ</w:instrText>
      </w:r>
      <w:r w:rsidRPr="00FD78B2">
        <w:rPr>
          <w:lang w:val="ru-RU"/>
        </w:rPr>
        <w:instrText xml:space="preserve"> Таблица \* </w:instrText>
      </w:r>
      <w:r>
        <w:instrText>ARABIC</w:instrText>
      </w:r>
      <w:r w:rsidRPr="00FD78B2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17</w:t>
      </w:r>
      <w:r>
        <w:fldChar w:fldCharType="end"/>
      </w:r>
      <w:r w:rsidRPr="00FD78B2">
        <w:rPr>
          <w:lang w:val="ru-RU"/>
        </w:rPr>
        <w:t xml:space="preserve"> </w:t>
      </w:r>
      <w:r>
        <w:rPr>
          <w:lang w:val="ru-RU"/>
        </w:rPr>
        <w:t xml:space="preserve">– </w:t>
      </w:r>
      <w:r w:rsidRPr="009A54A1">
        <w:rPr>
          <w:lang w:val="ru-RU"/>
        </w:rPr>
        <w:t>Структура</w:t>
      </w:r>
      <w:r>
        <w:rPr>
          <w:lang w:val="ru-RU"/>
        </w:rPr>
        <w:t xml:space="preserve"> </w:t>
      </w:r>
      <w:r w:rsidRPr="005E582D">
        <w:rPr>
          <w:lang w:val="ru-RU"/>
        </w:rPr>
        <w:t>передачи чанков табличных параметров</w:t>
      </w:r>
    </w:p>
    <w:tbl>
      <w:tblPr>
        <w:tblStyle w:val="ScrollTableNormal"/>
        <w:tblW w:w="5000" w:type="pct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020" w:firstRow="1" w:lastRow="0" w:firstColumn="0" w:lastColumn="0" w:noHBand="0" w:noVBand="0"/>
      </w:tblPr>
      <w:tblGrid>
        <w:gridCol w:w="625"/>
        <w:gridCol w:w="1478"/>
        <w:gridCol w:w="993"/>
        <w:gridCol w:w="1902"/>
        <w:gridCol w:w="5197"/>
      </w:tblGrid>
      <w:tr w:rsidR="00FD78B2" w:rsidRPr="00FD78B2" w14:paraId="33C9BD03" w14:textId="77777777" w:rsidTr="001151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14:paraId="231373B0" w14:textId="77777777" w:rsidR="00FD78B2" w:rsidRPr="00FD78B2" w:rsidRDefault="00FD78B2" w:rsidP="00FD78B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{     </w:t>
            </w:r>
          </w:p>
          <w:p w14:paraId="3C49E308" w14:textId="77777777" w:rsidR="00FD78B2" w:rsidRPr="00FD78B2" w:rsidRDefault="00FD78B2" w:rsidP="00FD78B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"requestId": UUID</w:t>
            </w:r>
          </w:p>
          <w:p w14:paraId="7997774E" w14:textId="77777777" w:rsidR="00FD78B2" w:rsidRPr="00FD78B2" w:rsidRDefault="00FD78B2" w:rsidP="00FD78B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"tableParamId": UUID</w:t>
            </w:r>
          </w:p>
          <w:p w14:paraId="42C8DD87" w14:textId="77777777" w:rsidR="00FD78B2" w:rsidRPr="00FD78B2" w:rsidRDefault="00FD78B2" w:rsidP="00FD78B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"subRequestId": UUID</w:t>
            </w:r>
          </w:p>
          <w:p w14:paraId="2EE756FD" w14:textId="77777777" w:rsidR="00FD78B2" w:rsidRPr="00FD78B2" w:rsidRDefault="00FD78B2" w:rsidP="00FD78B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"chunkNum": Integer</w:t>
            </w:r>
          </w:p>
          <w:p w14:paraId="7C0104AB" w14:textId="77777777" w:rsidR="00FD78B2" w:rsidRPr="00FD78B2" w:rsidRDefault="00FD78B2" w:rsidP="00FD78B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"isLast": Boolean</w:t>
            </w:r>
          </w:p>
          <w:p w14:paraId="4E1D0F61" w14:textId="77777777" w:rsidR="00FD78B2" w:rsidRPr="00FD78B2" w:rsidRDefault="00FD78B2" w:rsidP="00FD78B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"streamNum": Integer</w:t>
            </w:r>
          </w:p>
          <w:p w14:paraId="4BE3CE6F" w14:textId="77777777" w:rsidR="00FD78B2" w:rsidRPr="00FD78B2" w:rsidRDefault="00FD78B2" w:rsidP="00FD78B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"streamTotal": Integer</w:t>
            </w:r>
          </w:p>
          <w:p w14:paraId="5AA62AED" w14:textId="7D735C20" w:rsidR="00FD78B2" w:rsidRPr="00FD78B2" w:rsidRDefault="00FD78B2" w:rsidP="00FD78B2">
            <w:pPr>
              <w:ind w:firstLine="0"/>
              <w:rPr>
                <w:b/>
                <w:bCs/>
                <w:sz w:val="22"/>
                <w:szCs w:val="22"/>
                <w:lang w:val="ru-RU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>}</w:t>
            </w:r>
          </w:p>
        </w:tc>
      </w:tr>
      <w:tr w:rsidR="00FD78B2" w14:paraId="46618C01" w14:textId="77777777" w:rsidTr="003C23E4">
        <w:tc>
          <w:tcPr>
            <w:tcW w:w="0" w:type="auto"/>
            <w:shd w:val="clear" w:color="auto" w:fill="EDEDED" w:themeFill="accent3" w:themeFillTint="33"/>
          </w:tcPr>
          <w:p w14:paraId="2F7211C8" w14:textId="77777777" w:rsidR="00FD78B2" w:rsidRPr="00FD78B2" w:rsidRDefault="00FD78B2" w:rsidP="00FD78B2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bookmarkStart w:id="501" w:name="_Hlk99379589"/>
            <w:r w:rsidRPr="00FD78B2">
              <w:rPr>
                <w:b/>
                <w:bCs/>
                <w:sz w:val="22"/>
                <w:szCs w:val="22"/>
                <w:lang w:val="ru-RU"/>
              </w:rPr>
              <w:t>Код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4620ECC3" w14:textId="77777777" w:rsidR="00FD78B2" w:rsidRPr="00FD78B2" w:rsidRDefault="00FD78B2" w:rsidP="00FD78B2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FD78B2">
              <w:rPr>
                <w:b/>
                <w:bCs/>
                <w:sz w:val="22"/>
                <w:szCs w:val="22"/>
                <w:lang w:val="ru-RU"/>
              </w:rPr>
              <w:t>Атрибут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7827DD23" w14:textId="77777777" w:rsidR="00FD78B2" w:rsidRPr="00FD78B2" w:rsidRDefault="00FD78B2" w:rsidP="00FD78B2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FD78B2">
              <w:rPr>
                <w:b/>
                <w:bCs/>
                <w:sz w:val="22"/>
                <w:szCs w:val="22"/>
                <w:lang w:val="ru-RU"/>
              </w:rPr>
              <w:t>Тип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2C5B81ED" w14:textId="77777777" w:rsidR="00FD78B2" w:rsidRPr="00FD78B2" w:rsidRDefault="00FD78B2" w:rsidP="00FD78B2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FD78B2">
              <w:rPr>
                <w:b/>
                <w:bCs/>
                <w:sz w:val="22"/>
                <w:szCs w:val="22"/>
                <w:lang w:val="ru-RU"/>
              </w:rPr>
              <w:t>Обязательность</w:t>
            </w:r>
          </w:p>
        </w:tc>
        <w:tc>
          <w:tcPr>
            <w:tcW w:w="2548" w:type="pct"/>
            <w:shd w:val="clear" w:color="auto" w:fill="EDEDED" w:themeFill="accent3" w:themeFillTint="33"/>
          </w:tcPr>
          <w:p w14:paraId="4D941E77" w14:textId="77777777" w:rsidR="00FD78B2" w:rsidRPr="00FD78B2" w:rsidRDefault="00FD78B2" w:rsidP="00FD78B2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FD78B2">
              <w:rPr>
                <w:b/>
                <w:bCs/>
                <w:sz w:val="22"/>
                <w:szCs w:val="22"/>
                <w:lang w:val="ru-RU"/>
              </w:rPr>
              <w:t>Описание</w:t>
            </w:r>
          </w:p>
        </w:tc>
      </w:tr>
      <w:tr w:rsidR="00FD78B2" w14:paraId="72046450" w14:textId="77777777" w:rsidTr="003C23E4">
        <w:tc>
          <w:tcPr>
            <w:tcW w:w="0" w:type="auto"/>
          </w:tcPr>
          <w:p w14:paraId="2744D4DC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А-1</w:t>
            </w:r>
          </w:p>
        </w:tc>
        <w:tc>
          <w:tcPr>
            <w:tcW w:w="0" w:type="auto"/>
          </w:tcPr>
          <w:p w14:paraId="16A6D53D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requestId</w:t>
            </w:r>
          </w:p>
        </w:tc>
        <w:tc>
          <w:tcPr>
            <w:tcW w:w="0" w:type="auto"/>
          </w:tcPr>
          <w:p w14:paraId="194F4C6B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UUID</w:t>
            </w:r>
          </w:p>
        </w:tc>
        <w:tc>
          <w:tcPr>
            <w:tcW w:w="0" w:type="auto"/>
          </w:tcPr>
          <w:p w14:paraId="123374BF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2548" w:type="pct"/>
          </w:tcPr>
          <w:p w14:paraId="5B128EFD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Идентификатор исходного SQL-запроса</w:t>
            </w:r>
          </w:p>
        </w:tc>
      </w:tr>
      <w:tr w:rsidR="00FD78B2" w14:paraId="48FA7925" w14:textId="77777777" w:rsidTr="003C23E4">
        <w:tc>
          <w:tcPr>
            <w:tcW w:w="0" w:type="auto"/>
          </w:tcPr>
          <w:p w14:paraId="2D893A30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А-2</w:t>
            </w:r>
          </w:p>
        </w:tc>
        <w:tc>
          <w:tcPr>
            <w:tcW w:w="0" w:type="auto"/>
          </w:tcPr>
          <w:p w14:paraId="048A1749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tableParamId</w:t>
            </w:r>
          </w:p>
        </w:tc>
        <w:tc>
          <w:tcPr>
            <w:tcW w:w="0" w:type="auto"/>
          </w:tcPr>
          <w:p w14:paraId="40AC08D0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UUID</w:t>
            </w:r>
          </w:p>
        </w:tc>
        <w:tc>
          <w:tcPr>
            <w:tcW w:w="0" w:type="auto"/>
          </w:tcPr>
          <w:p w14:paraId="22DADD5E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2548" w:type="pct"/>
          </w:tcPr>
          <w:p w14:paraId="416B35C4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Идентификатор табличного параметра</w:t>
            </w:r>
          </w:p>
        </w:tc>
      </w:tr>
      <w:tr w:rsidR="00FD78B2" w14:paraId="362FE19E" w14:textId="77777777" w:rsidTr="003C23E4">
        <w:tc>
          <w:tcPr>
            <w:tcW w:w="0" w:type="auto"/>
          </w:tcPr>
          <w:p w14:paraId="4C064B38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А-3</w:t>
            </w:r>
          </w:p>
        </w:tc>
        <w:tc>
          <w:tcPr>
            <w:tcW w:w="0" w:type="auto"/>
          </w:tcPr>
          <w:p w14:paraId="288087D3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subRequestId</w:t>
            </w:r>
          </w:p>
        </w:tc>
        <w:tc>
          <w:tcPr>
            <w:tcW w:w="0" w:type="auto"/>
          </w:tcPr>
          <w:p w14:paraId="65E77361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UUID</w:t>
            </w:r>
          </w:p>
        </w:tc>
        <w:tc>
          <w:tcPr>
            <w:tcW w:w="0" w:type="auto"/>
          </w:tcPr>
          <w:p w14:paraId="7B42463F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2548" w:type="pct"/>
          </w:tcPr>
          <w:p w14:paraId="388DE250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Идентификатор SQL-подзапроса</w:t>
            </w:r>
          </w:p>
        </w:tc>
      </w:tr>
      <w:tr w:rsidR="00FD78B2" w:rsidRPr="007B11EF" w14:paraId="11B71F4C" w14:textId="77777777" w:rsidTr="003C23E4">
        <w:tc>
          <w:tcPr>
            <w:tcW w:w="0" w:type="auto"/>
          </w:tcPr>
          <w:p w14:paraId="65EF39F8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А-4</w:t>
            </w:r>
          </w:p>
        </w:tc>
        <w:tc>
          <w:tcPr>
            <w:tcW w:w="0" w:type="auto"/>
          </w:tcPr>
          <w:p w14:paraId="258FDB8D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chunkNum</w:t>
            </w:r>
          </w:p>
        </w:tc>
        <w:tc>
          <w:tcPr>
            <w:tcW w:w="0" w:type="auto"/>
          </w:tcPr>
          <w:p w14:paraId="1AE67EC0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Integer</w:t>
            </w:r>
          </w:p>
        </w:tc>
        <w:tc>
          <w:tcPr>
            <w:tcW w:w="0" w:type="auto"/>
          </w:tcPr>
          <w:p w14:paraId="17994D04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2548" w:type="pct"/>
          </w:tcPr>
          <w:p w14:paraId="6F2C4DF2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Номер чанка. В каждом стриме нумерация начинается с 1.</w:t>
            </w:r>
          </w:p>
        </w:tc>
      </w:tr>
      <w:tr w:rsidR="00FD78B2" w:rsidRPr="007B11EF" w14:paraId="5F1FA559" w14:textId="77777777" w:rsidTr="003C23E4">
        <w:tc>
          <w:tcPr>
            <w:tcW w:w="0" w:type="auto"/>
          </w:tcPr>
          <w:p w14:paraId="39386D1E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А-5</w:t>
            </w:r>
          </w:p>
        </w:tc>
        <w:tc>
          <w:tcPr>
            <w:tcW w:w="0" w:type="auto"/>
          </w:tcPr>
          <w:p w14:paraId="44BEEED1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isLast</w:t>
            </w:r>
          </w:p>
        </w:tc>
        <w:tc>
          <w:tcPr>
            <w:tcW w:w="0" w:type="auto"/>
          </w:tcPr>
          <w:p w14:paraId="6BDC9660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Boolean</w:t>
            </w:r>
          </w:p>
        </w:tc>
        <w:tc>
          <w:tcPr>
            <w:tcW w:w="0" w:type="auto"/>
          </w:tcPr>
          <w:p w14:paraId="0881C189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2548" w:type="pct"/>
          </w:tcPr>
          <w:p w14:paraId="74EA6488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 xml:space="preserve">Признак последнего чанка. У каждого </w:t>
            </w:r>
            <w:bookmarkStart w:id="502" w:name="_Hlk99469999"/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стрим</w:t>
            </w:r>
            <w:bookmarkEnd w:id="502"/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а есть последний чанк</w:t>
            </w:r>
          </w:p>
        </w:tc>
      </w:tr>
      <w:tr w:rsidR="00FD78B2" w:rsidRPr="007B11EF" w14:paraId="217564ED" w14:textId="77777777" w:rsidTr="003C23E4">
        <w:tc>
          <w:tcPr>
            <w:tcW w:w="0" w:type="auto"/>
          </w:tcPr>
          <w:p w14:paraId="5C172F8E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А-6</w:t>
            </w:r>
          </w:p>
        </w:tc>
        <w:tc>
          <w:tcPr>
            <w:tcW w:w="0" w:type="auto"/>
          </w:tcPr>
          <w:p w14:paraId="00884DD4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streamNum</w:t>
            </w:r>
          </w:p>
        </w:tc>
        <w:tc>
          <w:tcPr>
            <w:tcW w:w="0" w:type="auto"/>
          </w:tcPr>
          <w:p w14:paraId="081E7F6F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Integer</w:t>
            </w:r>
          </w:p>
        </w:tc>
        <w:tc>
          <w:tcPr>
            <w:tcW w:w="0" w:type="auto"/>
          </w:tcPr>
          <w:p w14:paraId="150B6865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Нет</w:t>
            </w:r>
          </w:p>
        </w:tc>
        <w:tc>
          <w:tcPr>
            <w:tcW w:w="2548" w:type="pct"/>
          </w:tcPr>
          <w:p w14:paraId="71B0A9F7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Номер стрима, нумерация начинается с 1, в итоговой общей последовательности чанков стримы идут последовательно в соответствии с их номерами</w:t>
            </w:r>
          </w:p>
        </w:tc>
      </w:tr>
      <w:tr w:rsidR="00FD78B2" w14:paraId="391470C7" w14:textId="77777777" w:rsidTr="003C23E4">
        <w:tc>
          <w:tcPr>
            <w:tcW w:w="0" w:type="auto"/>
          </w:tcPr>
          <w:p w14:paraId="2FADA174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А-7</w:t>
            </w:r>
          </w:p>
        </w:tc>
        <w:tc>
          <w:tcPr>
            <w:tcW w:w="0" w:type="auto"/>
          </w:tcPr>
          <w:p w14:paraId="3317B250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streamTotal</w:t>
            </w:r>
          </w:p>
        </w:tc>
        <w:tc>
          <w:tcPr>
            <w:tcW w:w="0" w:type="auto"/>
          </w:tcPr>
          <w:p w14:paraId="2F20725E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Integer</w:t>
            </w:r>
          </w:p>
        </w:tc>
        <w:tc>
          <w:tcPr>
            <w:tcW w:w="0" w:type="auto"/>
          </w:tcPr>
          <w:p w14:paraId="0AD048AF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Нет</w:t>
            </w:r>
          </w:p>
        </w:tc>
        <w:tc>
          <w:tcPr>
            <w:tcW w:w="2548" w:type="pct"/>
          </w:tcPr>
          <w:p w14:paraId="73810E74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Всего стримов</w:t>
            </w:r>
          </w:p>
        </w:tc>
      </w:tr>
    </w:tbl>
    <w:bookmarkEnd w:id="501"/>
    <w:p w14:paraId="6810D15D" w14:textId="0CBFA3ED" w:rsidR="00FD78B2" w:rsidRPr="00BC1ABA" w:rsidRDefault="00FD78B2" w:rsidP="006E3CB8">
      <w:pPr>
        <w:pStyle w:val="6"/>
        <w:ind w:left="851" w:firstLine="0"/>
        <w:rPr>
          <w:rFonts w:eastAsia="Times New Roman"/>
          <w:bCs/>
          <w:szCs w:val="24"/>
          <w:lang w:val="ru-RU"/>
        </w:rPr>
      </w:pPr>
      <w:r w:rsidRPr="00BC1ABA">
        <w:rPr>
          <w:lang w:val="ru-RU"/>
        </w:rPr>
        <w:t>Ответ на запрос - результаты выполнения подзапроса (&lt;мнемоника Витрины&gt;.query.rs)</w:t>
      </w:r>
    </w:p>
    <w:p w14:paraId="11CD4707" w14:textId="51E84762" w:rsidR="00FD78B2" w:rsidRPr="00FD78B2" w:rsidRDefault="00FD78B2" w:rsidP="009A54A1">
      <w:pPr>
        <w:pStyle w:val="a7"/>
        <w:rPr>
          <w:lang w:val="ru-RU"/>
        </w:rPr>
      </w:pPr>
      <w:r w:rsidRPr="00FD78B2">
        <w:rPr>
          <w:lang w:val="ru-RU"/>
        </w:rPr>
        <w:t xml:space="preserve">Таблица </w:t>
      </w:r>
      <w:r>
        <w:fldChar w:fldCharType="begin"/>
      </w:r>
      <w:r w:rsidRPr="00FD78B2">
        <w:rPr>
          <w:lang w:val="ru-RU"/>
        </w:rPr>
        <w:instrText xml:space="preserve"> </w:instrText>
      </w:r>
      <w:r>
        <w:instrText>SEQ</w:instrText>
      </w:r>
      <w:r w:rsidRPr="00FD78B2">
        <w:rPr>
          <w:lang w:val="ru-RU"/>
        </w:rPr>
        <w:instrText xml:space="preserve"> Таблица \* </w:instrText>
      </w:r>
      <w:r>
        <w:instrText>ARABIC</w:instrText>
      </w:r>
      <w:r w:rsidRPr="00FD78B2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18</w:t>
      </w:r>
      <w:r>
        <w:fldChar w:fldCharType="end"/>
      </w:r>
      <w:r w:rsidRPr="00FD78B2">
        <w:rPr>
          <w:lang w:val="ru-RU"/>
        </w:rPr>
        <w:t xml:space="preserve"> </w:t>
      </w:r>
      <w:r>
        <w:rPr>
          <w:lang w:val="ru-RU"/>
        </w:rPr>
        <w:t xml:space="preserve">– </w:t>
      </w:r>
      <w:r w:rsidRPr="009A54A1">
        <w:rPr>
          <w:lang w:val="ru-RU"/>
        </w:rPr>
        <w:t>Структура</w:t>
      </w:r>
      <w:r>
        <w:rPr>
          <w:lang w:val="ru-RU"/>
        </w:rPr>
        <w:t xml:space="preserve"> </w:t>
      </w:r>
      <w:r w:rsidRPr="005E582D">
        <w:rPr>
          <w:lang w:val="ru-RU"/>
        </w:rPr>
        <w:t xml:space="preserve">передачи </w:t>
      </w:r>
      <w:r>
        <w:rPr>
          <w:lang w:val="ru-RU"/>
        </w:rPr>
        <w:t>ответа на запрос – результат выполнения запроса</w:t>
      </w:r>
    </w:p>
    <w:tbl>
      <w:tblPr>
        <w:tblStyle w:val="ScrollTableNormal"/>
        <w:tblW w:w="5000" w:type="pct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020" w:firstRow="1" w:lastRow="0" w:firstColumn="0" w:lastColumn="0" w:noHBand="0" w:noVBand="0"/>
      </w:tblPr>
      <w:tblGrid>
        <w:gridCol w:w="643"/>
        <w:gridCol w:w="1995"/>
        <w:gridCol w:w="1022"/>
        <w:gridCol w:w="1957"/>
        <w:gridCol w:w="4578"/>
      </w:tblGrid>
      <w:tr w:rsidR="00FD78B2" w14:paraId="7A92BFAD" w14:textId="77777777" w:rsidTr="001151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14:paraId="1041447B" w14:textId="77777777" w:rsidR="00FD78B2" w:rsidRPr="00FD78B2" w:rsidRDefault="00FD78B2" w:rsidP="00FD78B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>{</w:t>
            </w:r>
          </w:p>
          <w:p w14:paraId="32ECED3D" w14:textId="77777777" w:rsidR="00FD78B2" w:rsidRPr="00FD78B2" w:rsidRDefault="00FD78B2" w:rsidP="00FD78B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"requestId": UUID</w:t>
            </w:r>
          </w:p>
          <w:p w14:paraId="46560CBC" w14:textId="77777777" w:rsidR="00FD78B2" w:rsidRPr="00FD78B2" w:rsidRDefault="00FD78B2" w:rsidP="00FD78B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"subRequestId": UUID</w:t>
            </w:r>
          </w:p>
          <w:p w14:paraId="6E335E63" w14:textId="77777777" w:rsidR="00FD78B2" w:rsidRPr="00FD78B2" w:rsidRDefault="00FD78B2" w:rsidP="00FD78B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"streamNumber": Integer</w:t>
            </w:r>
          </w:p>
          <w:p w14:paraId="43B8F0DA" w14:textId="77777777" w:rsidR="00FD78B2" w:rsidRPr="00FD78B2" w:rsidRDefault="00FD78B2" w:rsidP="00FD78B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"streamTotal": Integer</w:t>
            </w:r>
          </w:p>
          <w:p w14:paraId="28FCC2D3" w14:textId="77777777" w:rsidR="00FD78B2" w:rsidRPr="00FD78B2" w:rsidRDefault="00FD78B2" w:rsidP="00FD78B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"chunkNumber": Integer</w:t>
            </w:r>
          </w:p>
          <w:p w14:paraId="03CAD426" w14:textId="77777777" w:rsidR="00FD78B2" w:rsidRPr="00FD78B2" w:rsidRDefault="00FD78B2" w:rsidP="00FD78B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"isLastChunk": Boolean</w:t>
            </w:r>
          </w:p>
          <w:p w14:paraId="173971D3" w14:textId="77777777" w:rsidR="00FD78B2" w:rsidRPr="00FD78B2" w:rsidRDefault="00FD78B2" w:rsidP="00FD78B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"replyTo": String</w:t>
            </w:r>
          </w:p>
          <w:p w14:paraId="11D07217" w14:textId="77777777" w:rsidR="00FD78B2" w:rsidRPr="00FD78B2" w:rsidRDefault="00FD78B2" w:rsidP="00FD78B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"isFragmented": Boolean</w:t>
            </w:r>
          </w:p>
          <w:p w14:paraId="04B585F2" w14:textId="77777777" w:rsidR="00FD78B2" w:rsidRPr="00FD78B2" w:rsidRDefault="00FD78B2" w:rsidP="00FD78B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"uncompressedSize": Integer</w:t>
            </w:r>
          </w:p>
          <w:p w14:paraId="624B373B" w14:textId="42E0411F" w:rsidR="00FD78B2" w:rsidRPr="00FD78B2" w:rsidRDefault="00FD78B2" w:rsidP="00FD78B2">
            <w:pPr>
              <w:ind w:firstLine="0"/>
              <w:rPr>
                <w:b/>
                <w:bCs/>
                <w:sz w:val="22"/>
                <w:szCs w:val="22"/>
                <w:lang w:val="ru-RU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>}</w:t>
            </w:r>
          </w:p>
        </w:tc>
      </w:tr>
      <w:tr w:rsidR="00FD78B2" w14:paraId="0EF64124" w14:textId="77777777" w:rsidTr="001151B3">
        <w:tc>
          <w:tcPr>
            <w:tcW w:w="0" w:type="auto"/>
            <w:shd w:val="clear" w:color="auto" w:fill="EDEDED" w:themeFill="accent3" w:themeFillTint="33"/>
          </w:tcPr>
          <w:p w14:paraId="7649139B" w14:textId="43CDBFAC" w:rsidR="00FD78B2" w:rsidRPr="00FD78B2" w:rsidRDefault="00FD78B2" w:rsidP="00FD78B2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FD78B2">
              <w:rPr>
                <w:b/>
                <w:bCs/>
                <w:sz w:val="22"/>
                <w:szCs w:val="22"/>
                <w:lang w:val="ru-RU"/>
              </w:rPr>
              <w:t>Код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6C8209D5" w14:textId="473F0B0A" w:rsidR="00FD78B2" w:rsidRPr="00FD78B2" w:rsidRDefault="00FD78B2" w:rsidP="00FD78B2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FD78B2">
              <w:rPr>
                <w:b/>
                <w:bCs/>
                <w:sz w:val="22"/>
                <w:szCs w:val="22"/>
                <w:lang w:val="ru-RU"/>
              </w:rPr>
              <w:t>Атрибут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53C01934" w14:textId="58976B81" w:rsidR="00FD78B2" w:rsidRPr="00FD78B2" w:rsidRDefault="00FD78B2" w:rsidP="00FD78B2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FD78B2">
              <w:rPr>
                <w:b/>
                <w:bCs/>
                <w:sz w:val="22"/>
                <w:szCs w:val="22"/>
                <w:lang w:val="ru-RU"/>
              </w:rPr>
              <w:t>Тип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0B93BE3B" w14:textId="44040AC8" w:rsidR="00FD78B2" w:rsidRPr="00FD78B2" w:rsidRDefault="00FD78B2" w:rsidP="00FD78B2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FD78B2">
              <w:rPr>
                <w:b/>
                <w:bCs/>
                <w:sz w:val="22"/>
                <w:szCs w:val="22"/>
                <w:lang w:val="ru-RU"/>
              </w:rPr>
              <w:t>Обязательность</w:t>
            </w:r>
          </w:p>
        </w:tc>
        <w:tc>
          <w:tcPr>
            <w:tcW w:w="2244" w:type="pct"/>
            <w:shd w:val="clear" w:color="auto" w:fill="EDEDED" w:themeFill="accent3" w:themeFillTint="33"/>
          </w:tcPr>
          <w:p w14:paraId="3DF584D9" w14:textId="6A1E691B" w:rsidR="00FD78B2" w:rsidRPr="00FD78B2" w:rsidRDefault="00FD78B2" w:rsidP="00FD78B2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FD78B2">
              <w:rPr>
                <w:b/>
                <w:bCs/>
                <w:sz w:val="22"/>
                <w:szCs w:val="22"/>
                <w:lang w:val="ru-RU"/>
              </w:rPr>
              <w:t>Описание</w:t>
            </w:r>
          </w:p>
        </w:tc>
      </w:tr>
      <w:tr w:rsidR="00FD78B2" w:rsidRPr="007B11EF" w14:paraId="28684AA9" w14:textId="77777777" w:rsidTr="001151B3">
        <w:tc>
          <w:tcPr>
            <w:tcW w:w="0" w:type="auto"/>
          </w:tcPr>
          <w:p w14:paraId="6AD0499B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А-1</w:t>
            </w:r>
          </w:p>
        </w:tc>
        <w:tc>
          <w:tcPr>
            <w:tcW w:w="0" w:type="auto"/>
          </w:tcPr>
          <w:p w14:paraId="53A49F97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requestId</w:t>
            </w:r>
          </w:p>
        </w:tc>
        <w:tc>
          <w:tcPr>
            <w:tcW w:w="0" w:type="auto"/>
          </w:tcPr>
          <w:p w14:paraId="6D8B4D6D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UUID</w:t>
            </w:r>
          </w:p>
        </w:tc>
        <w:tc>
          <w:tcPr>
            <w:tcW w:w="0" w:type="auto"/>
          </w:tcPr>
          <w:p w14:paraId="14264C2E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2244" w:type="pct"/>
          </w:tcPr>
          <w:p w14:paraId="1C4544AC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UUID базового запроса, пришедшего в ПОДД</w:t>
            </w:r>
          </w:p>
        </w:tc>
      </w:tr>
      <w:tr w:rsidR="00FD78B2" w:rsidRPr="007B11EF" w14:paraId="5030E06D" w14:textId="77777777" w:rsidTr="001151B3">
        <w:tc>
          <w:tcPr>
            <w:tcW w:w="0" w:type="auto"/>
          </w:tcPr>
          <w:p w14:paraId="4404F682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А-2</w:t>
            </w:r>
          </w:p>
        </w:tc>
        <w:tc>
          <w:tcPr>
            <w:tcW w:w="0" w:type="auto"/>
          </w:tcPr>
          <w:p w14:paraId="0D71AD26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subRequestId</w:t>
            </w:r>
          </w:p>
        </w:tc>
        <w:tc>
          <w:tcPr>
            <w:tcW w:w="0" w:type="auto"/>
          </w:tcPr>
          <w:p w14:paraId="5D0C4F10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UUID</w:t>
            </w:r>
          </w:p>
        </w:tc>
        <w:tc>
          <w:tcPr>
            <w:tcW w:w="0" w:type="auto"/>
          </w:tcPr>
          <w:p w14:paraId="3C4204DC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2244" w:type="pct"/>
          </w:tcPr>
          <w:p w14:paraId="4BC142EA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UUID подзапроса, выделенного из базового, SQL-выражение которого передается Витрине</w:t>
            </w:r>
          </w:p>
        </w:tc>
      </w:tr>
      <w:tr w:rsidR="00FD78B2" w14:paraId="225D729F" w14:textId="77777777" w:rsidTr="001151B3">
        <w:tc>
          <w:tcPr>
            <w:tcW w:w="0" w:type="auto"/>
          </w:tcPr>
          <w:p w14:paraId="7E1E9221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А-3</w:t>
            </w:r>
          </w:p>
        </w:tc>
        <w:tc>
          <w:tcPr>
            <w:tcW w:w="0" w:type="auto"/>
          </w:tcPr>
          <w:p w14:paraId="75D908B3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streamNumber</w:t>
            </w:r>
          </w:p>
        </w:tc>
        <w:tc>
          <w:tcPr>
            <w:tcW w:w="0" w:type="auto"/>
          </w:tcPr>
          <w:p w14:paraId="222FC007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Integer</w:t>
            </w:r>
          </w:p>
        </w:tc>
        <w:tc>
          <w:tcPr>
            <w:tcW w:w="0" w:type="auto"/>
          </w:tcPr>
          <w:p w14:paraId="1CE68FE8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Нет</w:t>
            </w:r>
          </w:p>
        </w:tc>
        <w:tc>
          <w:tcPr>
            <w:tcW w:w="2244" w:type="pct"/>
          </w:tcPr>
          <w:p w14:paraId="542B7612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Не заполняется</w:t>
            </w:r>
          </w:p>
        </w:tc>
      </w:tr>
      <w:tr w:rsidR="00FD78B2" w14:paraId="524386CD" w14:textId="77777777" w:rsidTr="001151B3">
        <w:tc>
          <w:tcPr>
            <w:tcW w:w="0" w:type="auto"/>
          </w:tcPr>
          <w:p w14:paraId="76030EAE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А-4</w:t>
            </w:r>
          </w:p>
        </w:tc>
        <w:tc>
          <w:tcPr>
            <w:tcW w:w="0" w:type="auto"/>
          </w:tcPr>
          <w:p w14:paraId="6E573001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streamTotal</w:t>
            </w:r>
          </w:p>
        </w:tc>
        <w:tc>
          <w:tcPr>
            <w:tcW w:w="0" w:type="auto"/>
          </w:tcPr>
          <w:p w14:paraId="21D98DE0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Integer</w:t>
            </w:r>
          </w:p>
        </w:tc>
        <w:tc>
          <w:tcPr>
            <w:tcW w:w="0" w:type="auto"/>
          </w:tcPr>
          <w:p w14:paraId="3224996D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Нет</w:t>
            </w:r>
          </w:p>
        </w:tc>
        <w:tc>
          <w:tcPr>
            <w:tcW w:w="2244" w:type="pct"/>
          </w:tcPr>
          <w:p w14:paraId="411EB647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Не заполняется</w:t>
            </w:r>
          </w:p>
        </w:tc>
      </w:tr>
      <w:tr w:rsidR="00FD78B2" w14:paraId="6D823020" w14:textId="77777777" w:rsidTr="001151B3">
        <w:tc>
          <w:tcPr>
            <w:tcW w:w="0" w:type="auto"/>
          </w:tcPr>
          <w:p w14:paraId="03974B7B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А-5</w:t>
            </w:r>
          </w:p>
        </w:tc>
        <w:tc>
          <w:tcPr>
            <w:tcW w:w="0" w:type="auto"/>
          </w:tcPr>
          <w:p w14:paraId="5E375B77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chunkNumber</w:t>
            </w:r>
          </w:p>
        </w:tc>
        <w:tc>
          <w:tcPr>
            <w:tcW w:w="0" w:type="auto"/>
          </w:tcPr>
          <w:p w14:paraId="0CBCBD66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Integer</w:t>
            </w:r>
          </w:p>
        </w:tc>
        <w:tc>
          <w:tcPr>
            <w:tcW w:w="0" w:type="auto"/>
          </w:tcPr>
          <w:p w14:paraId="3FBAAB60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2244" w:type="pct"/>
          </w:tcPr>
          <w:p w14:paraId="774D59FD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Номер чанка</w:t>
            </w:r>
          </w:p>
        </w:tc>
      </w:tr>
      <w:tr w:rsidR="00FD78B2" w14:paraId="1A44711E" w14:textId="77777777" w:rsidTr="001151B3">
        <w:tc>
          <w:tcPr>
            <w:tcW w:w="0" w:type="auto"/>
          </w:tcPr>
          <w:p w14:paraId="367D2726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А-6</w:t>
            </w:r>
          </w:p>
        </w:tc>
        <w:tc>
          <w:tcPr>
            <w:tcW w:w="0" w:type="auto"/>
          </w:tcPr>
          <w:p w14:paraId="7A53A974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isLastChunk</w:t>
            </w:r>
          </w:p>
        </w:tc>
        <w:tc>
          <w:tcPr>
            <w:tcW w:w="0" w:type="auto"/>
          </w:tcPr>
          <w:p w14:paraId="7698C05F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Boolean</w:t>
            </w:r>
          </w:p>
        </w:tc>
        <w:tc>
          <w:tcPr>
            <w:tcW w:w="0" w:type="auto"/>
          </w:tcPr>
          <w:p w14:paraId="5D18F8D1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2244" w:type="pct"/>
          </w:tcPr>
          <w:p w14:paraId="220E50F4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Признак последнего чанка</w:t>
            </w:r>
          </w:p>
        </w:tc>
      </w:tr>
      <w:tr w:rsidR="00FD78B2" w:rsidRPr="007B11EF" w14:paraId="5B1564C9" w14:textId="77777777" w:rsidTr="001151B3">
        <w:tc>
          <w:tcPr>
            <w:tcW w:w="0" w:type="auto"/>
          </w:tcPr>
          <w:p w14:paraId="4EB44285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А-7</w:t>
            </w:r>
          </w:p>
        </w:tc>
        <w:tc>
          <w:tcPr>
            <w:tcW w:w="0" w:type="auto"/>
          </w:tcPr>
          <w:p w14:paraId="7468D21D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replyTo</w:t>
            </w:r>
          </w:p>
        </w:tc>
        <w:tc>
          <w:tcPr>
            <w:tcW w:w="0" w:type="auto"/>
          </w:tcPr>
          <w:p w14:paraId="74518EA7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String</w:t>
            </w:r>
          </w:p>
        </w:tc>
        <w:tc>
          <w:tcPr>
            <w:tcW w:w="0" w:type="auto"/>
          </w:tcPr>
          <w:p w14:paraId="77DAA110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2244" w:type="pct"/>
          </w:tcPr>
          <w:p w14:paraId="1961E185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Служебное поле, формируется из запроса</w:t>
            </w:r>
          </w:p>
        </w:tc>
      </w:tr>
      <w:tr w:rsidR="00FD78B2" w:rsidRPr="007B11EF" w14:paraId="67E4265F" w14:textId="77777777" w:rsidTr="001151B3">
        <w:tc>
          <w:tcPr>
            <w:tcW w:w="0" w:type="auto"/>
          </w:tcPr>
          <w:p w14:paraId="5EC85912" w14:textId="77777777" w:rsidR="00FD78B2" w:rsidRPr="00FD78B2" w:rsidRDefault="00FD78B2" w:rsidP="00966AF1">
            <w:pPr>
              <w:keepNext/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А-8</w:t>
            </w:r>
          </w:p>
        </w:tc>
        <w:tc>
          <w:tcPr>
            <w:tcW w:w="0" w:type="auto"/>
          </w:tcPr>
          <w:p w14:paraId="470DF083" w14:textId="77777777" w:rsidR="00FD78B2" w:rsidRPr="00FD78B2" w:rsidRDefault="00FD78B2" w:rsidP="00966AF1">
            <w:pPr>
              <w:keepNext/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isFragmented</w:t>
            </w:r>
          </w:p>
        </w:tc>
        <w:tc>
          <w:tcPr>
            <w:tcW w:w="0" w:type="auto"/>
          </w:tcPr>
          <w:p w14:paraId="7CD0BDC8" w14:textId="77777777" w:rsidR="00FD78B2" w:rsidRPr="00FD78B2" w:rsidRDefault="00FD78B2" w:rsidP="00966AF1">
            <w:pPr>
              <w:keepNext/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Boolean</w:t>
            </w:r>
          </w:p>
        </w:tc>
        <w:tc>
          <w:tcPr>
            <w:tcW w:w="0" w:type="auto"/>
          </w:tcPr>
          <w:p w14:paraId="6F0DACF2" w14:textId="77777777" w:rsidR="00FD78B2" w:rsidRPr="00FD78B2" w:rsidRDefault="00FD78B2" w:rsidP="00966AF1">
            <w:pPr>
              <w:keepNext/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2244" w:type="pct"/>
          </w:tcPr>
          <w:p w14:paraId="7AB0B386" w14:textId="77777777" w:rsidR="00FD78B2" w:rsidRPr="00FD78B2" w:rsidRDefault="00FD78B2" w:rsidP="00966AF1">
            <w:pPr>
              <w:keepNext/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Признак присутствия в чанке неполных строк (строк, которые были разбиты на несколько чанков)</w:t>
            </w:r>
          </w:p>
        </w:tc>
      </w:tr>
      <w:tr w:rsidR="00FD78B2" w:rsidRPr="007B11EF" w14:paraId="53EAB9EC" w14:textId="77777777" w:rsidTr="001151B3">
        <w:tc>
          <w:tcPr>
            <w:tcW w:w="0" w:type="auto"/>
          </w:tcPr>
          <w:p w14:paraId="36A0ECBE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А-9</w:t>
            </w:r>
          </w:p>
        </w:tc>
        <w:tc>
          <w:tcPr>
            <w:tcW w:w="0" w:type="auto"/>
          </w:tcPr>
          <w:p w14:paraId="56A713E2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uncompressedSize</w:t>
            </w:r>
          </w:p>
        </w:tc>
        <w:tc>
          <w:tcPr>
            <w:tcW w:w="0" w:type="auto"/>
          </w:tcPr>
          <w:p w14:paraId="62B29D4A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Integer</w:t>
            </w:r>
          </w:p>
        </w:tc>
        <w:tc>
          <w:tcPr>
            <w:tcW w:w="0" w:type="auto"/>
          </w:tcPr>
          <w:p w14:paraId="79491811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2244" w:type="pct"/>
          </w:tcPr>
          <w:p w14:paraId="042D2B82" w14:textId="77777777" w:rsidR="00FD78B2" w:rsidRPr="00FD78B2" w:rsidRDefault="00FD78B2" w:rsidP="00FD78B2">
            <w:pPr>
              <w:ind w:firstLine="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Объем чанка до сжатия, в байтах</w:t>
            </w:r>
          </w:p>
        </w:tc>
      </w:tr>
    </w:tbl>
    <w:p w14:paraId="073C2E20" w14:textId="13F620EC" w:rsidR="00FD78B2" w:rsidRPr="003662DD" w:rsidRDefault="00FD78B2" w:rsidP="00FD78B2">
      <w:pPr>
        <w:rPr>
          <w:lang w:val="ru-RU"/>
        </w:rPr>
      </w:pPr>
      <w:r w:rsidRPr="003662DD">
        <w:rPr>
          <w:lang w:val="ru-RU"/>
        </w:rPr>
        <w:t>В теле сообщения передается чанк сериализованного результата выполнения запроса.</w:t>
      </w:r>
      <w:r w:rsidRPr="003662DD">
        <w:rPr>
          <w:lang w:val="ru-RU"/>
        </w:rPr>
        <w:br/>
        <w:t xml:space="preserve">Сериализация производится в </w:t>
      </w:r>
      <w:r>
        <w:t>avro</w:t>
      </w:r>
      <w:r w:rsidRPr="003662DD">
        <w:rPr>
          <w:lang w:val="ru-RU"/>
        </w:rPr>
        <w:t xml:space="preserve"> с динамической схемой</w:t>
      </w:r>
      <w:r>
        <w:rPr>
          <w:lang w:val="ru-RU"/>
        </w:rPr>
        <w:t>.</w:t>
      </w:r>
    </w:p>
    <w:p w14:paraId="650795B8" w14:textId="35D7ADE9" w:rsidR="00FD78B2" w:rsidRPr="00BC1ABA" w:rsidRDefault="00FD78B2" w:rsidP="006E3CB8">
      <w:pPr>
        <w:pStyle w:val="6"/>
        <w:ind w:left="851" w:firstLine="0"/>
        <w:rPr>
          <w:rFonts w:eastAsia="Times New Roman"/>
          <w:bCs/>
          <w:szCs w:val="24"/>
          <w:lang w:val="ru-RU"/>
        </w:rPr>
      </w:pPr>
      <w:r w:rsidRPr="00BC1ABA">
        <w:rPr>
          <w:lang w:val="ru-RU"/>
        </w:rPr>
        <w:t>Ответ на запрос - оценка результатов выполнения подзапроса (&lt;мнемоника Витрины&gt;.query.estimation.rs)</w:t>
      </w:r>
    </w:p>
    <w:p w14:paraId="213505E7" w14:textId="0746CF1F" w:rsidR="00FD78B2" w:rsidRPr="00FD78B2" w:rsidRDefault="00FD78B2" w:rsidP="009A54A1">
      <w:pPr>
        <w:pStyle w:val="a7"/>
        <w:rPr>
          <w:lang w:val="ru-RU"/>
        </w:rPr>
      </w:pPr>
      <w:r w:rsidRPr="00FD78B2">
        <w:rPr>
          <w:lang w:val="ru-RU"/>
        </w:rPr>
        <w:t xml:space="preserve">Таблица </w:t>
      </w:r>
      <w:r>
        <w:fldChar w:fldCharType="begin"/>
      </w:r>
      <w:r w:rsidRPr="00FD78B2">
        <w:rPr>
          <w:lang w:val="ru-RU"/>
        </w:rPr>
        <w:instrText xml:space="preserve"> </w:instrText>
      </w:r>
      <w:r>
        <w:instrText>SEQ</w:instrText>
      </w:r>
      <w:r w:rsidRPr="00FD78B2">
        <w:rPr>
          <w:lang w:val="ru-RU"/>
        </w:rPr>
        <w:instrText xml:space="preserve"> Таблица \* </w:instrText>
      </w:r>
      <w:r>
        <w:instrText>ARABIC</w:instrText>
      </w:r>
      <w:r w:rsidRPr="00FD78B2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19</w:t>
      </w:r>
      <w:r>
        <w:fldChar w:fldCharType="end"/>
      </w:r>
      <w:r w:rsidRPr="00FD78B2">
        <w:rPr>
          <w:lang w:val="ru-RU"/>
        </w:rPr>
        <w:t xml:space="preserve"> </w:t>
      </w:r>
      <w:r>
        <w:rPr>
          <w:lang w:val="ru-RU"/>
        </w:rPr>
        <w:t xml:space="preserve">– </w:t>
      </w:r>
      <w:r w:rsidRPr="004F3EE0">
        <w:rPr>
          <w:lang w:val="ru-RU"/>
        </w:rPr>
        <w:t>Структура</w:t>
      </w:r>
      <w:r>
        <w:rPr>
          <w:lang w:val="ru-RU"/>
        </w:rPr>
        <w:t xml:space="preserve"> </w:t>
      </w:r>
      <w:r w:rsidRPr="005E582D">
        <w:rPr>
          <w:lang w:val="ru-RU"/>
        </w:rPr>
        <w:t xml:space="preserve">передачи </w:t>
      </w:r>
      <w:r>
        <w:rPr>
          <w:lang w:val="ru-RU"/>
        </w:rPr>
        <w:t>ответа на запрос-оценка результатов выполнения подзапроса</w:t>
      </w:r>
    </w:p>
    <w:tbl>
      <w:tblPr>
        <w:tblStyle w:val="ScrollTableNormal"/>
        <w:tblW w:w="5000" w:type="pct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020" w:firstRow="1" w:lastRow="0" w:firstColumn="0" w:lastColumn="0" w:noHBand="0" w:noVBand="0"/>
      </w:tblPr>
      <w:tblGrid>
        <w:gridCol w:w="619"/>
        <w:gridCol w:w="2087"/>
        <w:gridCol w:w="793"/>
        <w:gridCol w:w="1886"/>
        <w:gridCol w:w="4810"/>
      </w:tblGrid>
      <w:tr w:rsidR="00FD78B2" w14:paraId="15D66A9C" w14:textId="77777777" w:rsidTr="001151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14:paraId="37EE3A07" w14:textId="77777777" w:rsidR="00FD78B2" w:rsidRPr="00FD78B2" w:rsidRDefault="00FD78B2" w:rsidP="00FD78B2">
            <w:pPr>
              <w:pBdr>
                <w:left w:val="none" w:sz="0" w:space="12" w:color="auto"/>
              </w:pBd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>{</w:t>
            </w:r>
          </w:p>
          <w:p w14:paraId="4934E832" w14:textId="77777777" w:rsidR="00FD78B2" w:rsidRPr="00FD78B2" w:rsidRDefault="00FD78B2" w:rsidP="00FD78B2">
            <w:pPr>
              <w:pBdr>
                <w:left w:val="none" w:sz="0" w:space="12" w:color="auto"/>
              </w:pBd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"requestId": UUID</w:t>
            </w:r>
          </w:p>
          <w:p w14:paraId="0DBCB536" w14:textId="77777777" w:rsidR="00FD78B2" w:rsidRPr="00FD78B2" w:rsidRDefault="00FD78B2" w:rsidP="00FD78B2">
            <w:pPr>
              <w:pBdr>
                <w:left w:val="none" w:sz="0" w:space="12" w:color="auto"/>
              </w:pBd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"subRequestId": UUID</w:t>
            </w:r>
          </w:p>
          <w:p w14:paraId="1B809370" w14:textId="77777777" w:rsidR="00FD78B2" w:rsidRPr="00FD78B2" w:rsidRDefault="00FD78B2" w:rsidP="00FD78B2">
            <w:pPr>
              <w:pBdr>
                <w:left w:val="none" w:sz="0" w:space="12" w:color="auto"/>
              </w:pBd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"estimatedSize": Long</w:t>
            </w:r>
          </w:p>
          <w:p w14:paraId="2EA4F9B8" w14:textId="77777777" w:rsidR="00FD78B2" w:rsidRPr="00FD78B2" w:rsidRDefault="00FD78B2" w:rsidP="00FD78B2">
            <w:pPr>
              <w:pBdr>
                <w:left w:val="none" w:sz="0" w:space="12" w:color="auto"/>
              </w:pBd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"estimatedRowCount": Long</w:t>
            </w:r>
          </w:p>
          <w:p w14:paraId="0A0CCD02" w14:textId="77777777" w:rsidR="00FD78B2" w:rsidRPr="00FD78B2" w:rsidRDefault="00FD78B2" w:rsidP="00FD78B2">
            <w:pPr>
              <w:pBdr>
                <w:left w:val="none" w:sz="0" w:space="12" w:color="auto"/>
              </w:pBd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"estimatedTime": Long</w:t>
            </w:r>
          </w:p>
          <w:p w14:paraId="3A9C3628" w14:textId="28216BF1" w:rsidR="00FD78B2" w:rsidRPr="00FD78B2" w:rsidRDefault="00FD78B2" w:rsidP="00FD78B2">
            <w:pPr>
              <w:ind w:firstLine="0"/>
              <w:rPr>
                <w:b/>
                <w:bCs/>
                <w:sz w:val="22"/>
                <w:szCs w:val="22"/>
                <w:lang w:val="ru-RU"/>
              </w:rPr>
            </w:pPr>
            <w:r>
              <w:rPr>
                <w:rStyle w:val="scroll-codedefaultnewcontentplain"/>
                <w:rFonts w:ascii="Courier New" w:eastAsia="Times New Roman" w:hAnsi="Courier New" w:cs="Times New Roman"/>
                <w:sz w:val="18"/>
                <w:szCs w:val="24"/>
              </w:rPr>
              <w:t>}</w:t>
            </w:r>
          </w:p>
        </w:tc>
      </w:tr>
      <w:tr w:rsidR="00FD78B2" w14:paraId="1E52FA68" w14:textId="77777777" w:rsidTr="001151B3">
        <w:tc>
          <w:tcPr>
            <w:tcW w:w="0" w:type="auto"/>
            <w:shd w:val="clear" w:color="auto" w:fill="EDEDED" w:themeFill="accent3" w:themeFillTint="33"/>
          </w:tcPr>
          <w:p w14:paraId="0FD096AA" w14:textId="27A6A04F" w:rsidR="00FD78B2" w:rsidRPr="00FD78B2" w:rsidRDefault="00FD78B2" w:rsidP="00FD78B2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FD78B2">
              <w:rPr>
                <w:b/>
                <w:bCs/>
                <w:sz w:val="22"/>
                <w:szCs w:val="22"/>
                <w:lang w:val="ru-RU"/>
              </w:rPr>
              <w:t>Код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5030B353" w14:textId="3E60C513" w:rsidR="00FD78B2" w:rsidRPr="00FD78B2" w:rsidRDefault="00FD78B2" w:rsidP="00FD78B2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FD78B2">
              <w:rPr>
                <w:b/>
                <w:bCs/>
                <w:sz w:val="22"/>
                <w:szCs w:val="22"/>
                <w:lang w:val="ru-RU"/>
              </w:rPr>
              <w:t>Атрибут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775C6080" w14:textId="21754398" w:rsidR="00FD78B2" w:rsidRPr="00FD78B2" w:rsidRDefault="00FD78B2" w:rsidP="00FD78B2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FD78B2">
              <w:rPr>
                <w:b/>
                <w:bCs/>
                <w:sz w:val="22"/>
                <w:szCs w:val="22"/>
                <w:lang w:val="ru-RU"/>
              </w:rPr>
              <w:t>Тип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2DEEF72D" w14:textId="2AAEE1F5" w:rsidR="00FD78B2" w:rsidRPr="00FD78B2" w:rsidRDefault="00FD78B2" w:rsidP="00FD78B2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FD78B2">
              <w:rPr>
                <w:b/>
                <w:bCs/>
                <w:sz w:val="22"/>
                <w:szCs w:val="22"/>
                <w:lang w:val="ru-RU"/>
              </w:rPr>
              <w:t>Обязательность</w:t>
            </w:r>
          </w:p>
        </w:tc>
        <w:tc>
          <w:tcPr>
            <w:tcW w:w="2358" w:type="pct"/>
            <w:shd w:val="clear" w:color="auto" w:fill="EDEDED" w:themeFill="accent3" w:themeFillTint="33"/>
          </w:tcPr>
          <w:p w14:paraId="438D49BF" w14:textId="121F2F46" w:rsidR="00FD78B2" w:rsidRPr="00FD78B2" w:rsidRDefault="00FD78B2" w:rsidP="00FD78B2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FD78B2">
              <w:rPr>
                <w:b/>
                <w:bCs/>
                <w:sz w:val="22"/>
                <w:szCs w:val="22"/>
                <w:lang w:val="ru-RU"/>
              </w:rPr>
              <w:t>Описание</w:t>
            </w:r>
          </w:p>
        </w:tc>
      </w:tr>
      <w:tr w:rsidR="00FD78B2" w:rsidRPr="007B11EF" w14:paraId="4592EF46" w14:textId="77777777" w:rsidTr="001151B3">
        <w:tc>
          <w:tcPr>
            <w:tcW w:w="0" w:type="auto"/>
          </w:tcPr>
          <w:p w14:paraId="5DC4A07C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А-1</w:t>
            </w:r>
          </w:p>
        </w:tc>
        <w:tc>
          <w:tcPr>
            <w:tcW w:w="0" w:type="auto"/>
          </w:tcPr>
          <w:p w14:paraId="5B4DAFA1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requestId</w:t>
            </w:r>
          </w:p>
        </w:tc>
        <w:tc>
          <w:tcPr>
            <w:tcW w:w="0" w:type="auto"/>
          </w:tcPr>
          <w:p w14:paraId="4E57939F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UUID</w:t>
            </w:r>
          </w:p>
        </w:tc>
        <w:tc>
          <w:tcPr>
            <w:tcW w:w="0" w:type="auto"/>
          </w:tcPr>
          <w:p w14:paraId="10C71654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2358" w:type="pct"/>
          </w:tcPr>
          <w:p w14:paraId="40B046A5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UUID базового запроса, пришедшего в ПОДД</w:t>
            </w:r>
          </w:p>
        </w:tc>
      </w:tr>
      <w:tr w:rsidR="00FD78B2" w:rsidRPr="007B11EF" w14:paraId="74834E9F" w14:textId="77777777" w:rsidTr="001151B3">
        <w:tc>
          <w:tcPr>
            <w:tcW w:w="0" w:type="auto"/>
          </w:tcPr>
          <w:p w14:paraId="30F22746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А-2</w:t>
            </w:r>
          </w:p>
        </w:tc>
        <w:tc>
          <w:tcPr>
            <w:tcW w:w="0" w:type="auto"/>
          </w:tcPr>
          <w:p w14:paraId="54D96FE9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subRequestId</w:t>
            </w:r>
          </w:p>
        </w:tc>
        <w:tc>
          <w:tcPr>
            <w:tcW w:w="0" w:type="auto"/>
          </w:tcPr>
          <w:p w14:paraId="34A7226D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UUID</w:t>
            </w:r>
          </w:p>
        </w:tc>
        <w:tc>
          <w:tcPr>
            <w:tcW w:w="0" w:type="auto"/>
          </w:tcPr>
          <w:p w14:paraId="0AE06ED7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2358" w:type="pct"/>
          </w:tcPr>
          <w:p w14:paraId="5F08ED45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UUID подзапроса, выделенного из базового, SQL-выражение которого передается Витрине</w:t>
            </w:r>
          </w:p>
        </w:tc>
      </w:tr>
      <w:tr w:rsidR="00FD78B2" w:rsidRPr="007B11EF" w14:paraId="52423134" w14:textId="77777777" w:rsidTr="001151B3">
        <w:tc>
          <w:tcPr>
            <w:tcW w:w="0" w:type="auto"/>
          </w:tcPr>
          <w:p w14:paraId="6C6C32CE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А-3</w:t>
            </w:r>
          </w:p>
        </w:tc>
        <w:tc>
          <w:tcPr>
            <w:tcW w:w="0" w:type="auto"/>
          </w:tcPr>
          <w:p w14:paraId="0DE5EB38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estimatedSize</w:t>
            </w:r>
          </w:p>
        </w:tc>
        <w:tc>
          <w:tcPr>
            <w:tcW w:w="0" w:type="auto"/>
          </w:tcPr>
          <w:p w14:paraId="487D89DA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Long</w:t>
            </w:r>
          </w:p>
        </w:tc>
        <w:tc>
          <w:tcPr>
            <w:tcW w:w="0" w:type="auto"/>
          </w:tcPr>
          <w:p w14:paraId="131E471D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2358" w:type="pct"/>
          </w:tcPr>
          <w:p w14:paraId="0B9AF1FD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Оценка объема результата выполнения запроса, в байтах, заполняется только для isForEstimation=true</w:t>
            </w:r>
          </w:p>
        </w:tc>
      </w:tr>
      <w:tr w:rsidR="00FD78B2" w:rsidRPr="007B11EF" w14:paraId="2088E9F9" w14:textId="77777777" w:rsidTr="001151B3">
        <w:tc>
          <w:tcPr>
            <w:tcW w:w="0" w:type="auto"/>
          </w:tcPr>
          <w:p w14:paraId="50667DDE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А-4</w:t>
            </w:r>
          </w:p>
        </w:tc>
        <w:tc>
          <w:tcPr>
            <w:tcW w:w="0" w:type="auto"/>
          </w:tcPr>
          <w:p w14:paraId="06F78FA9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estimatedRowCount</w:t>
            </w:r>
          </w:p>
        </w:tc>
        <w:tc>
          <w:tcPr>
            <w:tcW w:w="0" w:type="auto"/>
          </w:tcPr>
          <w:p w14:paraId="624EE9FC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Long</w:t>
            </w:r>
          </w:p>
        </w:tc>
        <w:tc>
          <w:tcPr>
            <w:tcW w:w="0" w:type="auto"/>
          </w:tcPr>
          <w:p w14:paraId="08734D1B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2358" w:type="pct"/>
          </w:tcPr>
          <w:p w14:paraId="4A61AF25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Оценка количества строк результата выполнения запроса, заполняется только для isForEstimation=true</w:t>
            </w:r>
          </w:p>
        </w:tc>
      </w:tr>
      <w:tr w:rsidR="00FD78B2" w:rsidRPr="007B11EF" w14:paraId="2BDA69C7" w14:textId="77777777" w:rsidTr="001151B3">
        <w:tc>
          <w:tcPr>
            <w:tcW w:w="0" w:type="auto"/>
          </w:tcPr>
          <w:p w14:paraId="3F84AC88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А-5</w:t>
            </w:r>
          </w:p>
        </w:tc>
        <w:tc>
          <w:tcPr>
            <w:tcW w:w="0" w:type="auto"/>
          </w:tcPr>
          <w:p w14:paraId="5FDBA449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estimatedTime</w:t>
            </w:r>
          </w:p>
        </w:tc>
        <w:tc>
          <w:tcPr>
            <w:tcW w:w="0" w:type="auto"/>
          </w:tcPr>
          <w:p w14:paraId="083A7E48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Long</w:t>
            </w:r>
          </w:p>
        </w:tc>
        <w:tc>
          <w:tcPr>
            <w:tcW w:w="0" w:type="auto"/>
          </w:tcPr>
          <w:p w14:paraId="470B4A00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2358" w:type="pct"/>
          </w:tcPr>
          <w:p w14:paraId="1722C489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Оценка времени выполнения запроса в миллисекундах, заполняется только для isForEstimation=true.</w:t>
            </w:r>
          </w:p>
        </w:tc>
      </w:tr>
    </w:tbl>
    <w:p w14:paraId="009BF864" w14:textId="16436175" w:rsidR="00FD78B2" w:rsidRPr="00FD78B2" w:rsidRDefault="00FD78B2" w:rsidP="00FD78B2">
      <w:pPr>
        <w:pStyle w:val="6"/>
        <w:ind w:left="851" w:firstLine="0"/>
        <w:rPr>
          <w:lang w:val="ru-RU"/>
        </w:rPr>
      </w:pPr>
      <w:r w:rsidRPr="00FD78B2">
        <w:rPr>
          <w:lang w:val="ru-RU"/>
        </w:rPr>
        <w:t>Ответ на запрос в случае ошибки (мнемоника Витрины&gt;.query.err)</w:t>
      </w:r>
    </w:p>
    <w:p w14:paraId="46189017" w14:textId="055D439B" w:rsidR="00FD78B2" w:rsidRPr="00FD78B2" w:rsidRDefault="00FD78B2" w:rsidP="009A54A1">
      <w:pPr>
        <w:pStyle w:val="a7"/>
        <w:rPr>
          <w:lang w:val="ru-RU"/>
        </w:rPr>
      </w:pPr>
      <w:r w:rsidRPr="00FD78B2">
        <w:rPr>
          <w:lang w:val="ru-RU"/>
        </w:rPr>
        <w:t xml:space="preserve">Таблица </w:t>
      </w:r>
      <w:r>
        <w:fldChar w:fldCharType="begin"/>
      </w:r>
      <w:r w:rsidRPr="00FD78B2">
        <w:rPr>
          <w:lang w:val="ru-RU"/>
        </w:rPr>
        <w:instrText xml:space="preserve"> </w:instrText>
      </w:r>
      <w:r>
        <w:instrText>SEQ</w:instrText>
      </w:r>
      <w:r w:rsidRPr="00FD78B2">
        <w:rPr>
          <w:lang w:val="ru-RU"/>
        </w:rPr>
        <w:instrText xml:space="preserve"> Таблица \* </w:instrText>
      </w:r>
      <w:r>
        <w:instrText>ARABIC</w:instrText>
      </w:r>
      <w:r w:rsidRPr="00FD78B2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20</w:t>
      </w:r>
      <w:r>
        <w:fldChar w:fldCharType="end"/>
      </w:r>
      <w:r w:rsidRPr="00FD78B2">
        <w:rPr>
          <w:lang w:val="ru-RU"/>
        </w:rPr>
        <w:t xml:space="preserve"> </w:t>
      </w:r>
      <w:r>
        <w:rPr>
          <w:lang w:val="ru-RU"/>
        </w:rPr>
        <w:t xml:space="preserve">– </w:t>
      </w:r>
      <w:r w:rsidRPr="004F3EE0">
        <w:rPr>
          <w:lang w:val="ru-RU"/>
        </w:rPr>
        <w:t>Структура</w:t>
      </w:r>
      <w:r>
        <w:rPr>
          <w:lang w:val="ru-RU"/>
        </w:rPr>
        <w:t xml:space="preserve"> </w:t>
      </w:r>
      <w:r w:rsidRPr="005E582D">
        <w:rPr>
          <w:lang w:val="ru-RU"/>
        </w:rPr>
        <w:t xml:space="preserve">передачи </w:t>
      </w:r>
      <w:r>
        <w:rPr>
          <w:lang w:val="ru-RU"/>
        </w:rPr>
        <w:t>ответа на запрос в случае ошибки</w:t>
      </w:r>
    </w:p>
    <w:tbl>
      <w:tblPr>
        <w:tblStyle w:val="ScrollTableNormal"/>
        <w:tblW w:w="5000" w:type="pct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020" w:firstRow="1" w:lastRow="0" w:firstColumn="0" w:lastColumn="0" w:noHBand="0" w:noVBand="0"/>
      </w:tblPr>
      <w:tblGrid>
        <w:gridCol w:w="616"/>
        <w:gridCol w:w="1462"/>
        <w:gridCol w:w="791"/>
        <w:gridCol w:w="1882"/>
        <w:gridCol w:w="5444"/>
      </w:tblGrid>
      <w:tr w:rsidR="00FD78B2" w:rsidRPr="003662DD" w14:paraId="0DE5E50C" w14:textId="77777777" w:rsidTr="001151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14:paraId="3E370129" w14:textId="77777777" w:rsidR="00FD78B2" w:rsidRPr="00FD78B2" w:rsidRDefault="00FD78B2" w:rsidP="00FD78B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>{</w:t>
            </w:r>
          </w:p>
          <w:p w14:paraId="5F345E6E" w14:textId="77777777" w:rsidR="00FD78B2" w:rsidRPr="00FD78B2" w:rsidRDefault="00FD78B2" w:rsidP="00FD78B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"requestId": UUID</w:t>
            </w:r>
          </w:p>
          <w:p w14:paraId="7717884F" w14:textId="77777777" w:rsidR="00FD78B2" w:rsidRPr="00FD78B2" w:rsidRDefault="00FD78B2" w:rsidP="00FD78B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"subRequestId": UUID</w:t>
            </w:r>
          </w:p>
          <w:p w14:paraId="5CD5438C" w14:textId="77777777" w:rsidR="00FD78B2" w:rsidRPr="00FD78B2" w:rsidRDefault="00FD78B2" w:rsidP="00FD78B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"replyTo": String</w:t>
            </w:r>
          </w:p>
          <w:p w14:paraId="7C8D2DA5" w14:textId="77777777" w:rsidR="00FD78B2" w:rsidRPr="00FD78B2" w:rsidRDefault="00FD78B2" w:rsidP="00FD78B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"errorCode": String</w:t>
            </w:r>
          </w:p>
          <w:p w14:paraId="4F1D0056" w14:textId="77777777" w:rsidR="00FD78B2" w:rsidRPr="00FD78B2" w:rsidRDefault="00FD78B2" w:rsidP="00FD78B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"message": String</w:t>
            </w:r>
          </w:p>
          <w:p w14:paraId="0C755FB9" w14:textId="26A2C493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>}</w:t>
            </w:r>
          </w:p>
        </w:tc>
      </w:tr>
      <w:tr w:rsidR="00FD78B2" w:rsidRPr="003662DD" w14:paraId="630545CA" w14:textId="77777777" w:rsidTr="001151B3">
        <w:tc>
          <w:tcPr>
            <w:tcW w:w="0" w:type="auto"/>
            <w:shd w:val="clear" w:color="auto" w:fill="EDEDED" w:themeFill="accent3" w:themeFillTint="33"/>
          </w:tcPr>
          <w:p w14:paraId="0A4A977E" w14:textId="50147891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b/>
                <w:bCs/>
                <w:sz w:val="22"/>
                <w:szCs w:val="22"/>
                <w:lang w:val="ru-RU"/>
              </w:rPr>
              <w:t>Код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6AA273B2" w14:textId="3C623F19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b/>
                <w:bCs/>
                <w:sz w:val="22"/>
                <w:szCs w:val="22"/>
                <w:lang w:val="ru-RU"/>
              </w:rPr>
              <w:t>Атрибут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753D52F8" w14:textId="201B758E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b/>
                <w:bCs/>
                <w:sz w:val="22"/>
                <w:szCs w:val="22"/>
                <w:lang w:val="ru-RU"/>
              </w:rPr>
              <w:t>Тип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4CA4F618" w14:textId="58798966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b/>
                <w:bCs/>
                <w:sz w:val="22"/>
                <w:szCs w:val="22"/>
                <w:lang w:val="ru-RU"/>
              </w:rPr>
              <w:t>Обязательность</w:t>
            </w:r>
          </w:p>
        </w:tc>
        <w:tc>
          <w:tcPr>
            <w:tcW w:w="2668" w:type="pct"/>
            <w:shd w:val="clear" w:color="auto" w:fill="EDEDED" w:themeFill="accent3" w:themeFillTint="33"/>
          </w:tcPr>
          <w:p w14:paraId="6F81D640" w14:textId="4998EC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b/>
                <w:bCs/>
                <w:sz w:val="22"/>
                <w:szCs w:val="22"/>
                <w:lang w:val="ru-RU"/>
              </w:rPr>
              <w:t>Описание</w:t>
            </w:r>
          </w:p>
        </w:tc>
      </w:tr>
      <w:tr w:rsidR="00FD78B2" w:rsidRPr="007B11EF" w14:paraId="2D341904" w14:textId="77777777" w:rsidTr="001151B3">
        <w:tc>
          <w:tcPr>
            <w:tcW w:w="0" w:type="auto"/>
          </w:tcPr>
          <w:p w14:paraId="4D5389CD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А-1</w:t>
            </w:r>
          </w:p>
        </w:tc>
        <w:tc>
          <w:tcPr>
            <w:tcW w:w="0" w:type="auto"/>
          </w:tcPr>
          <w:p w14:paraId="18DA6553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requestId</w:t>
            </w:r>
          </w:p>
        </w:tc>
        <w:tc>
          <w:tcPr>
            <w:tcW w:w="0" w:type="auto"/>
          </w:tcPr>
          <w:p w14:paraId="0D6DF18E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UUID</w:t>
            </w:r>
          </w:p>
        </w:tc>
        <w:tc>
          <w:tcPr>
            <w:tcW w:w="0" w:type="auto"/>
          </w:tcPr>
          <w:p w14:paraId="4DD8843D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668" w:type="pct"/>
          </w:tcPr>
          <w:p w14:paraId="06560615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UUID</w:t>
            </w: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 xml:space="preserve"> базового запроса, пришедшего в ПОДД</w:t>
            </w:r>
          </w:p>
        </w:tc>
      </w:tr>
      <w:tr w:rsidR="00FD78B2" w:rsidRPr="007B11EF" w14:paraId="79140ECB" w14:textId="77777777" w:rsidTr="001151B3">
        <w:tc>
          <w:tcPr>
            <w:tcW w:w="0" w:type="auto"/>
          </w:tcPr>
          <w:p w14:paraId="42B06992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А-2</w:t>
            </w:r>
          </w:p>
        </w:tc>
        <w:tc>
          <w:tcPr>
            <w:tcW w:w="0" w:type="auto"/>
          </w:tcPr>
          <w:p w14:paraId="04CEEBF2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subRequestId</w:t>
            </w:r>
          </w:p>
        </w:tc>
        <w:tc>
          <w:tcPr>
            <w:tcW w:w="0" w:type="auto"/>
          </w:tcPr>
          <w:p w14:paraId="113E5798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UUID</w:t>
            </w:r>
          </w:p>
        </w:tc>
        <w:tc>
          <w:tcPr>
            <w:tcW w:w="0" w:type="auto"/>
          </w:tcPr>
          <w:p w14:paraId="1FB309EF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668" w:type="pct"/>
          </w:tcPr>
          <w:p w14:paraId="3290D3A4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UUID</w:t>
            </w: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 xml:space="preserve"> подзапроса, выделенного из базового, </w:t>
            </w:r>
            <w:r w:rsidRPr="00FD78B2">
              <w:rPr>
                <w:rFonts w:eastAsia="Times New Roman"/>
                <w:noProof/>
                <w:sz w:val="22"/>
                <w:szCs w:val="22"/>
              </w:rPr>
              <w:t>SQL</w:t>
            </w: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-выражение которого передается Витрине</w:t>
            </w:r>
          </w:p>
        </w:tc>
      </w:tr>
      <w:tr w:rsidR="00FD78B2" w:rsidRPr="007B11EF" w14:paraId="2683827B" w14:textId="77777777" w:rsidTr="001151B3">
        <w:tc>
          <w:tcPr>
            <w:tcW w:w="0" w:type="auto"/>
          </w:tcPr>
          <w:p w14:paraId="1188883F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А-3</w:t>
            </w:r>
          </w:p>
        </w:tc>
        <w:tc>
          <w:tcPr>
            <w:tcW w:w="0" w:type="auto"/>
          </w:tcPr>
          <w:p w14:paraId="3DDF8E29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replyTo</w:t>
            </w:r>
          </w:p>
        </w:tc>
        <w:tc>
          <w:tcPr>
            <w:tcW w:w="0" w:type="auto"/>
          </w:tcPr>
          <w:p w14:paraId="445D9A5A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String</w:t>
            </w:r>
          </w:p>
        </w:tc>
        <w:tc>
          <w:tcPr>
            <w:tcW w:w="0" w:type="auto"/>
          </w:tcPr>
          <w:p w14:paraId="55F75845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668" w:type="pct"/>
          </w:tcPr>
          <w:p w14:paraId="0D022649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Служебное поле. Формируется из запроса</w:t>
            </w:r>
          </w:p>
        </w:tc>
      </w:tr>
      <w:tr w:rsidR="00FD78B2" w:rsidRPr="007B11EF" w14:paraId="6E987C20" w14:textId="77777777" w:rsidTr="001151B3">
        <w:tc>
          <w:tcPr>
            <w:tcW w:w="0" w:type="auto"/>
          </w:tcPr>
          <w:p w14:paraId="1E3178DC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А-4</w:t>
            </w:r>
          </w:p>
        </w:tc>
        <w:tc>
          <w:tcPr>
            <w:tcW w:w="0" w:type="auto"/>
          </w:tcPr>
          <w:p w14:paraId="6AF65108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errorCode</w:t>
            </w:r>
          </w:p>
        </w:tc>
        <w:tc>
          <w:tcPr>
            <w:tcW w:w="0" w:type="auto"/>
          </w:tcPr>
          <w:p w14:paraId="068F9A31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String</w:t>
            </w:r>
          </w:p>
        </w:tc>
        <w:tc>
          <w:tcPr>
            <w:tcW w:w="0" w:type="auto"/>
          </w:tcPr>
          <w:p w14:paraId="4E1B0E0F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668" w:type="pct"/>
          </w:tcPr>
          <w:p w14:paraId="7EF7417E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Код ошибки (коды должны быть приведены в документации на Витрину)</w:t>
            </w:r>
          </w:p>
        </w:tc>
      </w:tr>
      <w:tr w:rsidR="00FD78B2" w14:paraId="1EBE1F5B" w14:textId="77777777" w:rsidTr="001151B3">
        <w:tc>
          <w:tcPr>
            <w:tcW w:w="0" w:type="auto"/>
          </w:tcPr>
          <w:p w14:paraId="6ADED37B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А-5</w:t>
            </w:r>
          </w:p>
        </w:tc>
        <w:tc>
          <w:tcPr>
            <w:tcW w:w="0" w:type="auto"/>
          </w:tcPr>
          <w:p w14:paraId="0163F944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message</w:t>
            </w:r>
          </w:p>
        </w:tc>
        <w:tc>
          <w:tcPr>
            <w:tcW w:w="0" w:type="auto"/>
          </w:tcPr>
          <w:p w14:paraId="735E689C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String</w:t>
            </w:r>
          </w:p>
        </w:tc>
        <w:tc>
          <w:tcPr>
            <w:tcW w:w="0" w:type="auto"/>
          </w:tcPr>
          <w:p w14:paraId="07E030BF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668" w:type="pct"/>
          </w:tcPr>
          <w:p w14:paraId="3EBAC902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Сообщение об ошибке</w:t>
            </w:r>
          </w:p>
        </w:tc>
      </w:tr>
    </w:tbl>
    <w:p w14:paraId="63D7459F" w14:textId="1D706AE8" w:rsidR="00FD78B2" w:rsidRPr="00FD78B2" w:rsidRDefault="00FD78B2" w:rsidP="00FD78B2">
      <w:pPr>
        <w:pStyle w:val="5"/>
      </w:pPr>
      <w:r w:rsidRPr="00FD78B2">
        <w:t>Получение БЛОБ по ссылке</w:t>
      </w:r>
    </w:p>
    <w:p w14:paraId="5A37E739" w14:textId="26CCCA1F" w:rsidR="00FD78B2" w:rsidRPr="00FD78B2" w:rsidRDefault="00FD78B2" w:rsidP="00FD78B2">
      <w:pPr>
        <w:pStyle w:val="6"/>
        <w:ind w:left="851" w:firstLine="0"/>
        <w:rPr>
          <w:lang w:val="ru-RU"/>
        </w:rPr>
      </w:pPr>
      <w:r w:rsidRPr="00FD78B2">
        <w:rPr>
          <w:lang w:val="ru-RU"/>
        </w:rPr>
        <w:t>Запрос на получение БЛОБ по ссылке от Витрины (&lt;мнемоника Витрины&gt;.blob.rq)</w:t>
      </w:r>
    </w:p>
    <w:p w14:paraId="233D923B" w14:textId="5CA1BFAC" w:rsidR="00FD78B2" w:rsidRPr="00FD78B2" w:rsidRDefault="00FD78B2" w:rsidP="009A54A1">
      <w:pPr>
        <w:pStyle w:val="a7"/>
        <w:rPr>
          <w:lang w:val="ru-RU"/>
        </w:rPr>
      </w:pPr>
      <w:r w:rsidRPr="00FD78B2">
        <w:rPr>
          <w:lang w:val="ru-RU"/>
        </w:rPr>
        <w:t xml:space="preserve">Таблица </w:t>
      </w:r>
      <w:r>
        <w:fldChar w:fldCharType="begin"/>
      </w:r>
      <w:r w:rsidRPr="00FD78B2">
        <w:rPr>
          <w:lang w:val="ru-RU"/>
        </w:rPr>
        <w:instrText xml:space="preserve"> </w:instrText>
      </w:r>
      <w:r>
        <w:instrText>SEQ</w:instrText>
      </w:r>
      <w:r w:rsidRPr="00FD78B2">
        <w:rPr>
          <w:lang w:val="ru-RU"/>
        </w:rPr>
        <w:instrText xml:space="preserve"> Таблица \* </w:instrText>
      </w:r>
      <w:r>
        <w:instrText>ARABIC</w:instrText>
      </w:r>
      <w:r w:rsidRPr="00FD78B2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21</w:t>
      </w:r>
      <w:r>
        <w:fldChar w:fldCharType="end"/>
      </w:r>
      <w:r w:rsidRPr="00FD78B2">
        <w:rPr>
          <w:lang w:val="ru-RU"/>
        </w:rPr>
        <w:t xml:space="preserve"> </w:t>
      </w:r>
      <w:r>
        <w:rPr>
          <w:lang w:val="ru-RU"/>
        </w:rPr>
        <w:t xml:space="preserve">– Структура </w:t>
      </w:r>
      <w:r w:rsidRPr="005E582D">
        <w:rPr>
          <w:lang w:val="ru-RU"/>
        </w:rPr>
        <w:t>передачи</w:t>
      </w:r>
      <w:r>
        <w:rPr>
          <w:lang w:val="ru-RU"/>
        </w:rPr>
        <w:t xml:space="preserve"> запроса на получение БЛОБ по ссылке от Витрины</w:t>
      </w:r>
    </w:p>
    <w:tbl>
      <w:tblPr>
        <w:tblStyle w:val="ScrollTableNormal"/>
        <w:tblW w:w="5000" w:type="pct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020" w:firstRow="1" w:lastRow="0" w:firstColumn="0" w:lastColumn="0" w:noHBand="0" w:noVBand="0"/>
      </w:tblPr>
      <w:tblGrid>
        <w:gridCol w:w="751"/>
        <w:gridCol w:w="1669"/>
        <w:gridCol w:w="1491"/>
        <w:gridCol w:w="1884"/>
        <w:gridCol w:w="4400"/>
      </w:tblGrid>
      <w:tr w:rsidR="00FD78B2" w14:paraId="7505C697" w14:textId="77777777" w:rsidTr="001151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14:paraId="62CC9760" w14:textId="77777777" w:rsidR="00FD78B2" w:rsidRPr="00FD78B2" w:rsidRDefault="00FD78B2" w:rsidP="00FD78B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>{</w:t>
            </w:r>
          </w:p>
          <w:p w14:paraId="5DD817E7" w14:textId="77777777" w:rsidR="00FD78B2" w:rsidRPr="00FD78B2" w:rsidRDefault="00FD78B2" w:rsidP="00FD78B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"requestId": UUID,</w:t>
            </w:r>
          </w:p>
          <w:p w14:paraId="4619DFCB" w14:textId="77777777" w:rsidR="00FD78B2" w:rsidRPr="00FD78B2" w:rsidRDefault="00FD78B2" w:rsidP="00FD78B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"queryRequestId": UUID,</w:t>
            </w:r>
          </w:p>
          <w:p w14:paraId="69AB57A5" w14:textId="77777777" w:rsidR="00FD78B2" w:rsidRPr="00FD78B2" w:rsidRDefault="00FD78B2" w:rsidP="00FD78B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"priority": QueryPriority,</w:t>
            </w:r>
          </w:p>
          <w:p w14:paraId="6D4E3A2B" w14:textId="77777777" w:rsidR="00FD78B2" w:rsidRPr="00FD78B2" w:rsidRDefault="00FD78B2" w:rsidP="00FD78B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"reference": {</w:t>
            </w:r>
          </w:p>
          <w:p w14:paraId="6D1A6CAB" w14:textId="77777777" w:rsidR="00FD78B2" w:rsidRPr="00FD78B2" w:rsidRDefault="00FD78B2" w:rsidP="00FD78B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"subRequestId": UUID</w:t>
            </w:r>
          </w:p>
          <w:p w14:paraId="29C7CF70" w14:textId="77777777" w:rsidR="00FD78B2" w:rsidRPr="00FD78B2" w:rsidRDefault="00FD78B2" w:rsidP="00FD78B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"path": String</w:t>
            </w:r>
          </w:p>
          <w:p w14:paraId="716DC424" w14:textId="77777777" w:rsidR="00FD78B2" w:rsidRPr="00FD78B2" w:rsidRDefault="00FD78B2" w:rsidP="00FD78B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}</w:t>
            </w:r>
          </w:p>
          <w:p w14:paraId="1FD622E7" w14:textId="1B0A8BB9" w:rsidR="00FD78B2" w:rsidRPr="00FD78B2" w:rsidRDefault="00FD78B2" w:rsidP="00FD78B2">
            <w:pPr>
              <w:ind w:firstLine="0"/>
              <w:rPr>
                <w:b/>
                <w:bCs/>
                <w:sz w:val="22"/>
                <w:szCs w:val="22"/>
                <w:lang w:val="ru-RU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>}</w:t>
            </w:r>
          </w:p>
        </w:tc>
      </w:tr>
      <w:tr w:rsidR="00FD78B2" w14:paraId="0867DF56" w14:textId="77777777" w:rsidTr="001151B3">
        <w:tc>
          <w:tcPr>
            <w:tcW w:w="0" w:type="auto"/>
            <w:shd w:val="clear" w:color="auto" w:fill="EDEDED" w:themeFill="accent3" w:themeFillTint="33"/>
          </w:tcPr>
          <w:p w14:paraId="5588B9BB" w14:textId="10596CF8" w:rsidR="00FD78B2" w:rsidRPr="00FD78B2" w:rsidRDefault="00FD78B2" w:rsidP="00FD78B2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FD78B2">
              <w:rPr>
                <w:b/>
                <w:bCs/>
                <w:sz w:val="22"/>
                <w:szCs w:val="22"/>
                <w:lang w:val="ru-RU"/>
              </w:rPr>
              <w:t>Код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794A27E0" w14:textId="51B61752" w:rsidR="00FD78B2" w:rsidRPr="00FD78B2" w:rsidRDefault="00FD78B2" w:rsidP="00FD78B2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FD78B2">
              <w:rPr>
                <w:b/>
                <w:bCs/>
                <w:sz w:val="22"/>
                <w:szCs w:val="22"/>
                <w:lang w:val="ru-RU"/>
              </w:rPr>
              <w:t>Атрибут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2CE8C0A0" w14:textId="51A98B97" w:rsidR="00FD78B2" w:rsidRPr="00FD78B2" w:rsidRDefault="00FD78B2" w:rsidP="00FD78B2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FD78B2">
              <w:rPr>
                <w:b/>
                <w:bCs/>
                <w:sz w:val="22"/>
                <w:szCs w:val="22"/>
                <w:lang w:val="ru-RU"/>
              </w:rPr>
              <w:t>Тип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78328487" w14:textId="705D01C9" w:rsidR="00FD78B2" w:rsidRPr="00FD78B2" w:rsidRDefault="00FD78B2" w:rsidP="00FD78B2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FD78B2">
              <w:rPr>
                <w:b/>
                <w:bCs/>
                <w:sz w:val="22"/>
                <w:szCs w:val="22"/>
                <w:lang w:val="ru-RU"/>
              </w:rPr>
              <w:t>Обязательность</w:t>
            </w:r>
          </w:p>
        </w:tc>
        <w:tc>
          <w:tcPr>
            <w:tcW w:w="2157" w:type="pct"/>
            <w:shd w:val="clear" w:color="auto" w:fill="EDEDED" w:themeFill="accent3" w:themeFillTint="33"/>
          </w:tcPr>
          <w:p w14:paraId="4513170B" w14:textId="3B1A655F" w:rsidR="00FD78B2" w:rsidRPr="00FD78B2" w:rsidRDefault="00FD78B2" w:rsidP="00FD78B2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FD78B2">
              <w:rPr>
                <w:b/>
                <w:bCs/>
                <w:sz w:val="22"/>
                <w:szCs w:val="22"/>
                <w:lang w:val="ru-RU"/>
              </w:rPr>
              <w:t>Описание</w:t>
            </w:r>
          </w:p>
        </w:tc>
      </w:tr>
      <w:tr w:rsidR="00FD78B2" w:rsidRPr="007B11EF" w14:paraId="4C7574C0" w14:textId="77777777" w:rsidTr="001151B3">
        <w:tc>
          <w:tcPr>
            <w:tcW w:w="0" w:type="auto"/>
          </w:tcPr>
          <w:p w14:paraId="79A0846A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А-1</w:t>
            </w:r>
          </w:p>
        </w:tc>
        <w:tc>
          <w:tcPr>
            <w:tcW w:w="0" w:type="auto"/>
          </w:tcPr>
          <w:p w14:paraId="1E04D690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requestId</w:t>
            </w:r>
          </w:p>
        </w:tc>
        <w:tc>
          <w:tcPr>
            <w:tcW w:w="0" w:type="auto"/>
          </w:tcPr>
          <w:p w14:paraId="3AA81620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UUID</w:t>
            </w:r>
          </w:p>
        </w:tc>
        <w:tc>
          <w:tcPr>
            <w:tcW w:w="0" w:type="auto"/>
          </w:tcPr>
          <w:p w14:paraId="5D658BDC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157" w:type="pct"/>
          </w:tcPr>
          <w:p w14:paraId="1BB366A4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UUID</w:t>
            </w: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 xml:space="preserve"> запроса на выгрузку БЛОБ</w:t>
            </w:r>
          </w:p>
        </w:tc>
      </w:tr>
      <w:tr w:rsidR="00FD78B2" w:rsidRPr="007B11EF" w14:paraId="1E39A1D7" w14:textId="77777777" w:rsidTr="001151B3">
        <w:tc>
          <w:tcPr>
            <w:tcW w:w="0" w:type="auto"/>
          </w:tcPr>
          <w:p w14:paraId="510CB50D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А-2</w:t>
            </w:r>
          </w:p>
        </w:tc>
        <w:tc>
          <w:tcPr>
            <w:tcW w:w="0" w:type="auto"/>
          </w:tcPr>
          <w:p w14:paraId="6F8AA29D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queryRequestId</w:t>
            </w:r>
          </w:p>
        </w:tc>
        <w:tc>
          <w:tcPr>
            <w:tcW w:w="0" w:type="auto"/>
          </w:tcPr>
          <w:p w14:paraId="348D5AA5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UUID</w:t>
            </w:r>
          </w:p>
        </w:tc>
        <w:tc>
          <w:tcPr>
            <w:tcW w:w="0" w:type="auto"/>
          </w:tcPr>
          <w:p w14:paraId="2DDB3E4A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157" w:type="pct"/>
          </w:tcPr>
          <w:p w14:paraId="4EF16843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Идентификатор исходного запроса, в рамках которого была получена ссылка</w:t>
            </w:r>
          </w:p>
        </w:tc>
      </w:tr>
      <w:tr w:rsidR="00FD78B2" w14:paraId="3E10A36C" w14:textId="77777777" w:rsidTr="001151B3">
        <w:tc>
          <w:tcPr>
            <w:tcW w:w="0" w:type="auto"/>
          </w:tcPr>
          <w:p w14:paraId="2402843B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А-3</w:t>
            </w:r>
          </w:p>
        </w:tc>
        <w:tc>
          <w:tcPr>
            <w:tcW w:w="0" w:type="auto"/>
          </w:tcPr>
          <w:p w14:paraId="0F979E15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priority</w:t>
            </w:r>
          </w:p>
        </w:tc>
        <w:tc>
          <w:tcPr>
            <w:tcW w:w="0" w:type="auto"/>
          </w:tcPr>
          <w:p w14:paraId="46984C84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QueryPriority</w:t>
            </w:r>
          </w:p>
        </w:tc>
        <w:tc>
          <w:tcPr>
            <w:tcW w:w="0" w:type="auto"/>
          </w:tcPr>
          <w:p w14:paraId="5BBC4954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157" w:type="pct"/>
          </w:tcPr>
          <w:p w14:paraId="61561280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Приоритет запроса, enumeration: [ NORMAL | HIGH ]</w:t>
            </w:r>
          </w:p>
        </w:tc>
      </w:tr>
      <w:tr w:rsidR="00FD78B2" w14:paraId="2C06261C" w14:textId="77777777" w:rsidTr="001151B3">
        <w:tc>
          <w:tcPr>
            <w:tcW w:w="0" w:type="auto"/>
          </w:tcPr>
          <w:p w14:paraId="1F5A47CB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А-4</w:t>
            </w:r>
          </w:p>
        </w:tc>
        <w:tc>
          <w:tcPr>
            <w:tcW w:w="0" w:type="auto"/>
          </w:tcPr>
          <w:p w14:paraId="6580FD40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reference</w:t>
            </w:r>
          </w:p>
        </w:tc>
        <w:tc>
          <w:tcPr>
            <w:tcW w:w="0" w:type="auto"/>
          </w:tcPr>
          <w:p w14:paraId="20807D88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object</w:t>
            </w:r>
          </w:p>
        </w:tc>
        <w:tc>
          <w:tcPr>
            <w:tcW w:w="0" w:type="auto"/>
          </w:tcPr>
          <w:p w14:paraId="7C5C98DA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157" w:type="pct"/>
          </w:tcPr>
          <w:p w14:paraId="0760EA38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Информация о ссылке</w:t>
            </w:r>
          </w:p>
        </w:tc>
      </w:tr>
      <w:tr w:rsidR="00FD78B2" w:rsidRPr="007B11EF" w14:paraId="473C4385" w14:textId="77777777" w:rsidTr="001151B3">
        <w:tc>
          <w:tcPr>
            <w:tcW w:w="0" w:type="auto"/>
          </w:tcPr>
          <w:p w14:paraId="02F0C9C1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А-4.1</w:t>
            </w:r>
          </w:p>
        </w:tc>
        <w:tc>
          <w:tcPr>
            <w:tcW w:w="0" w:type="auto"/>
          </w:tcPr>
          <w:p w14:paraId="6A78B2D3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subRequestId</w:t>
            </w:r>
          </w:p>
        </w:tc>
        <w:tc>
          <w:tcPr>
            <w:tcW w:w="0" w:type="auto"/>
          </w:tcPr>
          <w:p w14:paraId="33712DF5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UUID</w:t>
            </w:r>
          </w:p>
        </w:tc>
        <w:tc>
          <w:tcPr>
            <w:tcW w:w="0" w:type="auto"/>
          </w:tcPr>
          <w:p w14:paraId="17FCF0AA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157" w:type="pct"/>
          </w:tcPr>
          <w:p w14:paraId="5DA9695F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Идентификатор подзапроса, в рамках которого сформирована ссылка</w:t>
            </w:r>
          </w:p>
        </w:tc>
      </w:tr>
      <w:tr w:rsidR="00FD78B2" w:rsidRPr="007B11EF" w14:paraId="0D1E6548" w14:textId="77777777" w:rsidTr="001151B3">
        <w:tc>
          <w:tcPr>
            <w:tcW w:w="0" w:type="auto"/>
          </w:tcPr>
          <w:p w14:paraId="6DF70F45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А-4.2</w:t>
            </w:r>
          </w:p>
        </w:tc>
        <w:tc>
          <w:tcPr>
            <w:tcW w:w="0" w:type="auto"/>
          </w:tcPr>
          <w:p w14:paraId="3A11AE9F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path</w:t>
            </w:r>
          </w:p>
        </w:tc>
        <w:tc>
          <w:tcPr>
            <w:tcW w:w="0" w:type="auto"/>
          </w:tcPr>
          <w:p w14:paraId="5364DA9C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String</w:t>
            </w:r>
          </w:p>
        </w:tc>
        <w:tc>
          <w:tcPr>
            <w:tcW w:w="0" w:type="auto"/>
          </w:tcPr>
          <w:p w14:paraId="5F236C22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157" w:type="pct"/>
          </w:tcPr>
          <w:p w14:paraId="6CF84FE8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  <w:lang w:val="ru-RU"/>
              </w:rPr>
              <w:t>Ссылка на выгрузку БЛОБ, полученная от Витрины</w:t>
            </w:r>
          </w:p>
        </w:tc>
      </w:tr>
    </w:tbl>
    <w:p w14:paraId="659AAC33" w14:textId="31DE2390" w:rsidR="00FD78B2" w:rsidRPr="00FD78B2" w:rsidRDefault="00FD78B2" w:rsidP="00FD78B2">
      <w:pPr>
        <w:pStyle w:val="6"/>
        <w:ind w:left="851" w:firstLine="0"/>
        <w:rPr>
          <w:lang w:val="ru-RU"/>
        </w:rPr>
      </w:pPr>
      <w:r w:rsidRPr="00FD78B2">
        <w:rPr>
          <w:lang w:val="ru-RU"/>
        </w:rPr>
        <w:t>Ответ на запрос -БЛОБ (&lt;мнемоника Витрины&gt;.blob.rs)</w:t>
      </w:r>
    </w:p>
    <w:p w14:paraId="10F00DB8" w14:textId="2727B2E5" w:rsidR="00BC1ABA" w:rsidRPr="00BC1ABA" w:rsidRDefault="00BC1ABA" w:rsidP="009A54A1">
      <w:pPr>
        <w:pStyle w:val="a7"/>
        <w:rPr>
          <w:lang w:val="ru-RU"/>
        </w:rPr>
      </w:pPr>
      <w:r w:rsidRPr="00BC1ABA">
        <w:rPr>
          <w:lang w:val="ru-RU"/>
        </w:rPr>
        <w:t xml:space="preserve">Таблица </w:t>
      </w:r>
      <w:r>
        <w:fldChar w:fldCharType="begin"/>
      </w:r>
      <w:r w:rsidRPr="00BC1ABA">
        <w:rPr>
          <w:lang w:val="ru-RU"/>
        </w:rPr>
        <w:instrText xml:space="preserve"> </w:instrText>
      </w:r>
      <w:r>
        <w:instrText>SEQ</w:instrText>
      </w:r>
      <w:r w:rsidRPr="00BC1ABA">
        <w:rPr>
          <w:lang w:val="ru-RU"/>
        </w:rPr>
        <w:instrText xml:space="preserve"> Таблица \* </w:instrText>
      </w:r>
      <w:r>
        <w:instrText>ARABIC</w:instrText>
      </w:r>
      <w:r w:rsidRPr="00BC1ABA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22</w:t>
      </w:r>
      <w:r>
        <w:fldChar w:fldCharType="end"/>
      </w:r>
      <w:r w:rsidRPr="00BC1ABA">
        <w:rPr>
          <w:lang w:val="ru-RU"/>
        </w:rPr>
        <w:t xml:space="preserve"> </w:t>
      </w:r>
      <w:r>
        <w:rPr>
          <w:lang w:val="ru-RU"/>
        </w:rPr>
        <w:t xml:space="preserve">– Структура </w:t>
      </w:r>
      <w:r w:rsidRPr="005E582D">
        <w:rPr>
          <w:lang w:val="ru-RU"/>
        </w:rPr>
        <w:t>передачи</w:t>
      </w:r>
      <w:r>
        <w:rPr>
          <w:lang w:val="ru-RU"/>
        </w:rPr>
        <w:t xml:space="preserve"> ответа на запрос БЛОБ</w:t>
      </w:r>
    </w:p>
    <w:tbl>
      <w:tblPr>
        <w:tblStyle w:val="ScrollTableNormal"/>
        <w:tblW w:w="5000" w:type="pct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020" w:firstRow="1" w:lastRow="0" w:firstColumn="0" w:lastColumn="0" w:noHBand="0" w:noVBand="0"/>
      </w:tblPr>
      <w:tblGrid>
        <w:gridCol w:w="625"/>
        <w:gridCol w:w="1687"/>
        <w:gridCol w:w="996"/>
        <w:gridCol w:w="1906"/>
        <w:gridCol w:w="4981"/>
      </w:tblGrid>
      <w:tr w:rsidR="00FD78B2" w:rsidRPr="00FD78B2" w14:paraId="7254FB89" w14:textId="77777777" w:rsidTr="001151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14:paraId="21A7D609" w14:textId="77777777" w:rsidR="00FD78B2" w:rsidRPr="00FD78B2" w:rsidRDefault="00FD78B2" w:rsidP="00FD78B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>{</w:t>
            </w:r>
          </w:p>
          <w:p w14:paraId="3ECADBE7" w14:textId="77777777" w:rsidR="00FD78B2" w:rsidRPr="00FD78B2" w:rsidRDefault="00FD78B2" w:rsidP="00FD78B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"requestId": UUID,</w:t>
            </w:r>
          </w:p>
          <w:p w14:paraId="07631572" w14:textId="77777777" w:rsidR="00FD78B2" w:rsidRPr="00FD78B2" w:rsidRDefault="00FD78B2" w:rsidP="00FD78B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"queryRequestId": UUID</w:t>
            </w:r>
          </w:p>
          <w:p w14:paraId="7F3A78CC" w14:textId="77777777" w:rsidR="00FD78B2" w:rsidRPr="00FD78B2" w:rsidRDefault="00FD78B2" w:rsidP="00FD78B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"chunkNum": Integer,</w:t>
            </w:r>
          </w:p>
          <w:p w14:paraId="013927C5" w14:textId="77777777" w:rsidR="00FD78B2" w:rsidRPr="00FD78B2" w:rsidRDefault="00FD78B2" w:rsidP="00FD78B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"isLast": Boolean</w:t>
            </w:r>
          </w:p>
          <w:p w14:paraId="504B42F8" w14:textId="08B75536" w:rsidR="00FD78B2" w:rsidRPr="00FD78B2" w:rsidRDefault="00FD78B2" w:rsidP="00FD78B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FD78B2">
              <w:rPr>
                <w:rFonts w:ascii="Courier New" w:eastAsia="Times New Roman" w:hAnsi="Courier New" w:cs="Courier New"/>
                <w:sz w:val="18"/>
                <w:szCs w:val="18"/>
              </w:rPr>
              <w:t>}</w:t>
            </w:r>
          </w:p>
        </w:tc>
      </w:tr>
      <w:tr w:rsidR="00FD78B2" w14:paraId="627A439B" w14:textId="77777777" w:rsidTr="001151B3">
        <w:tc>
          <w:tcPr>
            <w:tcW w:w="0" w:type="auto"/>
            <w:shd w:val="clear" w:color="auto" w:fill="EDEDED" w:themeFill="accent3" w:themeFillTint="33"/>
          </w:tcPr>
          <w:p w14:paraId="7B0E9EF1" w14:textId="01A09561" w:rsidR="00FD78B2" w:rsidRPr="00FD78B2" w:rsidRDefault="00FD78B2" w:rsidP="00FD78B2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FD78B2">
              <w:rPr>
                <w:b/>
                <w:bCs/>
                <w:sz w:val="22"/>
                <w:szCs w:val="22"/>
                <w:lang w:val="ru-RU"/>
              </w:rPr>
              <w:t>Код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7AF4742A" w14:textId="088F6DC1" w:rsidR="00FD78B2" w:rsidRPr="00FD78B2" w:rsidRDefault="00FD78B2" w:rsidP="00FD78B2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FD78B2">
              <w:rPr>
                <w:b/>
                <w:bCs/>
                <w:sz w:val="22"/>
                <w:szCs w:val="22"/>
                <w:lang w:val="ru-RU"/>
              </w:rPr>
              <w:t>Атрибут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0F196FC3" w14:textId="01722B7B" w:rsidR="00FD78B2" w:rsidRPr="00FD78B2" w:rsidRDefault="00FD78B2" w:rsidP="00FD78B2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FD78B2">
              <w:rPr>
                <w:b/>
                <w:bCs/>
                <w:sz w:val="22"/>
                <w:szCs w:val="22"/>
                <w:lang w:val="ru-RU"/>
              </w:rPr>
              <w:t>Тип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5DE15318" w14:textId="13FACCAA" w:rsidR="00FD78B2" w:rsidRPr="00FD78B2" w:rsidRDefault="00FD78B2" w:rsidP="00FD78B2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FD78B2">
              <w:rPr>
                <w:b/>
                <w:bCs/>
                <w:sz w:val="22"/>
                <w:szCs w:val="22"/>
                <w:lang w:val="ru-RU"/>
              </w:rPr>
              <w:t>Обязательность</w:t>
            </w:r>
          </w:p>
        </w:tc>
        <w:tc>
          <w:tcPr>
            <w:tcW w:w="2442" w:type="pct"/>
            <w:shd w:val="clear" w:color="auto" w:fill="EDEDED" w:themeFill="accent3" w:themeFillTint="33"/>
          </w:tcPr>
          <w:p w14:paraId="283DB5F5" w14:textId="178A4FB8" w:rsidR="00FD78B2" w:rsidRPr="00FD78B2" w:rsidRDefault="00FD78B2" w:rsidP="00FD78B2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FD78B2">
              <w:rPr>
                <w:b/>
                <w:bCs/>
                <w:sz w:val="22"/>
                <w:szCs w:val="22"/>
                <w:lang w:val="ru-RU"/>
              </w:rPr>
              <w:t>Описание</w:t>
            </w:r>
          </w:p>
        </w:tc>
      </w:tr>
      <w:tr w:rsidR="00FD78B2" w14:paraId="3C48134A" w14:textId="77777777" w:rsidTr="001151B3">
        <w:tc>
          <w:tcPr>
            <w:tcW w:w="0" w:type="auto"/>
          </w:tcPr>
          <w:p w14:paraId="4142A6A3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А-1</w:t>
            </w:r>
          </w:p>
        </w:tc>
        <w:tc>
          <w:tcPr>
            <w:tcW w:w="0" w:type="auto"/>
          </w:tcPr>
          <w:p w14:paraId="34FF9C66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requestId</w:t>
            </w:r>
          </w:p>
        </w:tc>
        <w:tc>
          <w:tcPr>
            <w:tcW w:w="0" w:type="auto"/>
          </w:tcPr>
          <w:p w14:paraId="4D1FBF15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UUID</w:t>
            </w:r>
          </w:p>
        </w:tc>
        <w:tc>
          <w:tcPr>
            <w:tcW w:w="0" w:type="auto"/>
          </w:tcPr>
          <w:p w14:paraId="55F27426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442" w:type="pct"/>
          </w:tcPr>
          <w:p w14:paraId="515EC8BE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UUID запроса</w:t>
            </w:r>
          </w:p>
        </w:tc>
      </w:tr>
      <w:tr w:rsidR="00FD78B2" w:rsidRPr="007B11EF" w14:paraId="37EBCA2E" w14:textId="77777777" w:rsidTr="001151B3">
        <w:tc>
          <w:tcPr>
            <w:tcW w:w="0" w:type="auto"/>
          </w:tcPr>
          <w:p w14:paraId="3418D7CC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А-2</w:t>
            </w:r>
          </w:p>
        </w:tc>
        <w:tc>
          <w:tcPr>
            <w:tcW w:w="0" w:type="auto"/>
          </w:tcPr>
          <w:p w14:paraId="381B85C0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queryRequestId</w:t>
            </w:r>
          </w:p>
        </w:tc>
        <w:tc>
          <w:tcPr>
            <w:tcW w:w="0" w:type="auto"/>
          </w:tcPr>
          <w:p w14:paraId="12E6EC05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UUID</w:t>
            </w:r>
          </w:p>
        </w:tc>
        <w:tc>
          <w:tcPr>
            <w:tcW w:w="0" w:type="auto"/>
          </w:tcPr>
          <w:p w14:paraId="3FF94A6B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442" w:type="pct"/>
          </w:tcPr>
          <w:p w14:paraId="59A8B31A" w14:textId="77777777" w:rsidR="00FD78B2" w:rsidRPr="00BC1ABA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>Идентификатор исходного запроса, в рамках которого была получена ссылка</w:t>
            </w:r>
          </w:p>
        </w:tc>
      </w:tr>
      <w:tr w:rsidR="00FD78B2" w14:paraId="66650D9B" w14:textId="77777777" w:rsidTr="001151B3">
        <w:tc>
          <w:tcPr>
            <w:tcW w:w="0" w:type="auto"/>
          </w:tcPr>
          <w:p w14:paraId="6BB82977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А-3</w:t>
            </w:r>
          </w:p>
        </w:tc>
        <w:tc>
          <w:tcPr>
            <w:tcW w:w="0" w:type="auto"/>
          </w:tcPr>
          <w:p w14:paraId="131BA382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chunkNum</w:t>
            </w:r>
          </w:p>
        </w:tc>
        <w:tc>
          <w:tcPr>
            <w:tcW w:w="0" w:type="auto"/>
          </w:tcPr>
          <w:p w14:paraId="265C6DA6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Integer</w:t>
            </w:r>
          </w:p>
        </w:tc>
        <w:tc>
          <w:tcPr>
            <w:tcW w:w="0" w:type="auto"/>
          </w:tcPr>
          <w:p w14:paraId="42E72E5B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442" w:type="pct"/>
          </w:tcPr>
          <w:p w14:paraId="39EA239D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Номер чанка</w:t>
            </w:r>
          </w:p>
        </w:tc>
      </w:tr>
      <w:tr w:rsidR="00FD78B2" w14:paraId="585D87F5" w14:textId="77777777" w:rsidTr="001151B3">
        <w:tc>
          <w:tcPr>
            <w:tcW w:w="0" w:type="auto"/>
          </w:tcPr>
          <w:p w14:paraId="4DC7EFC4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А-4</w:t>
            </w:r>
          </w:p>
        </w:tc>
        <w:tc>
          <w:tcPr>
            <w:tcW w:w="0" w:type="auto"/>
          </w:tcPr>
          <w:p w14:paraId="0A4600BB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isLast</w:t>
            </w:r>
          </w:p>
        </w:tc>
        <w:tc>
          <w:tcPr>
            <w:tcW w:w="0" w:type="auto"/>
          </w:tcPr>
          <w:p w14:paraId="3A96C732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Boolean</w:t>
            </w:r>
          </w:p>
        </w:tc>
        <w:tc>
          <w:tcPr>
            <w:tcW w:w="0" w:type="auto"/>
          </w:tcPr>
          <w:p w14:paraId="4564AB05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442" w:type="pct"/>
          </w:tcPr>
          <w:p w14:paraId="4201C133" w14:textId="77777777" w:rsidR="00FD78B2" w:rsidRPr="00FD78B2" w:rsidRDefault="00FD78B2" w:rsidP="00FD78B2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FD78B2">
              <w:rPr>
                <w:rFonts w:eastAsia="Times New Roman"/>
                <w:noProof/>
                <w:sz w:val="22"/>
                <w:szCs w:val="22"/>
              </w:rPr>
              <w:t>Признак последнего чанка</w:t>
            </w:r>
          </w:p>
        </w:tc>
      </w:tr>
    </w:tbl>
    <w:p w14:paraId="6E5312CA" w14:textId="1FB22E34" w:rsidR="00FD78B2" w:rsidRPr="00BC1ABA" w:rsidRDefault="00BC1ABA" w:rsidP="00BC1ABA">
      <w:pPr>
        <w:pStyle w:val="6"/>
        <w:ind w:left="851" w:firstLine="0"/>
        <w:rPr>
          <w:lang w:val="ru-RU"/>
        </w:rPr>
      </w:pPr>
      <w:r w:rsidRPr="00BC1ABA">
        <w:rPr>
          <w:lang w:val="ru-RU"/>
        </w:rPr>
        <w:t>Ответ на запрос - уведомление об ошибке (&lt;мнемоника Витрины&gt;.blob.err)</w:t>
      </w:r>
    </w:p>
    <w:p w14:paraId="43C8B769" w14:textId="59B82661" w:rsidR="00BC1ABA" w:rsidRPr="00BC1ABA" w:rsidRDefault="00BC1ABA" w:rsidP="009A54A1">
      <w:pPr>
        <w:pStyle w:val="a7"/>
        <w:rPr>
          <w:lang w:val="ru-RU"/>
        </w:rPr>
      </w:pPr>
      <w:r w:rsidRPr="00BC1ABA">
        <w:rPr>
          <w:lang w:val="ru-RU"/>
        </w:rPr>
        <w:t xml:space="preserve">Таблица </w:t>
      </w:r>
      <w:r>
        <w:fldChar w:fldCharType="begin"/>
      </w:r>
      <w:r w:rsidRPr="00BC1ABA">
        <w:rPr>
          <w:lang w:val="ru-RU"/>
        </w:rPr>
        <w:instrText xml:space="preserve"> </w:instrText>
      </w:r>
      <w:r>
        <w:instrText>SEQ</w:instrText>
      </w:r>
      <w:r w:rsidRPr="00BC1ABA">
        <w:rPr>
          <w:lang w:val="ru-RU"/>
        </w:rPr>
        <w:instrText xml:space="preserve"> Таблица \* </w:instrText>
      </w:r>
      <w:r>
        <w:instrText>ARABIC</w:instrText>
      </w:r>
      <w:r w:rsidRPr="00BC1ABA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23</w:t>
      </w:r>
      <w:r>
        <w:fldChar w:fldCharType="end"/>
      </w:r>
      <w:r w:rsidRPr="00BC1ABA">
        <w:rPr>
          <w:lang w:val="ru-RU"/>
        </w:rPr>
        <w:t xml:space="preserve"> </w:t>
      </w:r>
      <w:r>
        <w:rPr>
          <w:lang w:val="ru-RU"/>
        </w:rPr>
        <w:t xml:space="preserve">– </w:t>
      </w:r>
      <w:r w:rsidRPr="009A54A1">
        <w:rPr>
          <w:lang w:val="ru-RU"/>
        </w:rPr>
        <w:t>Структура</w:t>
      </w:r>
      <w:r>
        <w:rPr>
          <w:lang w:val="ru-RU"/>
        </w:rPr>
        <w:t xml:space="preserve"> </w:t>
      </w:r>
      <w:r w:rsidRPr="005E582D">
        <w:rPr>
          <w:lang w:val="ru-RU"/>
        </w:rPr>
        <w:t>передачи</w:t>
      </w:r>
      <w:r>
        <w:rPr>
          <w:lang w:val="ru-RU"/>
        </w:rPr>
        <w:t xml:space="preserve"> ответа на запрос БЛОБ – уведомление об ошибке</w:t>
      </w:r>
    </w:p>
    <w:tbl>
      <w:tblPr>
        <w:tblStyle w:val="ScrollTableNormal"/>
        <w:tblW w:w="5000" w:type="pct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020" w:firstRow="1" w:lastRow="0" w:firstColumn="0" w:lastColumn="0" w:noHBand="0" w:noVBand="0"/>
      </w:tblPr>
      <w:tblGrid>
        <w:gridCol w:w="626"/>
        <w:gridCol w:w="1688"/>
        <w:gridCol w:w="803"/>
        <w:gridCol w:w="1909"/>
        <w:gridCol w:w="5169"/>
      </w:tblGrid>
      <w:tr w:rsidR="00BC1ABA" w14:paraId="586C8C98" w14:textId="77777777" w:rsidTr="001151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14:paraId="5382D4C3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>{</w:t>
            </w:r>
          </w:p>
          <w:p w14:paraId="5D29158E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"requestId": UUID,</w:t>
            </w:r>
          </w:p>
          <w:p w14:paraId="0C2CC4D3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"queryRequestId": UUID</w:t>
            </w:r>
          </w:p>
          <w:p w14:paraId="2C879D22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"errorCode": String,</w:t>
            </w:r>
          </w:p>
          <w:p w14:paraId="69A3E9F4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"errorMessage": String</w:t>
            </w:r>
          </w:p>
          <w:p w14:paraId="71EE2774" w14:textId="50533638" w:rsidR="00BC1ABA" w:rsidRPr="00BC1ABA" w:rsidRDefault="00BC1ABA" w:rsidP="00BC1ABA">
            <w:pPr>
              <w:ind w:firstLine="0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>}</w:t>
            </w:r>
          </w:p>
        </w:tc>
      </w:tr>
      <w:tr w:rsidR="00BC1ABA" w14:paraId="018ADB65" w14:textId="77777777" w:rsidTr="001151B3">
        <w:tc>
          <w:tcPr>
            <w:tcW w:w="0" w:type="auto"/>
            <w:shd w:val="clear" w:color="auto" w:fill="EDEDED" w:themeFill="accent3" w:themeFillTint="33"/>
          </w:tcPr>
          <w:p w14:paraId="3DC53C29" w14:textId="29A2E7CD" w:rsidR="00BC1ABA" w:rsidRPr="00BC1ABA" w:rsidRDefault="00BC1ABA" w:rsidP="00966AF1">
            <w:pPr>
              <w:keepNext/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Код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52A1C377" w14:textId="69A36E2D" w:rsidR="00BC1ABA" w:rsidRPr="00BC1ABA" w:rsidRDefault="00BC1ABA" w:rsidP="00966AF1">
            <w:pPr>
              <w:keepNext/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Атрибут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22D48C84" w14:textId="3DC691DC" w:rsidR="00BC1ABA" w:rsidRPr="00BC1ABA" w:rsidRDefault="00BC1ABA" w:rsidP="00966AF1">
            <w:pPr>
              <w:keepNext/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Тип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4F1F6717" w14:textId="05D672C7" w:rsidR="00BC1ABA" w:rsidRPr="00BC1ABA" w:rsidRDefault="00BC1ABA" w:rsidP="00966AF1">
            <w:pPr>
              <w:keepNext/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Обязательность</w:t>
            </w:r>
          </w:p>
        </w:tc>
        <w:tc>
          <w:tcPr>
            <w:tcW w:w="2534" w:type="pct"/>
            <w:shd w:val="clear" w:color="auto" w:fill="EDEDED" w:themeFill="accent3" w:themeFillTint="33"/>
          </w:tcPr>
          <w:p w14:paraId="02C2AD9C" w14:textId="0EFDE535" w:rsidR="00BC1ABA" w:rsidRPr="00BC1ABA" w:rsidRDefault="00BC1ABA" w:rsidP="00966AF1">
            <w:pPr>
              <w:keepNext/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Описание</w:t>
            </w:r>
          </w:p>
        </w:tc>
      </w:tr>
      <w:tr w:rsidR="00BC1ABA" w14:paraId="09931734" w14:textId="77777777" w:rsidTr="001151B3">
        <w:tc>
          <w:tcPr>
            <w:tcW w:w="0" w:type="auto"/>
          </w:tcPr>
          <w:p w14:paraId="575A7C02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А-1</w:t>
            </w:r>
          </w:p>
        </w:tc>
        <w:tc>
          <w:tcPr>
            <w:tcW w:w="0" w:type="auto"/>
          </w:tcPr>
          <w:p w14:paraId="45543BEE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requestId</w:t>
            </w:r>
          </w:p>
        </w:tc>
        <w:tc>
          <w:tcPr>
            <w:tcW w:w="0" w:type="auto"/>
          </w:tcPr>
          <w:p w14:paraId="4B8C062E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UUID</w:t>
            </w:r>
          </w:p>
        </w:tc>
        <w:tc>
          <w:tcPr>
            <w:tcW w:w="0" w:type="auto"/>
          </w:tcPr>
          <w:p w14:paraId="55D6020E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534" w:type="pct"/>
          </w:tcPr>
          <w:p w14:paraId="0E19A9C8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UUID запроса</w:t>
            </w:r>
          </w:p>
        </w:tc>
      </w:tr>
      <w:tr w:rsidR="00BC1ABA" w:rsidRPr="007B11EF" w14:paraId="0FEEC17C" w14:textId="77777777" w:rsidTr="001151B3">
        <w:tc>
          <w:tcPr>
            <w:tcW w:w="0" w:type="auto"/>
          </w:tcPr>
          <w:p w14:paraId="6AEDEC8C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А-2</w:t>
            </w:r>
          </w:p>
        </w:tc>
        <w:tc>
          <w:tcPr>
            <w:tcW w:w="0" w:type="auto"/>
          </w:tcPr>
          <w:p w14:paraId="44989BB7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queryRequestId</w:t>
            </w:r>
          </w:p>
        </w:tc>
        <w:tc>
          <w:tcPr>
            <w:tcW w:w="0" w:type="auto"/>
          </w:tcPr>
          <w:p w14:paraId="2D9A81D7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UUID</w:t>
            </w:r>
          </w:p>
        </w:tc>
        <w:tc>
          <w:tcPr>
            <w:tcW w:w="0" w:type="auto"/>
          </w:tcPr>
          <w:p w14:paraId="1B73DE17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534" w:type="pct"/>
          </w:tcPr>
          <w:p w14:paraId="471BC8AF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>Идентификатор исходного запроса, в рамках которого была получена ссылка</w:t>
            </w:r>
          </w:p>
        </w:tc>
      </w:tr>
      <w:tr w:rsidR="00BC1ABA" w14:paraId="7A0C421B" w14:textId="77777777" w:rsidTr="001151B3">
        <w:tc>
          <w:tcPr>
            <w:tcW w:w="0" w:type="auto"/>
          </w:tcPr>
          <w:p w14:paraId="558178B4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А-3</w:t>
            </w:r>
          </w:p>
        </w:tc>
        <w:tc>
          <w:tcPr>
            <w:tcW w:w="0" w:type="auto"/>
          </w:tcPr>
          <w:p w14:paraId="6300763E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errorCode</w:t>
            </w:r>
          </w:p>
        </w:tc>
        <w:tc>
          <w:tcPr>
            <w:tcW w:w="0" w:type="auto"/>
          </w:tcPr>
          <w:p w14:paraId="23C51519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String</w:t>
            </w:r>
          </w:p>
        </w:tc>
        <w:tc>
          <w:tcPr>
            <w:tcW w:w="0" w:type="auto"/>
          </w:tcPr>
          <w:p w14:paraId="5AC71B20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534" w:type="pct"/>
          </w:tcPr>
          <w:p w14:paraId="23687990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Код ошибки</w:t>
            </w:r>
          </w:p>
        </w:tc>
      </w:tr>
      <w:tr w:rsidR="00BC1ABA" w14:paraId="3EBD3A4F" w14:textId="77777777" w:rsidTr="001151B3">
        <w:tc>
          <w:tcPr>
            <w:tcW w:w="0" w:type="auto"/>
          </w:tcPr>
          <w:p w14:paraId="4350F9DF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А-4</w:t>
            </w:r>
          </w:p>
        </w:tc>
        <w:tc>
          <w:tcPr>
            <w:tcW w:w="0" w:type="auto"/>
          </w:tcPr>
          <w:p w14:paraId="148EC7CA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message</w:t>
            </w:r>
          </w:p>
        </w:tc>
        <w:tc>
          <w:tcPr>
            <w:tcW w:w="0" w:type="auto"/>
          </w:tcPr>
          <w:p w14:paraId="449359D0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String</w:t>
            </w:r>
          </w:p>
        </w:tc>
        <w:tc>
          <w:tcPr>
            <w:tcW w:w="0" w:type="auto"/>
          </w:tcPr>
          <w:p w14:paraId="63E95AB3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534" w:type="pct"/>
          </w:tcPr>
          <w:p w14:paraId="0A497293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Сообщение об ошибке</w:t>
            </w:r>
          </w:p>
        </w:tc>
      </w:tr>
    </w:tbl>
    <w:p w14:paraId="459CE1CC" w14:textId="0BB8E911" w:rsidR="00FD78B2" w:rsidRPr="00BC1ABA" w:rsidRDefault="00BC1ABA" w:rsidP="00BC1ABA">
      <w:pPr>
        <w:pStyle w:val="5"/>
      </w:pPr>
      <w:r>
        <w:t>Отмена запроса</w:t>
      </w:r>
    </w:p>
    <w:p w14:paraId="787E2BB7" w14:textId="158D6AA6" w:rsidR="00FD78B2" w:rsidRPr="00BC1ABA" w:rsidRDefault="00BC1ABA" w:rsidP="006E3CB8">
      <w:pPr>
        <w:pStyle w:val="6"/>
        <w:ind w:left="851" w:firstLine="0"/>
        <w:rPr>
          <w:rFonts w:cs="Calibri"/>
          <w:lang w:val="ru-RU"/>
        </w:rPr>
      </w:pPr>
      <w:r w:rsidRPr="00BC1ABA">
        <w:rPr>
          <w:lang w:val="ru-RU"/>
        </w:rPr>
        <w:t>Запрос на отмену запроса (&lt;мнемоника Витрины&gt;.cancel.rq)</w:t>
      </w:r>
    </w:p>
    <w:p w14:paraId="31AE97E2" w14:textId="47BA8672" w:rsidR="00BC1ABA" w:rsidRPr="00BC1ABA" w:rsidRDefault="00BC1ABA" w:rsidP="009A54A1">
      <w:pPr>
        <w:pStyle w:val="a7"/>
        <w:rPr>
          <w:lang w:val="ru-RU"/>
        </w:rPr>
      </w:pPr>
      <w:r w:rsidRPr="00BC1ABA">
        <w:rPr>
          <w:lang w:val="ru-RU"/>
        </w:rPr>
        <w:t xml:space="preserve">Таблица </w:t>
      </w:r>
      <w:r>
        <w:fldChar w:fldCharType="begin"/>
      </w:r>
      <w:r w:rsidRPr="00BC1ABA">
        <w:rPr>
          <w:lang w:val="ru-RU"/>
        </w:rPr>
        <w:instrText xml:space="preserve"> </w:instrText>
      </w:r>
      <w:r>
        <w:instrText>SEQ</w:instrText>
      </w:r>
      <w:r w:rsidRPr="00BC1ABA">
        <w:rPr>
          <w:lang w:val="ru-RU"/>
        </w:rPr>
        <w:instrText xml:space="preserve"> Таблица \* </w:instrText>
      </w:r>
      <w:r>
        <w:instrText>ARABIC</w:instrText>
      </w:r>
      <w:r w:rsidRPr="00BC1ABA">
        <w:rPr>
          <w:lang w:val="ru-RU"/>
        </w:rPr>
        <w:instrText xml:space="preserve"> </w:instrText>
      </w:r>
      <w:r>
        <w:fldChar w:fldCharType="separate"/>
      </w:r>
      <w:r w:rsidR="003730F3">
        <w:rPr>
          <w:noProof/>
        </w:rPr>
        <w:t>24</w:t>
      </w:r>
      <w:r>
        <w:fldChar w:fldCharType="end"/>
      </w:r>
      <w:r w:rsidRPr="00BC1ABA">
        <w:rPr>
          <w:lang w:val="ru-RU"/>
        </w:rPr>
        <w:t xml:space="preserve"> </w:t>
      </w:r>
      <w:r>
        <w:rPr>
          <w:lang w:val="ru-RU"/>
        </w:rPr>
        <w:t xml:space="preserve">– </w:t>
      </w:r>
      <w:r w:rsidRPr="009A54A1">
        <w:rPr>
          <w:lang w:val="ru-RU"/>
        </w:rPr>
        <w:t>Структура</w:t>
      </w:r>
      <w:r>
        <w:rPr>
          <w:lang w:val="ru-RU"/>
        </w:rPr>
        <w:t xml:space="preserve"> </w:t>
      </w:r>
      <w:r w:rsidRPr="005E582D">
        <w:rPr>
          <w:rFonts w:eastAsia="Times New Roman" w:cs="Times New Roman"/>
          <w:szCs w:val="24"/>
          <w:lang w:val="ru-RU"/>
        </w:rPr>
        <w:t>передачи</w:t>
      </w:r>
      <w:r>
        <w:rPr>
          <w:rFonts w:eastAsia="Times New Roman" w:cs="Times New Roman"/>
          <w:szCs w:val="24"/>
          <w:lang w:val="ru-RU"/>
        </w:rPr>
        <w:t xml:space="preserve"> отмены запроса</w:t>
      </w:r>
    </w:p>
    <w:tbl>
      <w:tblPr>
        <w:tblStyle w:val="ScrollTableNormal"/>
        <w:tblW w:w="5000" w:type="pct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020" w:firstRow="1" w:lastRow="0" w:firstColumn="0" w:lastColumn="0" w:noHBand="0" w:noVBand="0"/>
      </w:tblPr>
      <w:tblGrid>
        <w:gridCol w:w="597"/>
        <w:gridCol w:w="1061"/>
        <w:gridCol w:w="766"/>
        <w:gridCol w:w="1819"/>
        <w:gridCol w:w="5952"/>
      </w:tblGrid>
      <w:tr w:rsidR="00BC1ABA" w14:paraId="18173A90" w14:textId="77777777" w:rsidTr="001151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14:paraId="33FC3A48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>{</w:t>
            </w:r>
          </w:p>
          <w:p w14:paraId="6E54ABCD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"requestId": UUID</w:t>
            </w:r>
          </w:p>
          <w:p w14:paraId="3FED926D" w14:textId="414FDAE6" w:rsidR="00BC1ABA" w:rsidRPr="00BC1ABA" w:rsidRDefault="00BC1ABA" w:rsidP="00BC1ABA">
            <w:pPr>
              <w:ind w:firstLine="0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>}</w:t>
            </w:r>
          </w:p>
        </w:tc>
      </w:tr>
      <w:tr w:rsidR="00BC1ABA" w14:paraId="176BB4C4" w14:textId="77777777" w:rsidTr="001151B3">
        <w:tc>
          <w:tcPr>
            <w:tcW w:w="0" w:type="auto"/>
            <w:shd w:val="clear" w:color="auto" w:fill="EDEDED" w:themeFill="accent3" w:themeFillTint="33"/>
          </w:tcPr>
          <w:p w14:paraId="01B65E43" w14:textId="3BDCACC1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Код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4C4ADD85" w14:textId="1BDC35F7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Атрибут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6F212576" w14:textId="6A0F1401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Тип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65A71128" w14:textId="5F7F4AF2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Обязательность</w:t>
            </w:r>
          </w:p>
        </w:tc>
        <w:tc>
          <w:tcPr>
            <w:tcW w:w="2919" w:type="pct"/>
            <w:shd w:val="clear" w:color="auto" w:fill="EDEDED" w:themeFill="accent3" w:themeFillTint="33"/>
          </w:tcPr>
          <w:p w14:paraId="554A1DF2" w14:textId="316B04ED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Описание</w:t>
            </w:r>
          </w:p>
        </w:tc>
      </w:tr>
      <w:tr w:rsidR="00BC1ABA" w:rsidRPr="007B11EF" w14:paraId="3229E693" w14:textId="77777777" w:rsidTr="001151B3">
        <w:tc>
          <w:tcPr>
            <w:tcW w:w="0" w:type="auto"/>
          </w:tcPr>
          <w:p w14:paraId="4E2E6D6B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А-1</w:t>
            </w:r>
          </w:p>
        </w:tc>
        <w:tc>
          <w:tcPr>
            <w:tcW w:w="0" w:type="auto"/>
          </w:tcPr>
          <w:p w14:paraId="66288A2B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requestId</w:t>
            </w:r>
          </w:p>
        </w:tc>
        <w:tc>
          <w:tcPr>
            <w:tcW w:w="0" w:type="auto"/>
          </w:tcPr>
          <w:p w14:paraId="3C498DD4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UUID</w:t>
            </w:r>
          </w:p>
        </w:tc>
        <w:tc>
          <w:tcPr>
            <w:tcW w:w="0" w:type="auto"/>
          </w:tcPr>
          <w:p w14:paraId="6CD2E1AB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919" w:type="pct"/>
          </w:tcPr>
          <w:p w14:paraId="71284D49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UUID</w:t>
            </w: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 xml:space="preserve"> запроса, который нужно отменить</w:t>
            </w:r>
          </w:p>
        </w:tc>
      </w:tr>
    </w:tbl>
    <w:p w14:paraId="500E9A7D" w14:textId="197E22BD" w:rsidR="00FD78B2" w:rsidRDefault="00BC1ABA" w:rsidP="00BC1ABA">
      <w:pPr>
        <w:pStyle w:val="6"/>
        <w:ind w:left="851" w:firstLine="0"/>
        <w:rPr>
          <w:lang w:val="ru-RU"/>
        </w:rPr>
      </w:pPr>
      <w:r w:rsidRPr="00BC1ABA">
        <w:rPr>
          <w:lang w:val="ru-RU"/>
        </w:rPr>
        <w:t>Ответ на запрос на отмену - уведомление об успешности (&lt;мнемоника Витрины&gt;.cancel.rs)</w:t>
      </w:r>
    </w:p>
    <w:p w14:paraId="7A7A8D9F" w14:textId="0873400C" w:rsidR="00BC1ABA" w:rsidRPr="00BC1ABA" w:rsidRDefault="00BC1ABA" w:rsidP="009A54A1">
      <w:pPr>
        <w:pStyle w:val="a7"/>
        <w:rPr>
          <w:lang w:val="ru-RU"/>
        </w:rPr>
      </w:pPr>
      <w:r w:rsidRPr="00BC1ABA">
        <w:rPr>
          <w:lang w:val="ru-RU"/>
        </w:rPr>
        <w:t xml:space="preserve">Таблица </w:t>
      </w:r>
      <w:r>
        <w:fldChar w:fldCharType="begin"/>
      </w:r>
      <w:r w:rsidRPr="00BC1ABA">
        <w:rPr>
          <w:lang w:val="ru-RU"/>
        </w:rPr>
        <w:instrText xml:space="preserve"> </w:instrText>
      </w:r>
      <w:r>
        <w:instrText>SEQ</w:instrText>
      </w:r>
      <w:r w:rsidRPr="00BC1ABA">
        <w:rPr>
          <w:lang w:val="ru-RU"/>
        </w:rPr>
        <w:instrText xml:space="preserve"> Таблица \* </w:instrText>
      </w:r>
      <w:r>
        <w:instrText>ARABIC</w:instrText>
      </w:r>
      <w:r w:rsidRPr="00BC1ABA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25</w:t>
      </w:r>
      <w:r>
        <w:fldChar w:fldCharType="end"/>
      </w:r>
      <w:r>
        <w:rPr>
          <w:lang w:val="ru-RU"/>
        </w:rPr>
        <w:t xml:space="preserve">– Структура </w:t>
      </w:r>
      <w:r w:rsidRPr="005E582D">
        <w:rPr>
          <w:lang w:val="ru-RU"/>
        </w:rPr>
        <w:t>передачи</w:t>
      </w:r>
      <w:r>
        <w:rPr>
          <w:lang w:val="ru-RU"/>
        </w:rPr>
        <w:t xml:space="preserve"> запроса на отмену – уведомление об успешной отмене</w:t>
      </w:r>
    </w:p>
    <w:tbl>
      <w:tblPr>
        <w:tblStyle w:val="ScrollTableNormal"/>
        <w:tblW w:w="5000" w:type="pct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020" w:firstRow="1" w:lastRow="0" w:firstColumn="0" w:lastColumn="0" w:noHBand="0" w:noVBand="0"/>
      </w:tblPr>
      <w:tblGrid>
        <w:gridCol w:w="615"/>
        <w:gridCol w:w="1091"/>
        <w:gridCol w:w="977"/>
        <w:gridCol w:w="1870"/>
        <w:gridCol w:w="5642"/>
      </w:tblGrid>
      <w:tr w:rsidR="00BC1ABA" w14:paraId="62246356" w14:textId="77777777" w:rsidTr="001151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14:paraId="32E81C79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>{</w:t>
            </w:r>
          </w:p>
          <w:p w14:paraId="0D991C8F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"requestId": UUID</w:t>
            </w:r>
          </w:p>
          <w:p w14:paraId="45E9622E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"isSuccess": Boolean  </w:t>
            </w:r>
          </w:p>
          <w:p w14:paraId="7DF2AEAF" w14:textId="25685C73" w:rsidR="00BC1ABA" w:rsidRPr="00BC1ABA" w:rsidRDefault="00BC1ABA" w:rsidP="00BC1ABA">
            <w:pPr>
              <w:ind w:firstLine="0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>}</w:t>
            </w:r>
          </w:p>
        </w:tc>
      </w:tr>
      <w:tr w:rsidR="00BC1ABA" w14:paraId="219E3649" w14:textId="77777777" w:rsidTr="001151B3">
        <w:tc>
          <w:tcPr>
            <w:tcW w:w="0" w:type="auto"/>
            <w:shd w:val="clear" w:color="auto" w:fill="EDEDED" w:themeFill="accent3" w:themeFillTint="33"/>
          </w:tcPr>
          <w:p w14:paraId="6D361447" w14:textId="76F87FB2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Код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4EB4E260" w14:textId="3647B485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Атрибут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0C5D5D03" w14:textId="77E518AC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Тип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74C5F149" w14:textId="2AF06DD4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Обязательность</w:t>
            </w:r>
          </w:p>
        </w:tc>
        <w:tc>
          <w:tcPr>
            <w:tcW w:w="2766" w:type="pct"/>
            <w:shd w:val="clear" w:color="auto" w:fill="EDEDED" w:themeFill="accent3" w:themeFillTint="33"/>
          </w:tcPr>
          <w:p w14:paraId="68C67C5F" w14:textId="64B234DB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Описание</w:t>
            </w:r>
          </w:p>
        </w:tc>
      </w:tr>
      <w:tr w:rsidR="00BC1ABA" w:rsidRPr="007B11EF" w14:paraId="7B8E0BAF" w14:textId="77777777" w:rsidTr="001151B3">
        <w:tc>
          <w:tcPr>
            <w:tcW w:w="0" w:type="auto"/>
          </w:tcPr>
          <w:p w14:paraId="2903CC82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А-1</w:t>
            </w:r>
          </w:p>
        </w:tc>
        <w:tc>
          <w:tcPr>
            <w:tcW w:w="0" w:type="auto"/>
          </w:tcPr>
          <w:p w14:paraId="11C97125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requestId</w:t>
            </w:r>
          </w:p>
        </w:tc>
        <w:tc>
          <w:tcPr>
            <w:tcW w:w="0" w:type="auto"/>
          </w:tcPr>
          <w:p w14:paraId="78064AB7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UUID</w:t>
            </w:r>
          </w:p>
        </w:tc>
        <w:tc>
          <w:tcPr>
            <w:tcW w:w="0" w:type="auto"/>
          </w:tcPr>
          <w:p w14:paraId="246D4A1D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766" w:type="pct"/>
          </w:tcPr>
          <w:p w14:paraId="0FC1094A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UUID</w:t>
            </w: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 xml:space="preserve"> запроса, который нужно отменить</w:t>
            </w:r>
          </w:p>
        </w:tc>
      </w:tr>
      <w:tr w:rsidR="00BC1ABA" w14:paraId="6BA15807" w14:textId="77777777" w:rsidTr="001151B3">
        <w:tc>
          <w:tcPr>
            <w:tcW w:w="0" w:type="auto"/>
          </w:tcPr>
          <w:p w14:paraId="1363346F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А-2</w:t>
            </w:r>
          </w:p>
        </w:tc>
        <w:tc>
          <w:tcPr>
            <w:tcW w:w="0" w:type="auto"/>
          </w:tcPr>
          <w:p w14:paraId="5FDF438A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isSuccess</w:t>
            </w:r>
          </w:p>
        </w:tc>
        <w:tc>
          <w:tcPr>
            <w:tcW w:w="0" w:type="auto"/>
          </w:tcPr>
          <w:p w14:paraId="132EEE56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Boolean</w:t>
            </w:r>
          </w:p>
        </w:tc>
        <w:tc>
          <w:tcPr>
            <w:tcW w:w="0" w:type="auto"/>
          </w:tcPr>
          <w:p w14:paraId="0A7A0D9F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766" w:type="pct"/>
          </w:tcPr>
          <w:p w14:paraId="07693EF8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Признак отмены запроса</w:t>
            </w:r>
          </w:p>
        </w:tc>
      </w:tr>
    </w:tbl>
    <w:p w14:paraId="2FA28ABE" w14:textId="7D8D9A15" w:rsidR="00FD78B2" w:rsidRPr="00BC1ABA" w:rsidRDefault="00BC1ABA" w:rsidP="00BC1ABA">
      <w:pPr>
        <w:pStyle w:val="6"/>
        <w:ind w:left="851" w:firstLine="0"/>
        <w:rPr>
          <w:lang w:val="ru-RU"/>
        </w:rPr>
      </w:pPr>
      <w:r w:rsidRPr="00BC1ABA">
        <w:rPr>
          <w:lang w:val="ru-RU"/>
        </w:rPr>
        <w:t>Ответ на запрос на отмену - уведомление об ошибке (&lt;мнемоника Витрины&gt;.cancel.err)</w:t>
      </w:r>
    </w:p>
    <w:p w14:paraId="4195D348" w14:textId="69D4A2BE" w:rsidR="00BC1ABA" w:rsidRPr="00BC1ABA" w:rsidRDefault="00BC1ABA" w:rsidP="009A54A1">
      <w:pPr>
        <w:pStyle w:val="a7"/>
        <w:rPr>
          <w:lang w:val="ru-RU"/>
        </w:rPr>
      </w:pPr>
      <w:r w:rsidRPr="00BC1ABA">
        <w:rPr>
          <w:lang w:val="ru-RU"/>
        </w:rPr>
        <w:t xml:space="preserve">Таблица </w:t>
      </w:r>
      <w:r>
        <w:fldChar w:fldCharType="begin"/>
      </w:r>
      <w:r w:rsidRPr="00BC1ABA">
        <w:rPr>
          <w:lang w:val="ru-RU"/>
        </w:rPr>
        <w:instrText xml:space="preserve"> </w:instrText>
      </w:r>
      <w:r>
        <w:instrText>SEQ</w:instrText>
      </w:r>
      <w:r w:rsidRPr="00BC1ABA">
        <w:rPr>
          <w:lang w:val="ru-RU"/>
        </w:rPr>
        <w:instrText xml:space="preserve"> Таблица \* </w:instrText>
      </w:r>
      <w:r>
        <w:instrText>ARABIC</w:instrText>
      </w:r>
      <w:r w:rsidRPr="00BC1ABA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26</w:t>
      </w:r>
      <w:r>
        <w:fldChar w:fldCharType="end"/>
      </w:r>
      <w:r>
        <w:rPr>
          <w:lang w:val="ru-RU"/>
        </w:rPr>
        <w:t xml:space="preserve">– Структура </w:t>
      </w:r>
      <w:r w:rsidRPr="005E582D">
        <w:rPr>
          <w:lang w:val="ru-RU"/>
        </w:rPr>
        <w:t>передачи</w:t>
      </w:r>
      <w:r>
        <w:rPr>
          <w:lang w:val="ru-RU"/>
        </w:rPr>
        <w:t xml:space="preserve"> запроса на отмену – уведомление об ошибке</w:t>
      </w:r>
    </w:p>
    <w:tbl>
      <w:tblPr>
        <w:tblStyle w:val="ScrollTableNormal"/>
        <w:tblW w:w="5000" w:type="pct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020" w:firstRow="1" w:lastRow="0" w:firstColumn="0" w:lastColumn="0" w:noHBand="0" w:noVBand="0"/>
      </w:tblPr>
      <w:tblGrid>
        <w:gridCol w:w="607"/>
        <w:gridCol w:w="1124"/>
        <w:gridCol w:w="777"/>
        <w:gridCol w:w="1847"/>
        <w:gridCol w:w="5840"/>
      </w:tblGrid>
      <w:tr w:rsidR="00BC1ABA" w14:paraId="36A96ACD" w14:textId="77777777" w:rsidTr="001151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14:paraId="0F30F8F0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>{</w:t>
            </w:r>
          </w:p>
          <w:p w14:paraId="64CADB63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"requestId": UUID</w:t>
            </w:r>
          </w:p>
          <w:p w14:paraId="554F5AC0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"errorCode": String</w:t>
            </w:r>
          </w:p>
          <w:p w14:paraId="60596645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"message": String</w:t>
            </w:r>
          </w:p>
          <w:p w14:paraId="6389C076" w14:textId="60B53BD5" w:rsidR="00BC1ABA" w:rsidRPr="00BC1ABA" w:rsidRDefault="00BC1ABA" w:rsidP="00BC1ABA">
            <w:pPr>
              <w:ind w:firstLine="0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>}</w:t>
            </w:r>
          </w:p>
        </w:tc>
      </w:tr>
      <w:tr w:rsidR="00BC1ABA" w14:paraId="573FD3DB" w14:textId="77777777" w:rsidTr="001151B3">
        <w:tc>
          <w:tcPr>
            <w:tcW w:w="0" w:type="auto"/>
            <w:shd w:val="clear" w:color="auto" w:fill="EDEDED" w:themeFill="accent3" w:themeFillTint="33"/>
          </w:tcPr>
          <w:p w14:paraId="5E47333F" w14:textId="69CF2A53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Код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6C85D16C" w14:textId="4B979129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Атрибут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64C01EC2" w14:textId="10A8B806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Тип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3968E280" w14:textId="33A887C3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Обязательность</w:t>
            </w:r>
          </w:p>
        </w:tc>
        <w:tc>
          <w:tcPr>
            <w:tcW w:w="2863" w:type="pct"/>
            <w:shd w:val="clear" w:color="auto" w:fill="EDEDED" w:themeFill="accent3" w:themeFillTint="33"/>
          </w:tcPr>
          <w:p w14:paraId="07C6232B" w14:textId="636D058D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Описание</w:t>
            </w:r>
          </w:p>
        </w:tc>
      </w:tr>
      <w:tr w:rsidR="00BC1ABA" w:rsidRPr="007B11EF" w14:paraId="54CE105E" w14:textId="77777777" w:rsidTr="001151B3">
        <w:tc>
          <w:tcPr>
            <w:tcW w:w="0" w:type="auto"/>
          </w:tcPr>
          <w:p w14:paraId="1C72FE96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А-1</w:t>
            </w:r>
          </w:p>
        </w:tc>
        <w:tc>
          <w:tcPr>
            <w:tcW w:w="0" w:type="auto"/>
          </w:tcPr>
          <w:p w14:paraId="029D783E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requestId</w:t>
            </w:r>
          </w:p>
        </w:tc>
        <w:tc>
          <w:tcPr>
            <w:tcW w:w="0" w:type="auto"/>
          </w:tcPr>
          <w:p w14:paraId="6E1A9B64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UUID</w:t>
            </w:r>
          </w:p>
        </w:tc>
        <w:tc>
          <w:tcPr>
            <w:tcW w:w="0" w:type="auto"/>
          </w:tcPr>
          <w:p w14:paraId="0DC8465E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863" w:type="pct"/>
          </w:tcPr>
          <w:p w14:paraId="57403214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UUID</w:t>
            </w: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 xml:space="preserve"> запроса, который нужно отменить</w:t>
            </w:r>
          </w:p>
        </w:tc>
      </w:tr>
      <w:tr w:rsidR="00BC1ABA" w14:paraId="45A68C3A" w14:textId="77777777" w:rsidTr="001151B3">
        <w:tc>
          <w:tcPr>
            <w:tcW w:w="0" w:type="auto"/>
          </w:tcPr>
          <w:p w14:paraId="0056BD98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А-2</w:t>
            </w:r>
          </w:p>
        </w:tc>
        <w:tc>
          <w:tcPr>
            <w:tcW w:w="0" w:type="auto"/>
          </w:tcPr>
          <w:p w14:paraId="1AB422B9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errorCode</w:t>
            </w:r>
          </w:p>
        </w:tc>
        <w:tc>
          <w:tcPr>
            <w:tcW w:w="0" w:type="auto"/>
          </w:tcPr>
          <w:p w14:paraId="0BA4D706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String</w:t>
            </w:r>
          </w:p>
        </w:tc>
        <w:tc>
          <w:tcPr>
            <w:tcW w:w="0" w:type="auto"/>
          </w:tcPr>
          <w:p w14:paraId="4DD9AB70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863" w:type="pct"/>
          </w:tcPr>
          <w:p w14:paraId="3292D29C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Код ошибки</w:t>
            </w:r>
          </w:p>
        </w:tc>
      </w:tr>
      <w:tr w:rsidR="00BC1ABA" w14:paraId="062E78B1" w14:textId="77777777" w:rsidTr="001151B3">
        <w:tc>
          <w:tcPr>
            <w:tcW w:w="0" w:type="auto"/>
          </w:tcPr>
          <w:p w14:paraId="215E79F1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А-3</w:t>
            </w:r>
          </w:p>
        </w:tc>
        <w:tc>
          <w:tcPr>
            <w:tcW w:w="0" w:type="auto"/>
          </w:tcPr>
          <w:p w14:paraId="4078E978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message</w:t>
            </w:r>
          </w:p>
        </w:tc>
        <w:tc>
          <w:tcPr>
            <w:tcW w:w="0" w:type="auto"/>
          </w:tcPr>
          <w:p w14:paraId="79A16F0A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String</w:t>
            </w:r>
          </w:p>
        </w:tc>
        <w:tc>
          <w:tcPr>
            <w:tcW w:w="0" w:type="auto"/>
          </w:tcPr>
          <w:p w14:paraId="412DD9A7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863" w:type="pct"/>
          </w:tcPr>
          <w:p w14:paraId="1703C1CC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Сообщение об ошибке</w:t>
            </w:r>
          </w:p>
        </w:tc>
      </w:tr>
    </w:tbl>
    <w:p w14:paraId="3A1B0420" w14:textId="2CC3E518" w:rsidR="00BC1ABA" w:rsidRPr="00BC1ABA" w:rsidRDefault="00BC1ABA" w:rsidP="00BC1ABA">
      <w:pPr>
        <w:pStyle w:val="4"/>
        <w:rPr>
          <w:szCs w:val="24"/>
          <w:lang w:val="ru-RU"/>
        </w:rPr>
      </w:pPr>
      <w:r w:rsidRPr="00BC1ABA">
        <w:rPr>
          <w:szCs w:val="24"/>
          <w:lang w:val="ru-RU"/>
        </w:rPr>
        <w:t>Информационный обмен с использованием подписок</w:t>
      </w:r>
    </w:p>
    <w:p w14:paraId="397A0948" w14:textId="286AE02A" w:rsidR="00BC1ABA" w:rsidRPr="00BC1ABA" w:rsidRDefault="00BC1ABA" w:rsidP="00BC1ABA">
      <w:pPr>
        <w:pStyle w:val="5"/>
      </w:pPr>
      <w:r w:rsidRPr="00BC1ABA">
        <w:t>Регистрация подписки на уведомления</w:t>
      </w:r>
    </w:p>
    <w:p w14:paraId="1E1E7699" w14:textId="77D91EEA" w:rsidR="00BC1ABA" w:rsidRDefault="00BC1ABA" w:rsidP="00BC1ABA">
      <w:pPr>
        <w:pStyle w:val="6"/>
        <w:ind w:left="851" w:firstLine="0"/>
        <w:rPr>
          <w:lang w:val="ru-RU"/>
        </w:rPr>
      </w:pPr>
      <w:r w:rsidRPr="00BC1ABA">
        <w:rPr>
          <w:lang w:val="ru-RU"/>
        </w:rPr>
        <w:t>Запрос на регистрацию подписки к Витрине (топик – &lt;мнемоника Витрины&gt;.replication.rq)</w:t>
      </w:r>
    </w:p>
    <w:p w14:paraId="467544D1" w14:textId="77F562BC" w:rsidR="00BC1ABA" w:rsidRPr="00BC1ABA" w:rsidRDefault="00BC1ABA" w:rsidP="009A54A1">
      <w:pPr>
        <w:pStyle w:val="a7"/>
        <w:rPr>
          <w:lang w:val="ru-RU"/>
        </w:rPr>
      </w:pPr>
      <w:r w:rsidRPr="00BC1ABA">
        <w:rPr>
          <w:lang w:val="ru-RU"/>
        </w:rPr>
        <w:t xml:space="preserve">Таблица </w:t>
      </w:r>
      <w:r>
        <w:fldChar w:fldCharType="begin"/>
      </w:r>
      <w:r w:rsidRPr="00BC1ABA">
        <w:rPr>
          <w:lang w:val="ru-RU"/>
        </w:rPr>
        <w:instrText xml:space="preserve"> </w:instrText>
      </w:r>
      <w:r>
        <w:instrText>SEQ</w:instrText>
      </w:r>
      <w:r w:rsidRPr="00BC1ABA">
        <w:rPr>
          <w:lang w:val="ru-RU"/>
        </w:rPr>
        <w:instrText xml:space="preserve"> Таблица \* </w:instrText>
      </w:r>
      <w:r>
        <w:instrText>ARABIC</w:instrText>
      </w:r>
      <w:r w:rsidRPr="00BC1ABA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27</w:t>
      </w:r>
      <w:r>
        <w:fldChar w:fldCharType="end"/>
      </w:r>
      <w:r>
        <w:rPr>
          <w:lang w:val="ru-RU"/>
        </w:rPr>
        <w:t xml:space="preserve"> – </w:t>
      </w:r>
      <w:r w:rsidRPr="009A54A1">
        <w:rPr>
          <w:lang w:val="ru-RU"/>
        </w:rPr>
        <w:t>Структура</w:t>
      </w:r>
      <w:r>
        <w:rPr>
          <w:lang w:val="ru-RU"/>
        </w:rPr>
        <w:t xml:space="preserve"> </w:t>
      </w:r>
      <w:r w:rsidRPr="005E582D">
        <w:rPr>
          <w:lang w:val="ru-RU"/>
        </w:rPr>
        <w:t>передачи</w:t>
      </w:r>
      <w:r>
        <w:rPr>
          <w:lang w:val="ru-RU"/>
        </w:rPr>
        <w:t xml:space="preserve"> запроса</w:t>
      </w:r>
      <w:r w:rsidR="00AF0FE9">
        <w:rPr>
          <w:lang w:val="ru-RU"/>
        </w:rPr>
        <w:t xml:space="preserve"> данных</w:t>
      </w:r>
      <w:r>
        <w:rPr>
          <w:lang w:val="ru-RU"/>
        </w:rPr>
        <w:t xml:space="preserve"> на регистрацию подписки</w:t>
      </w:r>
    </w:p>
    <w:tbl>
      <w:tblPr>
        <w:tblStyle w:val="ScrollTableNormal"/>
        <w:tblW w:w="4946" w:type="pct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020" w:firstRow="1" w:lastRow="0" w:firstColumn="0" w:lastColumn="0" w:noHBand="0" w:noVBand="0"/>
      </w:tblPr>
      <w:tblGrid>
        <w:gridCol w:w="634"/>
        <w:gridCol w:w="2062"/>
        <w:gridCol w:w="1010"/>
        <w:gridCol w:w="1934"/>
        <w:gridCol w:w="4445"/>
      </w:tblGrid>
      <w:tr w:rsidR="00BC1ABA" w14:paraId="1694CC15" w14:textId="77777777" w:rsidTr="001151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14:paraId="69ED0F8F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{    </w:t>
            </w:r>
          </w:p>
          <w:p w14:paraId="467ADF81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"requestId": UUID</w:t>
            </w:r>
          </w:p>
          <w:p w14:paraId="72DD29AF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"subscriptionId": UUID</w:t>
            </w:r>
          </w:p>
          <w:p w14:paraId="299505E7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"datamartMnemonic": String</w:t>
            </w:r>
          </w:p>
          <w:p w14:paraId="551034FA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"sql": String</w:t>
            </w:r>
          </w:p>
          <w:p w14:paraId="69CD2E4A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"isReplication": Boolean  </w:t>
            </w:r>
          </w:p>
          <w:p w14:paraId="7FDB2E86" w14:textId="7F75B40E" w:rsidR="00BC1ABA" w:rsidRPr="00BC1ABA" w:rsidRDefault="00BC1ABA" w:rsidP="00BC1ABA">
            <w:pPr>
              <w:ind w:firstLine="0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>}</w:t>
            </w:r>
          </w:p>
        </w:tc>
      </w:tr>
      <w:tr w:rsidR="00BC1ABA" w14:paraId="513F0A97" w14:textId="77777777" w:rsidTr="001151B3">
        <w:tc>
          <w:tcPr>
            <w:tcW w:w="0" w:type="auto"/>
            <w:shd w:val="clear" w:color="auto" w:fill="EDEDED" w:themeFill="accent3" w:themeFillTint="33"/>
          </w:tcPr>
          <w:p w14:paraId="7658642E" w14:textId="76793D68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Код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38082DAD" w14:textId="2435A5BC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Атрибут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2CCD0E28" w14:textId="3923E6F4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Тип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51A4D2DF" w14:textId="315FE753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Обязательность</w:t>
            </w:r>
          </w:p>
        </w:tc>
        <w:tc>
          <w:tcPr>
            <w:tcW w:w="2203" w:type="pct"/>
            <w:shd w:val="clear" w:color="auto" w:fill="EDEDED" w:themeFill="accent3" w:themeFillTint="33"/>
          </w:tcPr>
          <w:p w14:paraId="3B3A93A6" w14:textId="473A15F9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Описание</w:t>
            </w:r>
          </w:p>
        </w:tc>
      </w:tr>
      <w:tr w:rsidR="00BC1ABA" w:rsidRPr="007B11EF" w14:paraId="3E4EBDB2" w14:textId="77777777" w:rsidTr="001151B3">
        <w:tc>
          <w:tcPr>
            <w:tcW w:w="0" w:type="auto"/>
          </w:tcPr>
          <w:p w14:paraId="65660FC7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А-1</w:t>
            </w:r>
          </w:p>
        </w:tc>
        <w:tc>
          <w:tcPr>
            <w:tcW w:w="0" w:type="auto"/>
          </w:tcPr>
          <w:p w14:paraId="17783071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requestId</w:t>
            </w:r>
          </w:p>
        </w:tc>
        <w:tc>
          <w:tcPr>
            <w:tcW w:w="0" w:type="auto"/>
          </w:tcPr>
          <w:p w14:paraId="78E72F25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UUID</w:t>
            </w:r>
          </w:p>
        </w:tc>
        <w:tc>
          <w:tcPr>
            <w:tcW w:w="0" w:type="auto"/>
          </w:tcPr>
          <w:p w14:paraId="5808A550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203" w:type="pct"/>
          </w:tcPr>
          <w:p w14:paraId="5EBAC61A" w14:textId="27268313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>Уникальный идентификатор запроса на регистрацию подписки  уведомления</w:t>
            </w:r>
          </w:p>
        </w:tc>
      </w:tr>
      <w:tr w:rsidR="00BC1ABA" w:rsidRPr="002D658D" w14:paraId="2BFAA647" w14:textId="77777777" w:rsidTr="001151B3">
        <w:tc>
          <w:tcPr>
            <w:tcW w:w="0" w:type="auto"/>
          </w:tcPr>
          <w:p w14:paraId="6DD01EDE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А-2</w:t>
            </w:r>
          </w:p>
        </w:tc>
        <w:tc>
          <w:tcPr>
            <w:tcW w:w="0" w:type="auto"/>
          </w:tcPr>
          <w:p w14:paraId="643D163E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subscriptionId</w:t>
            </w:r>
          </w:p>
        </w:tc>
        <w:tc>
          <w:tcPr>
            <w:tcW w:w="0" w:type="auto"/>
          </w:tcPr>
          <w:p w14:paraId="168B426F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UUID</w:t>
            </w:r>
          </w:p>
        </w:tc>
        <w:tc>
          <w:tcPr>
            <w:tcW w:w="0" w:type="auto"/>
          </w:tcPr>
          <w:p w14:paraId="7780641A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203" w:type="pct"/>
          </w:tcPr>
          <w:p w14:paraId="138D3A1A" w14:textId="0B7F4540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>Идентификатор подписки уведомления</w:t>
            </w:r>
          </w:p>
        </w:tc>
      </w:tr>
      <w:tr w:rsidR="00BC1ABA" w14:paraId="2FC2EFB8" w14:textId="77777777" w:rsidTr="001151B3">
        <w:tc>
          <w:tcPr>
            <w:tcW w:w="0" w:type="auto"/>
          </w:tcPr>
          <w:p w14:paraId="49C9B96D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А-3</w:t>
            </w:r>
          </w:p>
        </w:tc>
        <w:tc>
          <w:tcPr>
            <w:tcW w:w="0" w:type="auto"/>
          </w:tcPr>
          <w:p w14:paraId="5ADB56F3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datamartMnemonic</w:t>
            </w:r>
          </w:p>
        </w:tc>
        <w:tc>
          <w:tcPr>
            <w:tcW w:w="0" w:type="auto"/>
          </w:tcPr>
          <w:p w14:paraId="2BA385A4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String</w:t>
            </w:r>
          </w:p>
        </w:tc>
        <w:tc>
          <w:tcPr>
            <w:tcW w:w="0" w:type="auto"/>
          </w:tcPr>
          <w:p w14:paraId="3B4AA47E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203" w:type="pct"/>
          </w:tcPr>
          <w:p w14:paraId="39954D4A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Мнемоника Витрины Поставщика данных</w:t>
            </w:r>
          </w:p>
        </w:tc>
      </w:tr>
      <w:tr w:rsidR="00BC1ABA" w:rsidRPr="007B11EF" w14:paraId="5D737A6E" w14:textId="77777777" w:rsidTr="001151B3">
        <w:tc>
          <w:tcPr>
            <w:tcW w:w="0" w:type="auto"/>
          </w:tcPr>
          <w:p w14:paraId="64732588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А-4</w:t>
            </w:r>
          </w:p>
        </w:tc>
        <w:tc>
          <w:tcPr>
            <w:tcW w:w="0" w:type="auto"/>
          </w:tcPr>
          <w:p w14:paraId="3073BB62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sql</w:t>
            </w:r>
          </w:p>
        </w:tc>
        <w:tc>
          <w:tcPr>
            <w:tcW w:w="0" w:type="auto"/>
          </w:tcPr>
          <w:p w14:paraId="62E8646F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String</w:t>
            </w:r>
          </w:p>
        </w:tc>
        <w:tc>
          <w:tcPr>
            <w:tcW w:w="0" w:type="auto"/>
          </w:tcPr>
          <w:p w14:paraId="0861DB42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203" w:type="pct"/>
          </w:tcPr>
          <w:p w14:paraId="2D2519CA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 xml:space="preserve">Набор </w:t>
            </w:r>
            <w:r w:rsidRPr="00BC1ABA">
              <w:rPr>
                <w:rFonts w:eastAsia="Times New Roman"/>
                <w:noProof/>
                <w:sz w:val="22"/>
                <w:szCs w:val="22"/>
              </w:rPr>
              <w:t>SELECT</w:t>
            </w: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 xml:space="preserve"> </w:t>
            </w:r>
            <w:r w:rsidRPr="00BC1ABA">
              <w:rPr>
                <w:rFonts w:eastAsia="Times New Roman"/>
                <w:noProof/>
                <w:sz w:val="22"/>
                <w:szCs w:val="22"/>
              </w:rPr>
              <w:t>SQL</w:t>
            </w: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>-выражений, отделенных друг от друга точкой с запятой.</w:t>
            </w:r>
          </w:p>
          <w:p w14:paraId="035B37AC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>(</w:t>
            </w:r>
            <w:r w:rsidRPr="00BC1ABA">
              <w:rPr>
                <w:rFonts w:eastAsia="Times New Roman"/>
                <w:noProof/>
                <w:sz w:val="22"/>
                <w:szCs w:val="22"/>
              </w:rPr>
              <w:t>SQL</w:t>
            </w: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 xml:space="preserve"> соответствует стандарту </w:t>
            </w:r>
            <w:r w:rsidRPr="00BC1ABA">
              <w:rPr>
                <w:rFonts w:eastAsia="Times New Roman"/>
                <w:noProof/>
                <w:sz w:val="22"/>
                <w:szCs w:val="22"/>
              </w:rPr>
              <w:t>ansi</w:t>
            </w: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 xml:space="preserve"> 2003, диалект ПОДД)</w:t>
            </w:r>
          </w:p>
        </w:tc>
      </w:tr>
      <w:tr w:rsidR="00BC1ABA" w:rsidRPr="003662DD" w14:paraId="0AFB41E6" w14:textId="77777777" w:rsidTr="001151B3">
        <w:tc>
          <w:tcPr>
            <w:tcW w:w="0" w:type="auto"/>
          </w:tcPr>
          <w:p w14:paraId="322CA999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А-5</w:t>
            </w:r>
          </w:p>
        </w:tc>
        <w:tc>
          <w:tcPr>
            <w:tcW w:w="0" w:type="auto"/>
          </w:tcPr>
          <w:p w14:paraId="7673320A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isReplication</w:t>
            </w:r>
          </w:p>
        </w:tc>
        <w:tc>
          <w:tcPr>
            <w:tcW w:w="0" w:type="auto"/>
          </w:tcPr>
          <w:p w14:paraId="3C539335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Boolean</w:t>
            </w:r>
          </w:p>
        </w:tc>
        <w:tc>
          <w:tcPr>
            <w:tcW w:w="0" w:type="auto"/>
          </w:tcPr>
          <w:p w14:paraId="6D432F8B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203" w:type="pct"/>
          </w:tcPr>
          <w:p w14:paraId="4583D8CA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Признак типа подписки:</w:t>
            </w:r>
          </w:p>
          <w:p w14:paraId="71454F2C" w14:textId="77777777" w:rsidR="00BC1ABA" w:rsidRPr="00BC1ABA" w:rsidRDefault="00BC1ABA" w:rsidP="003C23E4">
            <w:pPr>
              <w:numPr>
                <w:ilvl w:val="0"/>
                <w:numId w:val="73"/>
              </w:numPr>
              <w:spacing w:after="120" w:line="240" w:lineRule="auto"/>
              <w:ind w:left="360"/>
              <w:jc w:val="left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false - подписка на уведомления</w:t>
            </w:r>
          </w:p>
        </w:tc>
      </w:tr>
    </w:tbl>
    <w:p w14:paraId="798FAA06" w14:textId="37C80E4A" w:rsidR="00BC1ABA" w:rsidRDefault="00BC1ABA" w:rsidP="00BC1ABA">
      <w:pPr>
        <w:pStyle w:val="6"/>
        <w:ind w:left="851" w:firstLine="0"/>
        <w:rPr>
          <w:lang w:val="ru-RU"/>
        </w:rPr>
      </w:pPr>
      <w:r w:rsidRPr="00BC1ABA">
        <w:rPr>
          <w:lang w:val="ru-RU"/>
        </w:rPr>
        <w:t>Ответ на запрос на регистрацию подписки от Витрины - структура данных (топик – &lt;мнемоника Витрины&gt;.replication.rs)</w:t>
      </w:r>
    </w:p>
    <w:p w14:paraId="17B8768E" w14:textId="716524BC" w:rsidR="00BC1ABA" w:rsidRPr="00BC1ABA" w:rsidRDefault="00BC1ABA" w:rsidP="000705AB">
      <w:pPr>
        <w:pStyle w:val="a7"/>
        <w:keepNext/>
        <w:rPr>
          <w:lang w:val="ru-RU"/>
        </w:rPr>
      </w:pPr>
      <w:r w:rsidRPr="00BC1ABA">
        <w:rPr>
          <w:lang w:val="ru-RU"/>
        </w:rPr>
        <w:t xml:space="preserve">Таблица </w:t>
      </w:r>
      <w:r>
        <w:fldChar w:fldCharType="begin"/>
      </w:r>
      <w:r w:rsidRPr="00BC1ABA">
        <w:rPr>
          <w:lang w:val="ru-RU"/>
        </w:rPr>
        <w:instrText xml:space="preserve"> </w:instrText>
      </w:r>
      <w:r>
        <w:instrText>SEQ</w:instrText>
      </w:r>
      <w:r w:rsidRPr="00BC1ABA">
        <w:rPr>
          <w:lang w:val="ru-RU"/>
        </w:rPr>
        <w:instrText xml:space="preserve"> Таблица \* </w:instrText>
      </w:r>
      <w:r>
        <w:instrText>ARABIC</w:instrText>
      </w:r>
      <w:r w:rsidRPr="00BC1ABA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28</w:t>
      </w:r>
      <w:r>
        <w:fldChar w:fldCharType="end"/>
      </w:r>
      <w:r>
        <w:rPr>
          <w:lang w:val="ru-RU"/>
        </w:rPr>
        <w:t xml:space="preserve"> – Структура </w:t>
      </w:r>
      <w:r w:rsidRPr="005E582D">
        <w:rPr>
          <w:lang w:val="ru-RU"/>
        </w:rPr>
        <w:t>передачи</w:t>
      </w:r>
      <w:r>
        <w:rPr>
          <w:lang w:val="ru-RU"/>
        </w:rPr>
        <w:t xml:space="preserve"> ответа на запрос при регистрации подписки</w:t>
      </w:r>
    </w:p>
    <w:tbl>
      <w:tblPr>
        <w:tblStyle w:val="ScrollTableNormal"/>
        <w:tblW w:w="5000" w:type="pct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ayout w:type="fixed"/>
        <w:tblLook w:val="0020" w:firstRow="1" w:lastRow="0" w:firstColumn="0" w:lastColumn="0" w:noHBand="0" w:noVBand="0"/>
      </w:tblPr>
      <w:tblGrid>
        <w:gridCol w:w="991"/>
        <w:gridCol w:w="1982"/>
        <w:gridCol w:w="1162"/>
        <w:gridCol w:w="1819"/>
        <w:gridCol w:w="4241"/>
      </w:tblGrid>
      <w:tr w:rsidR="00BC1ABA" w14:paraId="34B641D1" w14:textId="77777777" w:rsidTr="00AD45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pct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14:paraId="0CA42937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{    </w:t>
            </w:r>
          </w:p>
          <w:p w14:paraId="10CDD8DB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"requestId": UUID</w:t>
            </w:r>
          </w:p>
          <w:p w14:paraId="4405140A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"subscriptionId": UUID</w:t>
            </w:r>
          </w:p>
          <w:p w14:paraId="11DE8C3E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"datamartMnemonic": String</w:t>
            </w:r>
          </w:p>
          <w:p w14:paraId="21B6DA60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"lastSynId": Integer</w:t>
            </w:r>
          </w:p>
          <w:p w14:paraId="7EE46306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"tables" : Array</w:t>
            </w:r>
          </w:p>
          <w:p w14:paraId="1AB7C854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[</w:t>
            </w:r>
          </w:p>
          <w:p w14:paraId="178D0EC4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{</w:t>
            </w:r>
          </w:p>
          <w:p w14:paraId="197C3D49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"tableId" : UUID</w:t>
            </w:r>
          </w:p>
          <w:p w14:paraId="4E47E951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"sql" : String</w:t>
            </w:r>
          </w:p>
          <w:p w14:paraId="37CEB36D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"fields": Array</w:t>
            </w:r>
          </w:p>
          <w:p w14:paraId="0FC61EC3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[</w:t>
            </w:r>
          </w:p>
          <w:p w14:paraId="3E96E13A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{</w:t>
            </w:r>
          </w:p>
          <w:p w14:paraId="3D4B455D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 "name": String</w:t>
            </w:r>
          </w:p>
          <w:p w14:paraId="0BB0CBB8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 "type": String</w:t>
            </w:r>
          </w:p>
          <w:p w14:paraId="1883F789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 "length": Integer</w:t>
            </w:r>
          </w:p>
          <w:p w14:paraId="19BC0442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 "precision": Integer</w:t>
            </w:r>
          </w:p>
          <w:p w14:paraId="5CFC2860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 "scale": Integer</w:t>
            </w:r>
          </w:p>
          <w:p w14:paraId="50A5C0E4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 "primaryKey": Integer</w:t>
            </w:r>
          </w:p>
          <w:p w14:paraId="01E5D8C1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 "shardingKey": Integer</w:t>
            </w:r>
          </w:p>
          <w:p w14:paraId="69B90322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}</w:t>
            </w:r>
          </w:p>
          <w:p w14:paraId="79BA10D5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]</w:t>
            </w:r>
          </w:p>
          <w:p w14:paraId="7224B848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}</w:t>
            </w:r>
          </w:p>
          <w:p w14:paraId="05BE9A92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]</w:t>
            </w:r>
          </w:p>
          <w:p w14:paraId="0223DBDC" w14:textId="7C3C829D" w:rsidR="00BC1ABA" w:rsidRPr="00BC1ABA" w:rsidRDefault="00BC1ABA" w:rsidP="00BC1ABA">
            <w:pPr>
              <w:ind w:firstLine="0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>}</w:t>
            </w:r>
          </w:p>
        </w:tc>
      </w:tr>
      <w:tr w:rsidR="00BC1ABA" w14:paraId="51067E34" w14:textId="77777777" w:rsidTr="00AD4542">
        <w:tc>
          <w:tcPr>
            <w:tcW w:w="486" w:type="pct"/>
            <w:shd w:val="clear" w:color="auto" w:fill="EDEDED" w:themeFill="accent3" w:themeFillTint="33"/>
          </w:tcPr>
          <w:p w14:paraId="1A027754" w14:textId="75FC7411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Код</w:t>
            </w:r>
          </w:p>
        </w:tc>
        <w:tc>
          <w:tcPr>
            <w:tcW w:w="972" w:type="pct"/>
            <w:shd w:val="clear" w:color="auto" w:fill="EDEDED" w:themeFill="accent3" w:themeFillTint="33"/>
          </w:tcPr>
          <w:p w14:paraId="6BA889B6" w14:textId="70FDB6F8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Атрибут</w:t>
            </w:r>
          </w:p>
        </w:tc>
        <w:tc>
          <w:tcPr>
            <w:tcW w:w="570" w:type="pct"/>
            <w:shd w:val="clear" w:color="auto" w:fill="EDEDED" w:themeFill="accent3" w:themeFillTint="33"/>
          </w:tcPr>
          <w:p w14:paraId="3BB7EDCC" w14:textId="50613F9B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Тип</w:t>
            </w:r>
          </w:p>
        </w:tc>
        <w:tc>
          <w:tcPr>
            <w:tcW w:w="892" w:type="pct"/>
            <w:shd w:val="clear" w:color="auto" w:fill="EDEDED" w:themeFill="accent3" w:themeFillTint="33"/>
          </w:tcPr>
          <w:p w14:paraId="1A2A8D7E" w14:textId="3DD1EC5C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Обязательность</w:t>
            </w:r>
          </w:p>
        </w:tc>
        <w:tc>
          <w:tcPr>
            <w:tcW w:w="2080" w:type="pct"/>
            <w:shd w:val="clear" w:color="auto" w:fill="EDEDED" w:themeFill="accent3" w:themeFillTint="33"/>
          </w:tcPr>
          <w:p w14:paraId="6D82E134" w14:textId="3965511A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Описание</w:t>
            </w:r>
          </w:p>
        </w:tc>
      </w:tr>
      <w:tr w:rsidR="00BC1ABA" w:rsidRPr="007B11EF" w14:paraId="6887E56E" w14:textId="77777777" w:rsidTr="00AD4542">
        <w:tc>
          <w:tcPr>
            <w:tcW w:w="486" w:type="pct"/>
          </w:tcPr>
          <w:p w14:paraId="4F07BFED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А-1</w:t>
            </w:r>
          </w:p>
        </w:tc>
        <w:tc>
          <w:tcPr>
            <w:tcW w:w="972" w:type="pct"/>
          </w:tcPr>
          <w:p w14:paraId="775ABF23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requestId</w:t>
            </w:r>
          </w:p>
        </w:tc>
        <w:tc>
          <w:tcPr>
            <w:tcW w:w="570" w:type="pct"/>
          </w:tcPr>
          <w:p w14:paraId="6F638BF6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UUID</w:t>
            </w:r>
          </w:p>
        </w:tc>
        <w:tc>
          <w:tcPr>
            <w:tcW w:w="892" w:type="pct"/>
          </w:tcPr>
          <w:p w14:paraId="58FD4C16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080" w:type="pct"/>
          </w:tcPr>
          <w:p w14:paraId="085CBB3E" w14:textId="3877E79D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>Уникальный идентификатор запроса на регистрацию подписки на уведомления</w:t>
            </w:r>
          </w:p>
        </w:tc>
      </w:tr>
      <w:tr w:rsidR="00BC1ABA" w:rsidRPr="002D658D" w14:paraId="63795DA5" w14:textId="77777777" w:rsidTr="00AD4542">
        <w:tc>
          <w:tcPr>
            <w:tcW w:w="486" w:type="pct"/>
          </w:tcPr>
          <w:p w14:paraId="407997BC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А-2</w:t>
            </w:r>
          </w:p>
        </w:tc>
        <w:tc>
          <w:tcPr>
            <w:tcW w:w="972" w:type="pct"/>
          </w:tcPr>
          <w:p w14:paraId="13BEDAEB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subscriptionId</w:t>
            </w:r>
          </w:p>
        </w:tc>
        <w:tc>
          <w:tcPr>
            <w:tcW w:w="570" w:type="pct"/>
          </w:tcPr>
          <w:p w14:paraId="1BE13820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UUID</w:t>
            </w:r>
          </w:p>
        </w:tc>
        <w:tc>
          <w:tcPr>
            <w:tcW w:w="892" w:type="pct"/>
          </w:tcPr>
          <w:p w14:paraId="2A32D36E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080" w:type="pct"/>
          </w:tcPr>
          <w:p w14:paraId="7AE5F873" w14:textId="6AFD5025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>Идентификатор подписки на  уведомления</w:t>
            </w:r>
          </w:p>
        </w:tc>
      </w:tr>
      <w:tr w:rsidR="00BC1ABA" w14:paraId="21C3FFB0" w14:textId="77777777" w:rsidTr="00AD4542">
        <w:tc>
          <w:tcPr>
            <w:tcW w:w="486" w:type="pct"/>
          </w:tcPr>
          <w:p w14:paraId="420A652C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А-3</w:t>
            </w:r>
          </w:p>
        </w:tc>
        <w:tc>
          <w:tcPr>
            <w:tcW w:w="972" w:type="pct"/>
          </w:tcPr>
          <w:p w14:paraId="23D827D8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datamartMnemonic</w:t>
            </w:r>
          </w:p>
        </w:tc>
        <w:tc>
          <w:tcPr>
            <w:tcW w:w="570" w:type="pct"/>
          </w:tcPr>
          <w:p w14:paraId="367D61A9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String</w:t>
            </w:r>
          </w:p>
        </w:tc>
        <w:tc>
          <w:tcPr>
            <w:tcW w:w="892" w:type="pct"/>
          </w:tcPr>
          <w:p w14:paraId="03186238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080" w:type="pct"/>
          </w:tcPr>
          <w:p w14:paraId="597CBF4E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Мнемоника Витрины Поставщика данных</w:t>
            </w:r>
          </w:p>
        </w:tc>
      </w:tr>
      <w:tr w:rsidR="00BC1ABA" w14:paraId="53FEB445" w14:textId="77777777" w:rsidTr="00AD4542">
        <w:tc>
          <w:tcPr>
            <w:tcW w:w="486" w:type="pct"/>
          </w:tcPr>
          <w:p w14:paraId="7734C013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А-4</w:t>
            </w:r>
          </w:p>
        </w:tc>
        <w:tc>
          <w:tcPr>
            <w:tcW w:w="972" w:type="pct"/>
          </w:tcPr>
          <w:p w14:paraId="3DB9A17F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lastSynId</w:t>
            </w:r>
          </w:p>
        </w:tc>
        <w:tc>
          <w:tcPr>
            <w:tcW w:w="570" w:type="pct"/>
          </w:tcPr>
          <w:p w14:paraId="15756413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Integer</w:t>
            </w:r>
          </w:p>
        </w:tc>
        <w:tc>
          <w:tcPr>
            <w:tcW w:w="892" w:type="pct"/>
          </w:tcPr>
          <w:p w14:paraId="538CE5B2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080" w:type="pct"/>
          </w:tcPr>
          <w:p w14:paraId="5F54D1BA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Последнее значение ID дельты</w:t>
            </w:r>
          </w:p>
        </w:tc>
      </w:tr>
      <w:tr w:rsidR="00BC1ABA" w:rsidRPr="007B11EF" w14:paraId="600B157A" w14:textId="77777777" w:rsidTr="00AD4542">
        <w:tc>
          <w:tcPr>
            <w:tcW w:w="486" w:type="pct"/>
          </w:tcPr>
          <w:p w14:paraId="6D56A3E3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А-6</w:t>
            </w:r>
          </w:p>
        </w:tc>
        <w:tc>
          <w:tcPr>
            <w:tcW w:w="972" w:type="pct"/>
          </w:tcPr>
          <w:p w14:paraId="2FDA4017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lastSynId</w:t>
            </w:r>
          </w:p>
        </w:tc>
        <w:tc>
          <w:tcPr>
            <w:tcW w:w="570" w:type="pct"/>
          </w:tcPr>
          <w:p w14:paraId="62D97950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Integer</w:t>
            </w:r>
          </w:p>
        </w:tc>
        <w:tc>
          <w:tcPr>
            <w:tcW w:w="892" w:type="pct"/>
          </w:tcPr>
          <w:p w14:paraId="4C0FCC6D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080" w:type="pct"/>
          </w:tcPr>
          <w:p w14:paraId="15224DB0" w14:textId="12F87AAE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>Номер первой дельты, которая будет выгружена в рамках этой подписки</w:t>
            </w:r>
          </w:p>
        </w:tc>
      </w:tr>
      <w:tr w:rsidR="00BC1ABA" w:rsidRPr="007B11EF" w14:paraId="1EDE314A" w14:textId="77777777" w:rsidTr="00AD4542">
        <w:tc>
          <w:tcPr>
            <w:tcW w:w="486" w:type="pct"/>
          </w:tcPr>
          <w:p w14:paraId="2443E089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А-5</w:t>
            </w:r>
          </w:p>
        </w:tc>
        <w:tc>
          <w:tcPr>
            <w:tcW w:w="972" w:type="pct"/>
          </w:tcPr>
          <w:p w14:paraId="5B099ADF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tables</w:t>
            </w:r>
          </w:p>
        </w:tc>
        <w:tc>
          <w:tcPr>
            <w:tcW w:w="570" w:type="pct"/>
          </w:tcPr>
          <w:p w14:paraId="1A873235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Array of object</w:t>
            </w:r>
          </w:p>
        </w:tc>
        <w:tc>
          <w:tcPr>
            <w:tcW w:w="892" w:type="pct"/>
          </w:tcPr>
          <w:p w14:paraId="4F9DE2E2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080" w:type="pct"/>
          </w:tcPr>
          <w:p w14:paraId="7715EAD0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>Массив таблиц, которые должны быть созданы для хранения данных подписки</w:t>
            </w:r>
          </w:p>
        </w:tc>
      </w:tr>
      <w:tr w:rsidR="00BC1ABA" w14:paraId="55248D88" w14:textId="77777777" w:rsidTr="00AD4542">
        <w:tc>
          <w:tcPr>
            <w:tcW w:w="486" w:type="pct"/>
          </w:tcPr>
          <w:p w14:paraId="4D15A3F2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А-5.1</w:t>
            </w:r>
          </w:p>
        </w:tc>
        <w:tc>
          <w:tcPr>
            <w:tcW w:w="972" w:type="pct"/>
          </w:tcPr>
          <w:p w14:paraId="523F605E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tableId</w:t>
            </w:r>
          </w:p>
        </w:tc>
        <w:tc>
          <w:tcPr>
            <w:tcW w:w="570" w:type="pct"/>
          </w:tcPr>
          <w:p w14:paraId="6460CDBD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UUID</w:t>
            </w:r>
          </w:p>
        </w:tc>
        <w:tc>
          <w:tcPr>
            <w:tcW w:w="892" w:type="pct"/>
          </w:tcPr>
          <w:p w14:paraId="70C1B276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080" w:type="pct"/>
          </w:tcPr>
          <w:p w14:paraId="51E83ACC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UUID таблицы</w:t>
            </w:r>
          </w:p>
        </w:tc>
      </w:tr>
      <w:tr w:rsidR="00BC1ABA" w:rsidRPr="007B11EF" w14:paraId="28669F33" w14:textId="77777777" w:rsidTr="00AD4542">
        <w:tc>
          <w:tcPr>
            <w:tcW w:w="486" w:type="pct"/>
          </w:tcPr>
          <w:p w14:paraId="76568A0C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А-5.2</w:t>
            </w:r>
          </w:p>
        </w:tc>
        <w:tc>
          <w:tcPr>
            <w:tcW w:w="972" w:type="pct"/>
          </w:tcPr>
          <w:p w14:paraId="70FAE0EC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sql</w:t>
            </w:r>
          </w:p>
        </w:tc>
        <w:tc>
          <w:tcPr>
            <w:tcW w:w="570" w:type="pct"/>
          </w:tcPr>
          <w:p w14:paraId="6393B398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String</w:t>
            </w:r>
          </w:p>
        </w:tc>
        <w:tc>
          <w:tcPr>
            <w:tcW w:w="892" w:type="pct"/>
          </w:tcPr>
          <w:p w14:paraId="345DC3C8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080" w:type="pct"/>
          </w:tcPr>
          <w:p w14:paraId="0C2CA946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SQL</w:t>
            </w: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>-запрос из списка присланных в запросе, для хранения данных которого требуется эта таблица</w:t>
            </w:r>
          </w:p>
        </w:tc>
      </w:tr>
      <w:tr w:rsidR="00BC1ABA" w:rsidRPr="007B11EF" w14:paraId="57393F0E" w14:textId="77777777" w:rsidTr="00AD4542">
        <w:tc>
          <w:tcPr>
            <w:tcW w:w="486" w:type="pct"/>
          </w:tcPr>
          <w:p w14:paraId="03F626EC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А-5.3</w:t>
            </w:r>
          </w:p>
        </w:tc>
        <w:tc>
          <w:tcPr>
            <w:tcW w:w="972" w:type="pct"/>
          </w:tcPr>
          <w:p w14:paraId="153FD27A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fields</w:t>
            </w:r>
          </w:p>
        </w:tc>
        <w:tc>
          <w:tcPr>
            <w:tcW w:w="570" w:type="pct"/>
          </w:tcPr>
          <w:p w14:paraId="4C7A4246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Array of object</w:t>
            </w:r>
          </w:p>
        </w:tc>
        <w:tc>
          <w:tcPr>
            <w:tcW w:w="892" w:type="pct"/>
          </w:tcPr>
          <w:p w14:paraId="094D5ADD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080" w:type="pct"/>
          </w:tcPr>
          <w:p w14:paraId="77A3852E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>Массив описаний полей этих таблиц</w:t>
            </w:r>
          </w:p>
        </w:tc>
      </w:tr>
      <w:tr w:rsidR="00BC1ABA" w14:paraId="171341DA" w14:textId="77777777" w:rsidTr="00AD4542">
        <w:tc>
          <w:tcPr>
            <w:tcW w:w="486" w:type="pct"/>
          </w:tcPr>
          <w:p w14:paraId="4A34D3FA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А-5.3.1</w:t>
            </w:r>
          </w:p>
        </w:tc>
        <w:tc>
          <w:tcPr>
            <w:tcW w:w="972" w:type="pct"/>
          </w:tcPr>
          <w:p w14:paraId="67B4FA21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name</w:t>
            </w:r>
          </w:p>
        </w:tc>
        <w:tc>
          <w:tcPr>
            <w:tcW w:w="570" w:type="pct"/>
          </w:tcPr>
          <w:p w14:paraId="24ECBBCD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String</w:t>
            </w:r>
          </w:p>
        </w:tc>
        <w:tc>
          <w:tcPr>
            <w:tcW w:w="892" w:type="pct"/>
          </w:tcPr>
          <w:p w14:paraId="28ED6BF5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080" w:type="pct"/>
          </w:tcPr>
          <w:p w14:paraId="37537098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Имя поля</w:t>
            </w:r>
          </w:p>
        </w:tc>
      </w:tr>
      <w:tr w:rsidR="00BC1ABA" w14:paraId="15E8C35C" w14:textId="77777777" w:rsidTr="00AD4542">
        <w:tc>
          <w:tcPr>
            <w:tcW w:w="486" w:type="pct"/>
          </w:tcPr>
          <w:p w14:paraId="58D1F85F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А-5.3.2</w:t>
            </w:r>
          </w:p>
        </w:tc>
        <w:tc>
          <w:tcPr>
            <w:tcW w:w="972" w:type="pct"/>
          </w:tcPr>
          <w:p w14:paraId="0A324CDA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type</w:t>
            </w:r>
          </w:p>
        </w:tc>
        <w:tc>
          <w:tcPr>
            <w:tcW w:w="570" w:type="pct"/>
          </w:tcPr>
          <w:p w14:paraId="46BAEFBB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String</w:t>
            </w:r>
          </w:p>
        </w:tc>
        <w:tc>
          <w:tcPr>
            <w:tcW w:w="892" w:type="pct"/>
          </w:tcPr>
          <w:p w14:paraId="0C8BBD0B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080" w:type="pct"/>
          </w:tcPr>
          <w:p w14:paraId="67DFF5E2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Тип данных поля</w:t>
            </w:r>
          </w:p>
        </w:tc>
      </w:tr>
      <w:tr w:rsidR="00BC1ABA" w14:paraId="4990A74A" w14:textId="77777777" w:rsidTr="00AD4542">
        <w:tc>
          <w:tcPr>
            <w:tcW w:w="486" w:type="pct"/>
          </w:tcPr>
          <w:p w14:paraId="1D9B5540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А-5.3.3</w:t>
            </w:r>
          </w:p>
        </w:tc>
        <w:tc>
          <w:tcPr>
            <w:tcW w:w="972" w:type="pct"/>
          </w:tcPr>
          <w:p w14:paraId="6B222DE5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length</w:t>
            </w:r>
          </w:p>
        </w:tc>
        <w:tc>
          <w:tcPr>
            <w:tcW w:w="570" w:type="pct"/>
          </w:tcPr>
          <w:p w14:paraId="1947AC7F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Integer</w:t>
            </w:r>
          </w:p>
        </w:tc>
        <w:tc>
          <w:tcPr>
            <w:tcW w:w="892" w:type="pct"/>
          </w:tcPr>
          <w:p w14:paraId="6DB132D1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Нет</w:t>
            </w:r>
          </w:p>
        </w:tc>
        <w:tc>
          <w:tcPr>
            <w:tcW w:w="2080" w:type="pct"/>
          </w:tcPr>
          <w:p w14:paraId="41F75BFC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Длина поля</w:t>
            </w:r>
          </w:p>
        </w:tc>
      </w:tr>
      <w:tr w:rsidR="00BC1ABA" w:rsidRPr="007B11EF" w14:paraId="28F0436A" w14:textId="77777777" w:rsidTr="00AD4542">
        <w:tc>
          <w:tcPr>
            <w:tcW w:w="486" w:type="pct"/>
          </w:tcPr>
          <w:p w14:paraId="4D6EAC6E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А-5.3.4</w:t>
            </w:r>
          </w:p>
        </w:tc>
        <w:tc>
          <w:tcPr>
            <w:tcW w:w="972" w:type="pct"/>
          </w:tcPr>
          <w:p w14:paraId="29D9DD0A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precision</w:t>
            </w:r>
          </w:p>
        </w:tc>
        <w:tc>
          <w:tcPr>
            <w:tcW w:w="570" w:type="pct"/>
          </w:tcPr>
          <w:p w14:paraId="2601A3BF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Integer</w:t>
            </w:r>
          </w:p>
        </w:tc>
        <w:tc>
          <w:tcPr>
            <w:tcW w:w="892" w:type="pct"/>
          </w:tcPr>
          <w:p w14:paraId="27F3AB6F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Нет</w:t>
            </w:r>
          </w:p>
        </w:tc>
        <w:tc>
          <w:tcPr>
            <w:tcW w:w="2080" w:type="pct"/>
          </w:tcPr>
          <w:p w14:paraId="4A047B05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>Точность поля, общее количество знаков в целой и дробной части</w:t>
            </w:r>
          </w:p>
        </w:tc>
      </w:tr>
      <w:tr w:rsidR="00BC1ABA" w:rsidRPr="007B11EF" w14:paraId="5DEE15D7" w14:textId="77777777" w:rsidTr="00AD4542">
        <w:tc>
          <w:tcPr>
            <w:tcW w:w="486" w:type="pct"/>
          </w:tcPr>
          <w:p w14:paraId="2456EFC2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А-5.3.5</w:t>
            </w:r>
          </w:p>
        </w:tc>
        <w:tc>
          <w:tcPr>
            <w:tcW w:w="972" w:type="pct"/>
          </w:tcPr>
          <w:p w14:paraId="3638AC6F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scale</w:t>
            </w:r>
          </w:p>
        </w:tc>
        <w:tc>
          <w:tcPr>
            <w:tcW w:w="570" w:type="pct"/>
          </w:tcPr>
          <w:p w14:paraId="373BF8B0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Integer</w:t>
            </w:r>
          </w:p>
        </w:tc>
        <w:tc>
          <w:tcPr>
            <w:tcW w:w="892" w:type="pct"/>
          </w:tcPr>
          <w:p w14:paraId="12C05407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Нет</w:t>
            </w:r>
          </w:p>
        </w:tc>
        <w:tc>
          <w:tcPr>
            <w:tcW w:w="2080" w:type="pct"/>
          </w:tcPr>
          <w:p w14:paraId="77644D15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 xml:space="preserve">Количество цифр в дробной части, </w:t>
            </w:r>
            <w:r w:rsidRPr="00BC1ABA">
              <w:rPr>
                <w:rFonts w:eastAsia="Times New Roman"/>
                <w:noProof/>
                <w:sz w:val="22"/>
                <w:szCs w:val="22"/>
              </w:rPr>
              <w:t>null</w:t>
            </w: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 xml:space="preserve"> или 0 означает что это целое число</w:t>
            </w:r>
          </w:p>
        </w:tc>
      </w:tr>
      <w:tr w:rsidR="00BC1ABA" w:rsidRPr="007B11EF" w14:paraId="28764B6B" w14:textId="77777777" w:rsidTr="00AD4542">
        <w:tc>
          <w:tcPr>
            <w:tcW w:w="486" w:type="pct"/>
          </w:tcPr>
          <w:p w14:paraId="11C8B2A6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А-5.3.6</w:t>
            </w:r>
          </w:p>
        </w:tc>
        <w:tc>
          <w:tcPr>
            <w:tcW w:w="972" w:type="pct"/>
          </w:tcPr>
          <w:p w14:paraId="5B7A401A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primaryKey</w:t>
            </w:r>
          </w:p>
        </w:tc>
        <w:tc>
          <w:tcPr>
            <w:tcW w:w="570" w:type="pct"/>
          </w:tcPr>
          <w:p w14:paraId="7BFA0F51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Integer</w:t>
            </w:r>
          </w:p>
        </w:tc>
        <w:tc>
          <w:tcPr>
            <w:tcW w:w="892" w:type="pct"/>
          </w:tcPr>
          <w:p w14:paraId="432A8984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Нет</w:t>
            </w:r>
          </w:p>
        </w:tc>
        <w:tc>
          <w:tcPr>
            <w:tcW w:w="2080" w:type="pct"/>
          </w:tcPr>
          <w:p w14:paraId="51EA66CB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>Порядковый номер поля (начиная с 0) в составе первичного ключа (</w:t>
            </w:r>
            <w:r w:rsidRPr="00BC1ABA">
              <w:rPr>
                <w:rFonts w:eastAsia="Times New Roman"/>
                <w:noProof/>
                <w:sz w:val="22"/>
                <w:szCs w:val="22"/>
              </w:rPr>
              <w:t>null</w:t>
            </w: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 xml:space="preserve"> – если не входит в состав первичного ключа)</w:t>
            </w:r>
          </w:p>
        </w:tc>
      </w:tr>
      <w:tr w:rsidR="00BC1ABA" w:rsidRPr="007B11EF" w14:paraId="5063410F" w14:textId="77777777" w:rsidTr="00AD4542">
        <w:tc>
          <w:tcPr>
            <w:tcW w:w="486" w:type="pct"/>
          </w:tcPr>
          <w:p w14:paraId="5D382142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А-5.3.7</w:t>
            </w:r>
          </w:p>
        </w:tc>
        <w:tc>
          <w:tcPr>
            <w:tcW w:w="972" w:type="pct"/>
          </w:tcPr>
          <w:p w14:paraId="4D60D591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shardingKey</w:t>
            </w:r>
          </w:p>
        </w:tc>
        <w:tc>
          <w:tcPr>
            <w:tcW w:w="570" w:type="pct"/>
          </w:tcPr>
          <w:p w14:paraId="16EDE76E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Integer</w:t>
            </w:r>
          </w:p>
        </w:tc>
        <w:tc>
          <w:tcPr>
            <w:tcW w:w="892" w:type="pct"/>
          </w:tcPr>
          <w:p w14:paraId="3FD432F0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Нет</w:t>
            </w:r>
          </w:p>
        </w:tc>
        <w:tc>
          <w:tcPr>
            <w:tcW w:w="2080" w:type="pct"/>
          </w:tcPr>
          <w:p w14:paraId="4AB30212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>Порядковый номер поля (начиная с 0) в составе ключа шардирования (</w:t>
            </w:r>
            <w:r w:rsidRPr="00BC1ABA">
              <w:rPr>
                <w:rFonts w:eastAsia="Times New Roman"/>
                <w:noProof/>
                <w:sz w:val="22"/>
                <w:szCs w:val="22"/>
              </w:rPr>
              <w:t>null</w:t>
            </w: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 xml:space="preserve"> – если не входит в состав ключа </w:t>
            </w:r>
            <w:bookmarkStart w:id="503" w:name="_Hlk99470151"/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>шардир</w:t>
            </w:r>
            <w:bookmarkEnd w:id="503"/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>ования).</w:t>
            </w:r>
          </w:p>
        </w:tc>
      </w:tr>
    </w:tbl>
    <w:p w14:paraId="53EC73B6" w14:textId="1737B173" w:rsidR="00BC1ABA" w:rsidRDefault="00BC1ABA" w:rsidP="00BC1ABA">
      <w:pPr>
        <w:pStyle w:val="6"/>
        <w:ind w:left="851" w:firstLine="0"/>
        <w:rPr>
          <w:lang w:val="ru-RU"/>
        </w:rPr>
      </w:pPr>
      <w:r w:rsidRPr="00BC1ABA">
        <w:rPr>
          <w:lang w:val="ru-RU"/>
        </w:rPr>
        <w:t>Ответ на запрос на регистрацию подписки в случае ошибки (топик – &lt;мнемоника Витрины&gt;.replication.err)</w:t>
      </w:r>
    </w:p>
    <w:p w14:paraId="19C5ED24" w14:textId="6DABA8C3" w:rsidR="00BC1ABA" w:rsidRPr="00BC1ABA" w:rsidRDefault="00BC1ABA" w:rsidP="009A54A1">
      <w:pPr>
        <w:pStyle w:val="a7"/>
        <w:rPr>
          <w:lang w:val="ru-RU"/>
        </w:rPr>
      </w:pPr>
      <w:r w:rsidRPr="00BC1ABA">
        <w:rPr>
          <w:lang w:val="ru-RU"/>
        </w:rPr>
        <w:t xml:space="preserve">Таблица </w:t>
      </w:r>
      <w:r>
        <w:fldChar w:fldCharType="begin"/>
      </w:r>
      <w:r w:rsidRPr="00BC1ABA">
        <w:rPr>
          <w:lang w:val="ru-RU"/>
        </w:rPr>
        <w:instrText xml:space="preserve"> </w:instrText>
      </w:r>
      <w:r>
        <w:instrText>SEQ</w:instrText>
      </w:r>
      <w:r w:rsidRPr="00BC1ABA">
        <w:rPr>
          <w:lang w:val="ru-RU"/>
        </w:rPr>
        <w:instrText xml:space="preserve"> Таблица \* </w:instrText>
      </w:r>
      <w:r>
        <w:instrText>ARABIC</w:instrText>
      </w:r>
      <w:r w:rsidRPr="00BC1ABA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29</w:t>
      </w:r>
      <w:r>
        <w:fldChar w:fldCharType="end"/>
      </w:r>
      <w:r>
        <w:rPr>
          <w:lang w:val="ru-RU"/>
        </w:rPr>
        <w:t xml:space="preserve"> – </w:t>
      </w:r>
      <w:r w:rsidRPr="009A54A1">
        <w:rPr>
          <w:lang w:val="ru-RU"/>
        </w:rPr>
        <w:t>Структура</w:t>
      </w:r>
      <w:r>
        <w:rPr>
          <w:lang w:val="ru-RU"/>
        </w:rPr>
        <w:t xml:space="preserve"> </w:t>
      </w:r>
      <w:r w:rsidRPr="005E582D">
        <w:rPr>
          <w:lang w:val="ru-RU"/>
        </w:rPr>
        <w:t>передачи</w:t>
      </w:r>
      <w:r>
        <w:rPr>
          <w:lang w:val="ru-RU"/>
        </w:rPr>
        <w:t xml:space="preserve"> ответа на запрос при регистрации подписки в случае ошибки</w:t>
      </w:r>
    </w:p>
    <w:tbl>
      <w:tblPr>
        <w:tblStyle w:val="ScrollTableNormal"/>
        <w:tblW w:w="5000" w:type="pct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020" w:firstRow="1" w:lastRow="0" w:firstColumn="0" w:lastColumn="0" w:noHBand="0" w:noVBand="0"/>
      </w:tblPr>
      <w:tblGrid>
        <w:gridCol w:w="617"/>
        <w:gridCol w:w="1522"/>
        <w:gridCol w:w="789"/>
        <w:gridCol w:w="1878"/>
        <w:gridCol w:w="5389"/>
      </w:tblGrid>
      <w:tr w:rsidR="00BC1ABA" w14:paraId="1D52929C" w14:textId="77777777" w:rsidTr="001151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14:paraId="4A01A191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{    </w:t>
            </w:r>
          </w:p>
          <w:p w14:paraId="3BA00800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"requestId": UUID</w:t>
            </w:r>
          </w:p>
          <w:p w14:paraId="055FB70E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"subscriptionId": UUID</w:t>
            </w:r>
          </w:p>
          <w:p w14:paraId="43FE3966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"errorCode": String</w:t>
            </w:r>
          </w:p>
          <w:p w14:paraId="0AECE96E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"message": String</w:t>
            </w:r>
          </w:p>
          <w:p w14:paraId="1EC2415F" w14:textId="3DC3DF9A" w:rsidR="00BC1ABA" w:rsidRPr="00BC1ABA" w:rsidRDefault="00BC1ABA" w:rsidP="00BC1ABA">
            <w:pPr>
              <w:ind w:firstLine="0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>}</w:t>
            </w:r>
          </w:p>
        </w:tc>
      </w:tr>
      <w:tr w:rsidR="00BC1ABA" w14:paraId="1EE80833" w14:textId="77777777" w:rsidTr="001151B3">
        <w:tc>
          <w:tcPr>
            <w:tcW w:w="0" w:type="auto"/>
            <w:shd w:val="clear" w:color="auto" w:fill="EDEDED" w:themeFill="accent3" w:themeFillTint="33"/>
          </w:tcPr>
          <w:p w14:paraId="5E5B6FE6" w14:textId="51AF5811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Код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74E0AA4F" w14:textId="4ED27625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Атрибут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69F29E25" w14:textId="7B0B3E7B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Тип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1BA9DE9D" w14:textId="7968FB1A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Обязательность</w:t>
            </w:r>
          </w:p>
        </w:tc>
        <w:tc>
          <w:tcPr>
            <w:tcW w:w="2642" w:type="pct"/>
            <w:shd w:val="clear" w:color="auto" w:fill="EDEDED" w:themeFill="accent3" w:themeFillTint="33"/>
          </w:tcPr>
          <w:p w14:paraId="5ECDF976" w14:textId="4B760F8D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Описание</w:t>
            </w:r>
          </w:p>
        </w:tc>
      </w:tr>
      <w:tr w:rsidR="00BC1ABA" w:rsidRPr="007B11EF" w14:paraId="05FB6848" w14:textId="77777777" w:rsidTr="001151B3">
        <w:tc>
          <w:tcPr>
            <w:tcW w:w="0" w:type="auto"/>
          </w:tcPr>
          <w:p w14:paraId="03CF2DE3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А-1</w:t>
            </w:r>
          </w:p>
        </w:tc>
        <w:tc>
          <w:tcPr>
            <w:tcW w:w="0" w:type="auto"/>
          </w:tcPr>
          <w:p w14:paraId="3E200E52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requestId</w:t>
            </w:r>
          </w:p>
        </w:tc>
        <w:tc>
          <w:tcPr>
            <w:tcW w:w="0" w:type="auto"/>
          </w:tcPr>
          <w:p w14:paraId="6ED223BF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UUID</w:t>
            </w:r>
          </w:p>
        </w:tc>
        <w:tc>
          <w:tcPr>
            <w:tcW w:w="0" w:type="auto"/>
          </w:tcPr>
          <w:p w14:paraId="0EB24CED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642" w:type="pct"/>
          </w:tcPr>
          <w:p w14:paraId="693DE15C" w14:textId="6187139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>Уникальный идентификатор запроса на регистрацию подписки на уведомления</w:t>
            </w:r>
          </w:p>
        </w:tc>
      </w:tr>
      <w:tr w:rsidR="00BC1ABA" w:rsidRPr="002D658D" w14:paraId="58112F50" w14:textId="77777777" w:rsidTr="001151B3">
        <w:tc>
          <w:tcPr>
            <w:tcW w:w="0" w:type="auto"/>
          </w:tcPr>
          <w:p w14:paraId="18DC4E2D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А-2</w:t>
            </w:r>
          </w:p>
        </w:tc>
        <w:tc>
          <w:tcPr>
            <w:tcW w:w="0" w:type="auto"/>
          </w:tcPr>
          <w:p w14:paraId="56AFDAC7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subscriptionId</w:t>
            </w:r>
          </w:p>
        </w:tc>
        <w:tc>
          <w:tcPr>
            <w:tcW w:w="0" w:type="auto"/>
          </w:tcPr>
          <w:p w14:paraId="3368FA9B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UUID</w:t>
            </w:r>
          </w:p>
        </w:tc>
        <w:tc>
          <w:tcPr>
            <w:tcW w:w="0" w:type="auto"/>
          </w:tcPr>
          <w:p w14:paraId="5D62DEE1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642" w:type="pct"/>
          </w:tcPr>
          <w:p w14:paraId="350D3E06" w14:textId="16077268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>Идентификатор подписки на уведомления</w:t>
            </w:r>
          </w:p>
        </w:tc>
      </w:tr>
      <w:tr w:rsidR="00BC1ABA" w:rsidRPr="007B11EF" w14:paraId="7D707FEE" w14:textId="77777777" w:rsidTr="001151B3">
        <w:tc>
          <w:tcPr>
            <w:tcW w:w="0" w:type="auto"/>
          </w:tcPr>
          <w:p w14:paraId="265106AD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А-3</w:t>
            </w:r>
          </w:p>
        </w:tc>
        <w:tc>
          <w:tcPr>
            <w:tcW w:w="0" w:type="auto"/>
          </w:tcPr>
          <w:p w14:paraId="0D79E2EF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errorCode</w:t>
            </w:r>
          </w:p>
        </w:tc>
        <w:tc>
          <w:tcPr>
            <w:tcW w:w="0" w:type="auto"/>
          </w:tcPr>
          <w:p w14:paraId="18039443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String</w:t>
            </w:r>
          </w:p>
        </w:tc>
        <w:tc>
          <w:tcPr>
            <w:tcW w:w="0" w:type="auto"/>
          </w:tcPr>
          <w:p w14:paraId="5C5B92F9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642" w:type="pct"/>
          </w:tcPr>
          <w:p w14:paraId="402242FB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>Код ошибки (коды должны быть приведены в документации на Витрину)</w:t>
            </w:r>
          </w:p>
        </w:tc>
      </w:tr>
      <w:tr w:rsidR="00BC1ABA" w14:paraId="7D3C6415" w14:textId="77777777" w:rsidTr="001151B3">
        <w:tc>
          <w:tcPr>
            <w:tcW w:w="0" w:type="auto"/>
          </w:tcPr>
          <w:p w14:paraId="5FE8CB1D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А-4</w:t>
            </w:r>
          </w:p>
        </w:tc>
        <w:tc>
          <w:tcPr>
            <w:tcW w:w="0" w:type="auto"/>
          </w:tcPr>
          <w:p w14:paraId="00C508E8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message</w:t>
            </w:r>
          </w:p>
        </w:tc>
        <w:tc>
          <w:tcPr>
            <w:tcW w:w="0" w:type="auto"/>
          </w:tcPr>
          <w:p w14:paraId="21F358F1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String</w:t>
            </w:r>
          </w:p>
        </w:tc>
        <w:tc>
          <w:tcPr>
            <w:tcW w:w="0" w:type="auto"/>
          </w:tcPr>
          <w:p w14:paraId="0FA7D2EC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642" w:type="pct"/>
          </w:tcPr>
          <w:p w14:paraId="34535DA5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Сообщение об ошибке</w:t>
            </w:r>
          </w:p>
        </w:tc>
      </w:tr>
    </w:tbl>
    <w:p w14:paraId="31060CA3" w14:textId="36BCBE7F" w:rsidR="00BC1ABA" w:rsidRPr="00BC1ABA" w:rsidRDefault="00BC1ABA" w:rsidP="00BC1ABA">
      <w:pPr>
        <w:pStyle w:val="5"/>
      </w:pPr>
      <w:r w:rsidRPr="00BC1ABA">
        <w:t>Получение дельты</w:t>
      </w:r>
    </w:p>
    <w:p w14:paraId="10144A1B" w14:textId="01E4E941" w:rsidR="00BC1ABA" w:rsidRDefault="00BC1ABA" w:rsidP="00BC1ABA">
      <w:pPr>
        <w:pStyle w:val="6"/>
        <w:ind w:left="851" w:firstLine="0"/>
        <w:rPr>
          <w:lang w:val="ru-RU"/>
        </w:rPr>
      </w:pPr>
      <w:r w:rsidRPr="00BC1ABA">
        <w:rPr>
          <w:lang w:val="ru-RU"/>
        </w:rPr>
        <w:t>Запрос на получение дельты к Витрине (топик – &lt;мнемоника Витрины&gt;.delta.rq)</w:t>
      </w:r>
    </w:p>
    <w:p w14:paraId="602CE4CD" w14:textId="45D5114B" w:rsidR="00BC1ABA" w:rsidRPr="00BC1ABA" w:rsidRDefault="00BC1ABA" w:rsidP="00AD4542">
      <w:pPr>
        <w:pStyle w:val="a7"/>
        <w:keepNext/>
        <w:rPr>
          <w:lang w:val="ru-RU"/>
        </w:rPr>
      </w:pPr>
      <w:r w:rsidRPr="00BC1ABA">
        <w:rPr>
          <w:lang w:val="ru-RU"/>
        </w:rPr>
        <w:t xml:space="preserve">Таблица </w:t>
      </w:r>
      <w:r>
        <w:fldChar w:fldCharType="begin"/>
      </w:r>
      <w:r w:rsidRPr="00BC1ABA">
        <w:rPr>
          <w:lang w:val="ru-RU"/>
        </w:rPr>
        <w:instrText xml:space="preserve"> </w:instrText>
      </w:r>
      <w:r>
        <w:instrText>SEQ</w:instrText>
      </w:r>
      <w:r w:rsidRPr="00BC1ABA">
        <w:rPr>
          <w:lang w:val="ru-RU"/>
        </w:rPr>
        <w:instrText xml:space="preserve"> Таблица \* </w:instrText>
      </w:r>
      <w:r>
        <w:instrText>ARABIC</w:instrText>
      </w:r>
      <w:r w:rsidRPr="00BC1ABA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30</w:t>
      </w:r>
      <w:r>
        <w:fldChar w:fldCharType="end"/>
      </w:r>
      <w:r>
        <w:rPr>
          <w:lang w:val="ru-RU"/>
        </w:rPr>
        <w:t xml:space="preserve"> – </w:t>
      </w:r>
      <w:r w:rsidRPr="009A54A1">
        <w:rPr>
          <w:lang w:val="ru-RU"/>
        </w:rPr>
        <w:t>Структура</w:t>
      </w:r>
      <w:r>
        <w:rPr>
          <w:lang w:val="ru-RU"/>
        </w:rPr>
        <w:t xml:space="preserve"> </w:t>
      </w:r>
      <w:r w:rsidRPr="005E582D">
        <w:rPr>
          <w:lang w:val="ru-RU"/>
        </w:rPr>
        <w:t>передачи</w:t>
      </w:r>
      <w:r>
        <w:rPr>
          <w:lang w:val="ru-RU"/>
        </w:rPr>
        <w:t xml:space="preserve"> запроса</w:t>
      </w:r>
      <w:r w:rsidR="00AF0FE9">
        <w:rPr>
          <w:lang w:val="ru-RU"/>
        </w:rPr>
        <w:t xml:space="preserve"> данных</w:t>
      </w:r>
      <w:r>
        <w:rPr>
          <w:lang w:val="ru-RU"/>
        </w:rPr>
        <w:t xml:space="preserve"> на получение дельты</w:t>
      </w:r>
    </w:p>
    <w:tbl>
      <w:tblPr>
        <w:tblStyle w:val="ScrollTableNormal"/>
        <w:tblW w:w="5000" w:type="pct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020" w:firstRow="1" w:lastRow="0" w:firstColumn="0" w:lastColumn="0" w:noHBand="0" w:noVBand="0"/>
      </w:tblPr>
      <w:tblGrid>
        <w:gridCol w:w="623"/>
        <w:gridCol w:w="1536"/>
        <w:gridCol w:w="873"/>
        <w:gridCol w:w="1894"/>
        <w:gridCol w:w="5269"/>
      </w:tblGrid>
      <w:tr w:rsidR="00BC1ABA" w14:paraId="5485FECA" w14:textId="77777777" w:rsidTr="001151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14:paraId="0D334B8E" w14:textId="77777777" w:rsidR="00BC1ABA" w:rsidRPr="00BC1ABA" w:rsidRDefault="00BC1ABA" w:rsidP="00AD4542">
            <w:pPr>
              <w:keepNext/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>{</w:t>
            </w:r>
          </w:p>
          <w:p w14:paraId="03E63CEA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"requestId": UUID</w:t>
            </w:r>
          </w:p>
          <w:p w14:paraId="32BB8492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"subscriptionId": UUID</w:t>
            </w:r>
          </w:p>
          <w:p w14:paraId="5ED9AB48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"fromId": Integer</w:t>
            </w:r>
          </w:p>
          <w:p w14:paraId="6ED3F5B4" w14:textId="5F8CC59E" w:rsidR="00BC1ABA" w:rsidRPr="00BC1ABA" w:rsidRDefault="00BC1ABA" w:rsidP="00BC1ABA">
            <w:pPr>
              <w:ind w:firstLine="0"/>
              <w:rPr>
                <w:sz w:val="22"/>
                <w:szCs w:val="22"/>
                <w:lang w:val="ru-RU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>}</w:t>
            </w:r>
          </w:p>
        </w:tc>
      </w:tr>
      <w:tr w:rsidR="00BC1ABA" w14:paraId="01E8A29D" w14:textId="77777777" w:rsidTr="001151B3">
        <w:tc>
          <w:tcPr>
            <w:tcW w:w="0" w:type="auto"/>
            <w:shd w:val="clear" w:color="auto" w:fill="EDEDED" w:themeFill="accent3" w:themeFillTint="33"/>
          </w:tcPr>
          <w:p w14:paraId="2F5AC539" w14:textId="752433CD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Код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484CD806" w14:textId="08E448D2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Атрибут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4708407C" w14:textId="38CA51D1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Тип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229EBAE0" w14:textId="44B19B3D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Обязательность</w:t>
            </w:r>
          </w:p>
        </w:tc>
        <w:tc>
          <w:tcPr>
            <w:tcW w:w="2583" w:type="pct"/>
            <w:shd w:val="clear" w:color="auto" w:fill="EDEDED" w:themeFill="accent3" w:themeFillTint="33"/>
          </w:tcPr>
          <w:p w14:paraId="3E73F772" w14:textId="6C9D449B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Описание</w:t>
            </w:r>
          </w:p>
        </w:tc>
      </w:tr>
      <w:tr w:rsidR="00BC1ABA" w14:paraId="4E6C4CA5" w14:textId="77777777" w:rsidTr="001151B3">
        <w:tc>
          <w:tcPr>
            <w:tcW w:w="0" w:type="auto"/>
          </w:tcPr>
          <w:p w14:paraId="338C63B9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А-1</w:t>
            </w:r>
          </w:p>
        </w:tc>
        <w:tc>
          <w:tcPr>
            <w:tcW w:w="0" w:type="auto"/>
          </w:tcPr>
          <w:p w14:paraId="2BDA8FF8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requestId</w:t>
            </w:r>
          </w:p>
        </w:tc>
        <w:tc>
          <w:tcPr>
            <w:tcW w:w="0" w:type="auto"/>
          </w:tcPr>
          <w:p w14:paraId="7AD1D5D0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UUID</w:t>
            </w:r>
          </w:p>
        </w:tc>
        <w:tc>
          <w:tcPr>
            <w:tcW w:w="0" w:type="auto"/>
          </w:tcPr>
          <w:p w14:paraId="5F0479A8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583" w:type="pct"/>
          </w:tcPr>
          <w:p w14:paraId="49BC0DDA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Уникальный идентификатор запроса</w:t>
            </w:r>
          </w:p>
        </w:tc>
      </w:tr>
      <w:tr w:rsidR="00BC1ABA" w:rsidRPr="002D658D" w14:paraId="6E4D84FC" w14:textId="77777777" w:rsidTr="001151B3">
        <w:tc>
          <w:tcPr>
            <w:tcW w:w="0" w:type="auto"/>
          </w:tcPr>
          <w:p w14:paraId="2BC537B9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А-2</w:t>
            </w:r>
          </w:p>
        </w:tc>
        <w:tc>
          <w:tcPr>
            <w:tcW w:w="0" w:type="auto"/>
          </w:tcPr>
          <w:p w14:paraId="47F78F9F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subscriptionId</w:t>
            </w:r>
          </w:p>
        </w:tc>
        <w:tc>
          <w:tcPr>
            <w:tcW w:w="0" w:type="auto"/>
          </w:tcPr>
          <w:p w14:paraId="7F4D9150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UUID</w:t>
            </w:r>
          </w:p>
        </w:tc>
        <w:tc>
          <w:tcPr>
            <w:tcW w:w="0" w:type="auto"/>
          </w:tcPr>
          <w:p w14:paraId="5DCCA000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583" w:type="pct"/>
          </w:tcPr>
          <w:p w14:paraId="0E22F63F" w14:textId="1A054A4F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>Идентификатор подписки на уведомления</w:t>
            </w:r>
          </w:p>
        </w:tc>
      </w:tr>
      <w:tr w:rsidR="00BC1ABA" w:rsidRPr="007B11EF" w14:paraId="1C18701B" w14:textId="77777777" w:rsidTr="001151B3">
        <w:tc>
          <w:tcPr>
            <w:tcW w:w="0" w:type="auto"/>
          </w:tcPr>
          <w:p w14:paraId="2EF396EF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А-7</w:t>
            </w:r>
          </w:p>
        </w:tc>
        <w:tc>
          <w:tcPr>
            <w:tcW w:w="0" w:type="auto"/>
          </w:tcPr>
          <w:p w14:paraId="51F20B24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fromId</w:t>
            </w:r>
          </w:p>
        </w:tc>
        <w:tc>
          <w:tcPr>
            <w:tcW w:w="0" w:type="auto"/>
          </w:tcPr>
          <w:p w14:paraId="4DA24662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Integer</w:t>
            </w:r>
          </w:p>
        </w:tc>
        <w:tc>
          <w:tcPr>
            <w:tcW w:w="0" w:type="auto"/>
          </w:tcPr>
          <w:p w14:paraId="6573036D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Нет</w:t>
            </w:r>
          </w:p>
        </w:tc>
        <w:tc>
          <w:tcPr>
            <w:tcW w:w="2583" w:type="pct"/>
          </w:tcPr>
          <w:p w14:paraId="08576709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>Минимальный номер дельты, начиная с которой требуется выгрузить пакет дельт.</w:t>
            </w: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br/>
              <w:t xml:space="preserve">Если содержит </w:t>
            </w:r>
            <w:r w:rsidRPr="00BC1ABA">
              <w:rPr>
                <w:rFonts w:eastAsia="Times New Roman"/>
                <w:noProof/>
                <w:sz w:val="22"/>
                <w:szCs w:val="22"/>
              </w:rPr>
              <w:t>null</w:t>
            </w: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>, то это первый запрос дельт по этой подписке</w:t>
            </w:r>
          </w:p>
        </w:tc>
      </w:tr>
    </w:tbl>
    <w:p w14:paraId="11EDE861" w14:textId="25EC0D5F" w:rsidR="00BC1ABA" w:rsidRDefault="00BC1ABA" w:rsidP="00BC1ABA">
      <w:pPr>
        <w:pStyle w:val="6"/>
        <w:ind w:left="851" w:firstLine="0"/>
        <w:rPr>
          <w:lang w:val="ru-RU"/>
        </w:rPr>
      </w:pPr>
      <w:r w:rsidRPr="00BC1ABA">
        <w:rPr>
          <w:lang w:val="ru-RU"/>
        </w:rPr>
        <w:t>Ответ на запрос на получение дельты к Витрине - дельта (топик – &lt;мнемоника Витрины&gt;.delta.rs)</w:t>
      </w:r>
    </w:p>
    <w:p w14:paraId="4C52D297" w14:textId="6BC9BD4A" w:rsidR="00BC1ABA" w:rsidRPr="009A54A1" w:rsidRDefault="00BC1ABA" w:rsidP="000705AB">
      <w:pPr>
        <w:pStyle w:val="a7"/>
        <w:keepNext/>
        <w:rPr>
          <w:lang w:val="ru-RU"/>
        </w:rPr>
      </w:pPr>
      <w:r w:rsidRPr="00BC1ABA">
        <w:rPr>
          <w:lang w:val="ru-RU"/>
        </w:rPr>
        <w:t xml:space="preserve">Таблица </w:t>
      </w:r>
      <w:r>
        <w:fldChar w:fldCharType="begin"/>
      </w:r>
      <w:r w:rsidRPr="00BC1ABA">
        <w:rPr>
          <w:lang w:val="ru-RU"/>
        </w:rPr>
        <w:instrText xml:space="preserve"> </w:instrText>
      </w:r>
      <w:r>
        <w:instrText>SEQ</w:instrText>
      </w:r>
      <w:r w:rsidRPr="00BC1ABA">
        <w:rPr>
          <w:lang w:val="ru-RU"/>
        </w:rPr>
        <w:instrText xml:space="preserve"> Таблица \* </w:instrText>
      </w:r>
      <w:r>
        <w:instrText>ARABIC</w:instrText>
      </w:r>
      <w:r w:rsidRPr="00BC1ABA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31</w:t>
      </w:r>
      <w:r>
        <w:fldChar w:fldCharType="end"/>
      </w:r>
      <w:r>
        <w:rPr>
          <w:lang w:val="ru-RU"/>
        </w:rPr>
        <w:t xml:space="preserve"> – Структура </w:t>
      </w:r>
      <w:r w:rsidRPr="005E582D">
        <w:rPr>
          <w:lang w:val="ru-RU"/>
        </w:rPr>
        <w:t>передачи</w:t>
      </w:r>
      <w:r>
        <w:rPr>
          <w:lang w:val="ru-RU"/>
        </w:rPr>
        <w:t xml:space="preserve"> ответа на запрос дельты</w:t>
      </w:r>
    </w:p>
    <w:tbl>
      <w:tblPr>
        <w:tblStyle w:val="ScrollTableNormal"/>
        <w:tblW w:w="5000" w:type="pct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020" w:firstRow="1" w:lastRow="0" w:firstColumn="0" w:lastColumn="0" w:noHBand="0" w:noVBand="0"/>
      </w:tblPr>
      <w:tblGrid>
        <w:gridCol w:w="693"/>
        <w:gridCol w:w="1580"/>
        <w:gridCol w:w="869"/>
        <w:gridCol w:w="1886"/>
        <w:gridCol w:w="5167"/>
      </w:tblGrid>
      <w:tr w:rsidR="00BC1ABA" w14:paraId="4B8160CF" w14:textId="77777777" w:rsidTr="001151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14:paraId="0600F8DA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>{</w:t>
            </w:r>
          </w:p>
          <w:p w14:paraId="6E5786EE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"requestId": UUID</w:t>
            </w:r>
          </w:p>
          <w:p w14:paraId="2EE03A18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"subscriptionId": UUID</w:t>
            </w:r>
          </w:p>
          <w:p w14:paraId="6B217844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"sql": String</w:t>
            </w:r>
          </w:p>
          <w:p w14:paraId="7E0FC8D4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"synId": Integer</w:t>
            </w:r>
          </w:p>
          <w:p w14:paraId="3E985E3C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"minSynId": Integer </w:t>
            </w:r>
          </w:p>
          <w:p w14:paraId="7663E8F4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"maxSynId": Integer </w:t>
            </w:r>
          </w:p>
          <w:p w14:paraId="71ECCB94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"synTime": Long</w:t>
            </w:r>
          </w:p>
          <w:p w14:paraId="244ADF2F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"streamNumber": Integer</w:t>
            </w:r>
          </w:p>
          <w:p w14:paraId="6760CFA2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"streamTotal": Integer</w:t>
            </w:r>
          </w:p>
          <w:p w14:paraId="080A7796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"isLastChunk": Integer</w:t>
            </w:r>
          </w:p>
          <w:p w14:paraId="149A6107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"chunkNumber": Integer</w:t>
            </w:r>
          </w:p>
          <w:p w14:paraId="0189117A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"replicaHash": String</w:t>
            </w:r>
          </w:p>
          <w:p w14:paraId="476A13AB" w14:textId="02703730" w:rsidR="00BC1ABA" w:rsidRPr="00BC1ABA" w:rsidRDefault="00BC1ABA" w:rsidP="00BC1ABA">
            <w:pPr>
              <w:ind w:firstLine="0"/>
              <w:rPr>
                <w:sz w:val="22"/>
                <w:szCs w:val="22"/>
                <w:lang w:val="ru-RU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>}</w:t>
            </w:r>
          </w:p>
        </w:tc>
      </w:tr>
      <w:tr w:rsidR="00BC1ABA" w14:paraId="544FB5D1" w14:textId="77777777" w:rsidTr="001151B3">
        <w:tc>
          <w:tcPr>
            <w:tcW w:w="0" w:type="auto"/>
            <w:shd w:val="clear" w:color="auto" w:fill="EDEDED" w:themeFill="accent3" w:themeFillTint="33"/>
          </w:tcPr>
          <w:p w14:paraId="4C931CF8" w14:textId="7251DBDE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Код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42CB25F8" w14:textId="496CB6A1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Атрибут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067C66B3" w14:textId="6AA71660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Тип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6D7C9F11" w14:textId="2712638D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Обязательность</w:t>
            </w:r>
          </w:p>
        </w:tc>
        <w:tc>
          <w:tcPr>
            <w:tcW w:w="2533" w:type="pct"/>
            <w:shd w:val="clear" w:color="auto" w:fill="EDEDED" w:themeFill="accent3" w:themeFillTint="33"/>
          </w:tcPr>
          <w:p w14:paraId="60EF384C" w14:textId="0781E9AC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Описание</w:t>
            </w:r>
          </w:p>
        </w:tc>
      </w:tr>
      <w:tr w:rsidR="00BC1ABA" w14:paraId="786EB3E3" w14:textId="77777777" w:rsidTr="001151B3">
        <w:tc>
          <w:tcPr>
            <w:tcW w:w="0" w:type="auto"/>
          </w:tcPr>
          <w:p w14:paraId="3D6BCF4C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А-1</w:t>
            </w:r>
          </w:p>
        </w:tc>
        <w:tc>
          <w:tcPr>
            <w:tcW w:w="0" w:type="auto"/>
          </w:tcPr>
          <w:p w14:paraId="6BFC783D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requestId</w:t>
            </w:r>
          </w:p>
        </w:tc>
        <w:tc>
          <w:tcPr>
            <w:tcW w:w="0" w:type="auto"/>
          </w:tcPr>
          <w:p w14:paraId="4F9DB000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UUID</w:t>
            </w:r>
          </w:p>
        </w:tc>
        <w:tc>
          <w:tcPr>
            <w:tcW w:w="0" w:type="auto"/>
          </w:tcPr>
          <w:p w14:paraId="6F75C2F1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533" w:type="pct"/>
          </w:tcPr>
          <w:p w14:paraId="13C49AAE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Уникальный идентификатор запроса</w:t>
            </w:r>
          </w:p>
        </w:tc>
      </w:tr>
      <w:tr w:rsidR="00BC1ABA" w:rsidRPr="002D658D" w14:paraId="6033B649" w14:textId="77777777" w:rsidTr="001151B3">
        <w:tc>
          <w:tcPr>
            <w:tcW w:w="0" w:type="auto"/>
          </w:tcPr>
          <w:p w14:paraId="49F811E3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А-2</w:t>
            </w:r>
          </w:p>
        </w:tc>
        <w:tc>
          <w:tcPr>
            <w:tcW w:w="0" w:type="auto"/>
          </w:tcPr>
          <w:p w14:paraId="4CD30635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subscriptionId</w:t>
            </w:r>
          </w:p>
        </w:tc>
        <w:tc>
          <w:tcPr>
            <w:tcW w:w="0" w:type="auto"/>
          </w:tcPr>
          <w:p w14:paraId="56A209CD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UUID</w:t>
            </w:r>
          </w:p>
        </w:tc>
        <w:tc>
          <w:tcPr>
            <w:tcW w:w="0" w:type="auto"/>
          </w:tcPr>
          <w:p w14:paraId="215EE28E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533" w:type="pct"/>
          </w:tcPr>
          <w:p w14:paraId="50261656" w14:textId="356FC089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>Идентификатор подписки на уведомления</w:t>
            </w:r>
          </w:p>
        </w:tc>
      </w:tr>
      <w:tr w:rsidR="00BC1ABA" w:rsidRPr="007B11EF" w14:paraId="419D3348" w14:textId="77777777" w:rsidTr="001151B3">
        <w:tc>
          <w:tcPr>
            <w:tcW w:w="0" w:type="auto"/>
          </w:tcPr>
          <w:p w14:paraId="3AE4EE94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А-3</w:t>
            </w:r>
          </w:p>
        </w:tc>
        <w:tc>
          <w:tcPr>
            <w:tcW w:w="0" w:type="auto"/>
          </w:tcPr>
          <w:p w14:paraId="7BA1785B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sql</w:t>
            </w:r>
          </w:p>
        </w:tc>
        <w:tc>
          <w:tcPr>
            <w:tcW w:w="0" w:type="auto"/>
          </w:tcPr>
          <w:p w14:paraId="7C933E08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String</w:t>
            </w:r>
          </w:p>
        </w:tc>
        <w:tc>
          <w:tcPr>
            <w:tcW w:w="0" w:type="auto"/>
          </w:tcPr>
          <w:p w14:paraId="37BFA63A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533" w:type="pct"/>
          </w:tcPr>
          <w:p w14:paraId="4E58D982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 xml:space="preserve">Один из </w:t>
            </w:r>
            <w:r w:rsidRPr="00BC1ABA">
              <w:rPr>
                <w:rFonts w:eastAsia="Times New Roman"/>
                <w:noProof/>
                <w:sz w:val="22"/>
                <w:szCs w:val="22"/>
              </w:rPr>
              <w:t>SELECT</w:t>
            </w: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 xml:space="preserve"> </w:t>
            </w:r>
            <w:r w:rsidRPr="00BC1ABA">
              <w:rPr>
                <w:rFonts w:eastAsia="Times New Roman"/>
                <w:noProof/>
                <w:sz w:val="22"/>
                <w:szCs w:val="22"/>
              </w:rPr>
              <w:t>SQL</w:t>
            </w: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>-выражений из запроса на регистрацию</w:t>
            </w:r>
          </w:p>
        </w:tc>
      </w:tr>
      <w:tr w:rsidR="00BC1ABA" w:rsidRPr="007B11EF" w14:paraId="502D06B8" w14:textId="77777777" w:rsidTr="001151B3">
        <w:tc>
          <w:tcPr>
            <w:tcW w:w="0" w:type="auto"/>
          </w:tcPr>
          <w:p w14:paraId="46C52FF1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А-13</w:t>
            </w:r>
          </w:p>
        </w:tc>
        <w:tc>
          <w:tcPr>
            <w:tcW w:w="0" w:type="auto"/>
          </w:tcPr>
          <w:p w14:paraId="15CD01C7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synId</w:t>
            </w:r>
          </w:p>
        </w:tc>
        <w:tc>
          <w:tcPr>
            <w:tcW w:w="0" w:type="auto"/>
          </w:tcPr>
          <w:p w14:paraId="74C9DEDF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Integer</w:t>
            </w:r>
          </w:p>
        </w:tc>
        <w:tc>
          <w:tcPr>
            <w:tcW w:w="0" w:type="auto"/>
          </w:tcPr>
          <w:p w14:paraId="7F77F7F6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533" w:type="pct"/>
          </w:tcPr>
          <w:p w14:paraId="38708863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>Номер дельты, к которой относится фрагмент этого сообщения</w:t>
            </w:r>
          </w:p>
        </w:tc>
      </w:tr>
      <w:tr w:rsidR="00BC1ABA" w:rsidRPr="007B11EF" w14:paraId="0B1F7806" w14:textId="77777777" w:rsidTr="001151B3">
        <w:tc>
          <w:tcPr>
            <w:tcW w:w="0" w:type="auto"/>
          </w:tcPr>
          <w:p w14:paraId="6A67A8FE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А-14</w:t>
            </w:r>
          </w:p>
        </w:tc>
        <w:tc>
          <w:tcPr>
            <w:tcW w:w="0" w:type="auto"/>
          </w:tcPr>
          <w:p w14:paraId="25CB048C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minSynId </w:t>
            </w:r>
          </w:p>
        </w:tc>
        <w:tc>
          <w:tcPr>
            <w:tcW w:w="0" w:type="auto"/>
          </w:tcPr>
          <w:p w14:paraId="787A3464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Integer</w:t>
            </w:r>
          </w:p>
        </w:tc>
        <w:tc>
          <w:tcPr>
            <w:tcW w:w="0" w:type="auto"/>
          </w:tcPr>
          <w:p w14:paraId="0338CFC0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533" w:type="pct"/>
          </w:tcPr>
          <w:p w14:paraId="3586B01F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>Номер первой передаваемой в этом пакете дельты</w:t>
            </w:r>
          </w:p>
        </w:tc>
      </w:tr>
      <w:tr w:rsidR="00BC1ABA" w:rsidRPr="007B11EF" w14:paraId="2280643A" w14:textId="77777777" w:rsidTr="001151B3">
        <w:tc>
          <w:tcPr>
            <w:tcW w:w="0" w:type="auto"/>
          </w:tcPr>
          <w:p w14:paraId="514C31BB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А-15</w:t>
            </w:r>
          </w:p>
        </w:tc>
        <w:tc>
          <w:tcPr>
            <w:tcW w:w="0" w:type="auto"/>
          </w:tcPr>
          <w:p w14:paraId="731CAB92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maxSynId</w:t>
            </w:r>
          </w:p>
        </w:tc>
        <w:tc>
          <w:tcPr>
            <w:tcW w:w="0" w:type="auto"/>
          </w:tcPr>
          <w:p w14:paraId="2DEEFBAC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Integer</w:t>
            </w:r>
          </w:p>
        </w:tc>
        <w:tc>
          <w:tcPr>
            <w:tcW w:w="0" w:type="auto"/>
          </w:tcPr>
          <w:p w14:paraId="4439C43C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533" w:type="pct"/>
          </w:tcPr>
          <w:p w14:paraId="772A07F6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>Номер последней передаваемой в этом пакете дельты</w:t>
            </w:r>
          </w:p>
        </w:tc>
      </w:tr>
      <w:tr w:rsidR="00BC1ABA" w:rsidRPr="007B11EF" w14:paraId="70E09873" w14:textId="77777777" w:rsidTr="001151B3">
        <w:tc>
          <w:tcPr>
            <w:tcW w:w="0" w:type="auto"/>
          </w:tcPr>
          <w:p w14:paraId="3291C24A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А-16</w:t>
            </w:r>
          </w:p>
        </w:tc>
        <w:tc>
          <w:tcPr>
            <w:tcW w:w="0" w:type="auto"/>
          </w:tcPr>
          <w:p w14:paraId="1CD753B9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synTime</w:t>
            </w:r>
          </w:p>
        </w:tc>
        <w:tc>
          <w:tcPr>
            <w:tcW w:w="0" w:type="auto"/>
          </w:tcPr>
          <w:p w14:paraId="0BB39496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Long</w:t>
            </w:r>
          </w:p>
        </w:tc>
        <w:tc>
          <w:tcPr>
            <w:tcW w:w="0" w:type="auto"/>
          </w:tcPr>
          <w:p w14:paraId="0357F0B3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533" w:type="pct"/>
          </w:tcPr>
          <w:p w14:paraId="5FB9AAF6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UTC</w:t>
            </w: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 xml:space="preserve"> дата и время дельты с точностью до секунд относительно </w:t>
            </w:r>
            <w:r w:rsidRPr="00BC1ABA">
              <w:rPr>
                <w:rFonts w:eastAsia="Times New Roman"/>
                <w:noProof/>
                <w:sz w:val="22"/>
                <w:szCs w:val="22"/>
              </w:rPr>
              <w:t>Unix</w:t>
            </w: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 xml:space="preserve"> </w:t>
            </w:r>
            <w:r w:rsidRPr="00BC1ABA">
              <w:rPr>
                <w:rFonts w:eastAsia="Times New Roman"/>
                <w:noProof/>
                <w:sz w:val="22"/>
                <w:szCs w:val="22"/>
              </w:rPr>
              <w:t>epoch</w:t>
            </w: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 xml:space="preserve"> (целое количество секунд относительно 1970-01-01 00:00:00)</w:t>
            </w:r>
          </w:p>
        </w:tc>
      </w:tr>
      <w:tr w:rsidR="00BC1ABA" w:rsidRPr="007B11EF" w14:paraId="4F7D1667" w14:textId="77777777" w:rsidTr="001151B3">
        <w:tc>
          <w:tcPr>
            <w:tcW w:w="0" w:type="auto"/>
          </w:tcPr>
          <w:p w14:paraId="734561FE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А-6</w:t>
            </w:r>
          </w:p>
        </w:tc>
        <w:tc>
          <w:tcPr>
            <w:tcW w:w="0" w:type="auto"/>
          </w:tcPr>
          <w:p w14:paraId="47CD54F8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streamNumber</w:t>
            </w:r>
          </w:p>
        </w:tc>
        <w:tc>
          <w:tcPr>
            <w:tcW w:w="0" w:type="auto"/>
          </w:tcPr>
          <w:p w14:paraId="2B418623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Integer</w:t>
            </w:r>
          </w:p>
        </w:tc>
        <w:tc>
          <w:tcPr>
            <w:tcW w:w="0" w:type="auto"/>
          </w:tcPr>
          <w:p w14:paraId="0BC3B09A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Нет</w:t>
            </w:r>
          </w:p>
        </w:tc>
        <w:tc>
          <w:tcPr>
            <w:tcW w:w="2533" w:type="pct"/>
          </w:tcPr>
          <w:p w14:paraId="6D5ACD26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>Номер потока (нумерация начинается с 1)</w:t>
            </w:r>
          </w:p>
        </w:tc>
      </w:tr>
      <w:tr w:rsidR="00BC1ABA" w:rsidRPr="007B11EF" w14:paraId="5ABD70F7" w14:textId="77777777" w:rsidTr="001151B3">
        <w:tc>
          <w:tcPr>
            <w:tcW w:w="0" w:type="auto"/>
          </w:tcPr>
          <w:p w14:paraId="0CD140F7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А-7</w:t>
            </w:r>
          </w:p>
        </w:tc>
        <w:tc>
          <w:tcPr>
            <w:tcW w:w="0" w:type="auto"/>
          </w:tcPr>
          <w:p w14:paraId="52B60B83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streamTotal</w:t>
            </w:r>
          </w:p>
        </w:tc>
        <w:tc>
          <w:tcPr>
            <w:tcW w:w="0" w:type="auto"/>
          </w:tcPr>
          <w:p w14:paraId="2CE47AE1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Integer</w:t>
            </w:r>
          </w:p>
        </w:tc>
        <w:tc>
          <w:tcPr>
            <w:tcW w:w="0" w:type="auto"/>
          </w:tcPr>
          <w:p w14:paraId="544ADEDB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Нет</w:t>
            </w:r>
          </w:p>
        </w:tc>
        <w:tc>
          <w:tcPr>
            <w:tcW w:w="2533" w:type="pct"/>
          </w:tcPr>
          <w:p w14:paraId="57545E95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>Количество потоков в этой (</w:t>
            </w:r>
            <w:r w:rsidRPr="00BC1ABA">
              <w:rPr>
                <w:rFonts w:eastAsia="Times New Roman"/>
                <w:noProof/>
                <w:sz w:val="22"/>
                <w:szCs w:val="22"/>
              </w:rPr>
              <w:t>synId</w:t>
            </w: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>) дельте</w:t>
            </w:r>
          </w:p>
        </w:tc>
      </w:tr>
      <w:tr w:rsidR="00BC1ABA" w14:paraId="2CC0373E" w14:textId="77777777" w:rsidTr="001151B3">
        <w:tc>
          <w:tcPr>
            <w:tcW w:w="0" w:type="auto"/>
          </w:tcPr>
          <w:p w14:paraId="30A390B8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А-8</w:t>
            </w:r>
          </w:p>
        </w:tc>
        <w:tc>
          <w:tcPr>
            <w:tcW w:w="0" w:type="auto"/>
          </w:tcPr>
          <w:p w14:paraId="0DF3A648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isLastChunk</w:t>
            </w:r>
          </w:p>
        </w:tc>
        <w:tc>
          <w:tcPr>
            <w:tcW w:w="0" w:type="auto"/>
          </w:tcPr>
          <w:p w14:paraId="573EDDEA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Integer</w:t>
            </w:r>
          </w:p>
        </w:tc>
        <w:tc>
          <w:tcPr>
            <w:tcW w:w="0" w:type="auto"/>
          </w:tcPr>
          <w:p w14:paraId="21D437F8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533" w:type="pct"/>
          </w:tcPr>
          <w:p w14:paraId="6573F664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Признак последнего чанка</w:t>
            </w:r>
          </w:p>
        </w:tc>
      </w:tr>
      <w:tr w:rsidR="00BC1ABA" w14:paraId="49A4D6C7" w14:textId="77777777" w:rsidTr="001151B3">
        <w:tc>
          <w:tcPr>
            <w:tcW w:w="0" w:type="auto"/>
          </w:tcPr>
          <w:p w14:paraId="651401FD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А-9</w:t>
            </w:r>
          </w:p>
        </w:tc>
        <w:tc>
          <w:tcPr>
            <w:tcW w:w="0" w:type="auto"/>
          </w:tcPr>
          <w:p w14:paraId="4B9D3727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chunkNumber</w:t>
            </w:r>
          </w:p>
        </w:tc>
        <w:tc>
          <w:tcPr>
            <w:tcW w:w="0" w:type="auto"/>
          </w:tcPr>
          <w:p w14:paraId="6959B0C0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Integer</w:t>
            </w:r>
          </w:p>
        </w:tc>
        <w:tc>
          <w:tcPr>
            <w:tcW w:w="0" w:type="auto"/>
          </w:tcPr>
          <w:p w14:paraId="30DEB0EF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533" w:type="pct"/>
          </w:tcPr>
          <w:p w14:paraId="6A368BFA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Номер чанка</w:t>
            </w:r>
          </w:p>
        </w:tc>
      </w:tr>
      <w:tr w:rsidR="00BC1ABA" w:rsidRPr="002D658D" w14:paraId="0427D93F" w14:textId="77777777" w:rsidTr="001151B3">
        <w:tc>
          <w:tcPr>
            <w:tcW w:w="0" w:type="auto"/>
          </w:tcPr>
          <w:p w14:paraId="53D06BC8" w14:textId="1B3A1CF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</w:p>
        </w:tc>
        <w:tc>
          <w:tcPr>
            <w:tcW w:w="0" w:type="auto"/>
          </w:tcPr>
          <w:p w14:paraId="7DC3A92D" w14:textId="1F75F75D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</w:p>
        </w:tc>
        <w:tc>
          <w:tcPr>
            <w:tcW w:w="0" w:type="auto"/>
          </w:tcPr>
          <w:p w14:paraId="563E152A" w14:textId="0B9F7724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</w:p>
        </w:tc>
        <w:tc>
          <w:tcPr>
            <w:tcW w:w="0" w:type="auto"/>
          </w:tcPr>
          <w:p w14:paraId="26BEC2CD" w14:textId="7FAA5712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</w:p>
        </w:tc>
        <w:tc>
          <w:tcPr>
            <w:tcW w:w="2533" w:type="pct"/>
          </w:tcPr>
          <w:p w14:paraId="6F6B5850" w14:textId="108E9BDD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</w:p>
        </w:tc>
      </w:tr>
    </w:tbl>
    <w:p w14:paraId="484B9F06" w14:textId="77777777" w:rsidR="00BC1ABA" w:rsidRPr="00BC1ABA" w:rsidRDefault="00BC1ABA" w:rsidP="00BC1ABA">
      <w:pPr>
        <w:rPr>
          <w:lang w:val="ru-RU" w:eastAsia="ru-RU"/>
        </w:rPr>
      </w:pPr>
      <w:r w:rsidRPr="00BC1ABA">
        <w:rPr>
          <w:lang w:val="ru-RU" w:eastAsia="ru-RU"/>
        </w:rPr>
        <w:t>В теле сообщения передается чанк дельты, сериализованной в avro с динамической схемой данных дельты.</w:t>
      </w:r>
    </w:p>
    <w:p w14:paraId="698EF29D" w14:textId="1820747C" w:rsidR="00BC1ABA" w:rsidRDefault="00BC1ABA" w:rsidP="00BC1ABA">
      <w:pPr>
        <w:rPr>
          <w:lang w:val="ru-RU" w:eastAsia="ru-RU"/>
        </w:rPr>
      </w:pPr>
      <w:r w:rsidRPr="00BC1ABA">
        <w:rPr>
          <w:lang w:val="ru-RU" w:eastAsia="ru-RU"/>
        </w:rPr>
        <w:t>Дополнительно к колонкам, присутствующим в запросе, добавляется колонка sys_op (0 – добавление/изменение записи, 1 – удаление записи).</w:t>
      </w:r>
    </w:p>
    <w:p w14:paraId="02C84E56" w14:textId="49FE3045" w:rsidR="00BC1ABA" w:rsidRDefault="00BC1ABA" w:rsidP="00BC1ABA">
      <w:pPr>
        <w:pStyle w:val="6"/>
        <w:ind w:left="851" w:firstLine="0"/>
        <w:rPr>
          <w:lang w:val="ru-RU"/>
        </w:rPr>
      </w:pPr>
      <w:r w:rsidRPr="00BC1ABA">
        <w:rPr>
          <w:lang w:val="ru-RU"/>
        </w:rPr>
        <w:t>Ответ на запрос на получение дельты к Витрине в случае ошибки (топик – &lt;мнемоника Витрины&gt;.delta.err)</w:t>
      </w:r>
    </w:p>
    <w:p w14:paraId="33C5C607" w14:textId="378EAFBE" w:rsidR="00BC1ABA" w:rsidRPr="00BC1ABA" w:rsidRDefault="00BC1ABA" w:rsidP="009A54A1">
      <w:pPr>
        <w:pStyle w:val="a7"/>
        <w:rPr>
          <w:lang w:val="ru-RU"/>
        </w:rPr>
      </w:pPr>
      <w:r w:rsidRPr="00BC1ABA">
        <w:rPr>
          <w:lang w:val="ru-RU"/>
        </w:rPr>
        <w:t xml:space="preserve">Таблица </w:t>
      </w:r>
      <w:r>
        <w:fldChar w:fldCharType="begin"/>
      </w:r>
      <w:r w:rsidRPr="00BC1ABA">
        <w:rPr>
          <w:lang w:val="ru-RU"/>
        </w:rPr>
        <w:instrText xml:space="preserve"> </w:instrText>
      </w:r>
      <w:r>
        <w:instrText>SEQ</w:instrText>
      </w:r>
      <w:r w:rsidRPr="00BC1ABA">
        <w:rPr>
          <w:lang w:val="ru-RU"/>
        </w:rPr>
        <w:instrText xml:space="preserve"> Таблица \* </w:instrText>
      </w:r>
      <w:r>
        <w:instrText>ARABIC</w:instrText>
      </w:r>
      <w:r w:rsidRPr="00BC1ABA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32</w:t>
      </w:r>
      <w:r>
        <w:fldChar w:fldCharType="end"/>
      </w:r>
      <w:r>
        <w:rPr>
          <w:lang w:val="ru-RU"/>
        </w:rPr>
        <w:t xml:space="preserve"> – </w:t>
      </w:r>
      <w:r w:rsidRPr="009A54A1">
        <w:rPr>
          <w:lang w:val="ru-RU"/>
        </w:rPr>
        <w:t>Структура</w:t>
      </w:r>
      <w:r>
        <w:rPr>
          <w:lang w:val="ru-RU"/>
        </w:rPr>
        <w:t xml:space="preserve"> </w:t>
      </w:r>
      <w:r w:rsidRPr="005E582D">
        <w:rPr>
          <w:lang w:val="ru-RU"/>
        </w:rPr>
        <w:t>передачи</w:t>
      </w:r>
      <w:r>
        <w:rPr>
          <w:lang w:val="ru-RU"/>
        </w:rPr>
        <w:t xml:space="preserve"> ответа на запрос дельты в случае ошибки</w:t>
      </w:r>
    </w:p>
    <w:tbl>
      <w:tblPr>
        <w:tblStyle w:val="ScrollTableNormal"/>
        <w:tblW w:w="5000" w:type="pct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020" w:firstRow="1" w:lastRow="0" w:firstColumn="0" w:lastColumn="0" w:noHBand="0" w:noVBand="0"/>
      </w:tblPr>
      <w:tblGrid>
        <w:gridCol w:w="602"/>
        <w:gridCol w:w="1488"/>
        <w:gridCol w:w="773"/>
        <w:gridCol w:w="1835"/>
        <w:gridCol w:w="5497"/>
      </w:tblGrid>
      <w:tr w:rsidR="00BC1ABA" w:rsidRPr="00271DC3" w14:paraId="0211F3D3" w14:textId="77777777" w:rsidTr="00A377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14:paraId="4208D28A" w14:textId="77777777" w:rsidR="0083153C" w:rsidRPr="00AD4542" w:rsidRDefault="0083153C" w:rsidP="00AD454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D4542">
              <w:rPr>
                <w:rFonts w:ascii="Courier New" w:eastAsia="Times New Roman" w:hAnsi="Courier New" w:cs="Courier New"/>
                <w:sz w:val="18"/>
                <w:szCs w:val="18"/>
              </w:rPr>
              <w:t>{</w:t>
            </w:r>
          </w:p>
          <w:p w14:paraId="6781DEC8" w14:textId="77777777" w:rsidR="0083153C" w:rsidRPr="00AD4542" w:rsidRDefault="0083153C" w:rsidP="00AD454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D454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"requestId": UUID</w:t>
            </w:r>
          </w:p>
          <w:p w14:paraId="7C4C9903" w14:textId="77777777" w:rsidR="0083153C" w:rsidRPr="00AD4542" w:rsidRDefault="0083153C" w:rsidP="00AD454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D454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"subscriptionId": UUID</w:t>
            </w:r>
          </w:p>
          <w:p w14:paraId="2196F9AF" w14:textId="77777777" w:rsidR="0083153C" w:rsidRPr="00AD4542" w:rsidRDefault="0083153C" w:rsidP="00AD454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D454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"errorCode": String</w:t>
            </w:r>
          </w:p>
          <w:p w14:paraId="37F57023" w14:textId="77777777" w:rsidR="0083153C" w:rsidRPr="00AD4542" w:rsidRDefault="0083153C" w:rsidP="00AD454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D454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"message": String</w:t>
            </w:r>
          </w:p>
          <w:p w14:paraId="6CB1F507" w14:textId="5DDBC614" w:rsidR="00BC1ABA" w:rsidRPr="00BC1ABA" w:rsidRDefault="0083153C" w:rsidP="00AD4542">
            <w:pPr>
              <w:ind w:firstLine="0"/>
              <w:rPr>
                <w:b/>
                <w:bCs/>
                <w:sz w:val="22"/>
                <w:szCs w:val="22"/>
                <w:lang w:val="ru-RU"/>
              </w:rPr>
            </w:pPr>
            <w:r w:rsidRPr="00AD4542">
              <w:rPr>
                <w:rFonts w:ascii="Courier New" w:eastAsia="Times New Roman" w:hAnsi="Courier New" w:cs="Courier New"/>
                <w:sz w:val="18"/>
                <w:szCs w:val="18"/>
              </w:rPr>
              <w:t>}</w:t>
            </w:r>
          </w:p>
        </w:tc>
      </w:tr>
      <w:tr w:rsidR="00BC1ABA" w14:paraId="25B52948" w14:textId="77777777" w:rsidTr="00A37713">
        <w:tc>
          <w:tcPr>
            <w:tcW w:w="0" w:type="auto"/>
            <w:shd w:val="clear" w:color="auto" w:fill="EDEDED" w:themeFill="accent3" w:themeFillTint="33"/>
          </w:tcPr>
          <w:p w14:paraId="5D1D92F2" w14:textId="53F5B4BA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Код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529B26EE" w14:textId="142323C8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Атрибут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25314A36" w14:textId="23206BD3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Тип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6EF8B39C" w14:textId="2DD55206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Обязательность</w:t>
            </w:r>
          </w:p>
        </w:tc>
        <w:tc>
          <w:tcPr>
            <w:tcW w:w="2695" w:type="pct"/>
            <w:shd w:val="clear" w:color="auto" w:fill="EDEDED" w:themeFill="accent3" w:themeFillTint="33"/>
          </w:tcPr>
          <w:p w14:paraId="560F5823" w14:textId="6BB877E2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Описание</w:t>
            </w:r>
          </w:p>
        </w:tc>
      </w:tr>
      <w:tr w:rsidR="00BC1ABA" w14:paraId="1BBDE43D" w14:textId="77777777" w:rsidTr="00A37713">
        <w:tc>
          <w:tcPr>
            <w:tcW w:w="0" w:type="auto"/>
          </w:tcPr>
          <w:p w14:paraId="29AF3B1A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А-1</w:t>
            </w:r>
          </w:p>
        </w:tc>
        <w:tc>
          <w:tcPr>
            <w:tcW w:w="0" w:type="auto"/>
          </w:tcPr>
          <w:p w14:paraId="427B1F73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requestId</w:t>
            </w:r>
          </w:p>
        </w:tc>
        <w:tc>
          <w:tcPr>
            <w:tcW w:w="0" w:type="auto"/>
          </w:tcPr>
          <w:p w14:paraId="087251CD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UUID</w:t>
            </w:r>
          </w:p>
        </w:tc>
        <w:tc>
          <w:tcPr>
            <w:tcW w:w="0" w:type="auto"/>
          </w:tcPr>
          <w:p w14:paraId="24B8E2D7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695" w:type="pct"/>
          </w:tcPr>
          <w:p w14:paraId="63E322E0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Уникальный идентификатор запроса</w:t>
            </w:r>
          </w:p>
        </w:tc>
      </w:tr>
      <w:tr w:rsidR="00BC1ABA" w:rsidRPr="002D658D" w14:paraId="66B9BA8F" w14:textId="77777777" w:rsidTr="00A37713">
        <w:tc>
          <w:tcPr>
            <w:tcW w:w="0" w:type="auto"/>
          </w:tcPr>
          <w:p w14:paraId="5EE9AB1C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А-2</w:t>
            </w:r>
          </w:p>
        </w:tc>
        <w:tc>
          <w:tcPr>
            <w:tcW w:w="0" w:type="auto"/>
          </w:tcPr>
          <w:p w14:paraId="45563ECB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subscriptionId</w:t>
            </w:r>
          </w:p>
        </w:tc>
        <w:tc>
          <w:tcPr>
            <w:tcW w:w="0" w:type="auto"/>
          </w:tcPr>
          <w:p w14:paraId="18B3C19F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UUID</w:t>
            </w:r>
          </w:p>
        </w:tc>
        <w:tc>
          <w:tcPr>
            <w:tcW w:w="0" w:type="auto"/>
          </w:tcPr>
          <w:p w14:paraId="4317BC5D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695" w:type="pct"/>
          </w:tcPr>
          <w:p w14:paraId="00A22031" w14:textId="77F8DC58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>Идентификатор подписки на уведомления</w:t>
            </w:r>
          </w:p>
        </w:tc>
      </w:tr>
      <w:tr w:rsidR="00BC1ABA" w:rsidRPr="007B11EF" w14:paraId="3043E98D" w14:textId="77777777" w:rsidTr="00A37713">
        <w:tc>
          <w:tcPr>
            <w:tcW w:w="0" w:type="auto"/>
          </w:tcPr>
          <w:p w14:paraId="7E36FA14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А-3</w:t>
            </w:r>
          </w:p>
        </w:tc>
        <w:tc>
          <w:tcPr>
            <w:tcW w:w="0" w:type="auto"/>
          </w:tcPr>
          <w:p w14:paraId="1E24DFC8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errorCode</w:t>
            </w:r>
          </w:p>
        </w:tc>
        <w:tc>
          <w:tcPr>
            <w:tcW w:w="0" w:type="auto"/>
          </w:tcPr>
          <w:p w14:paraId="07A9C1B8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String</w:t>
            </w:r>
          </w:p>
        </w:tc>
        <w:tc>
          <w:tcPr>
            <w:tcW w:w="0" w:type="auto"/>
          </w:tcPr>
          <w:p w14:paraId="16795CF4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695" w:type="pct"/>
          </w:tcPr>
          <w:p w14:paraId="48EFBD74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>Код ошибки (коды должны быть приведены в документации на Витрину)</w:t>
            </w:r>
          </w:p>
        </w:tc>
      </w:tr>
      <w:tr w:rsidR="00BC1ABA" w14:paraId="5AD91E2E" w14:textId="77777777" w:rsidTr="00A37713">
        <w:tc>
          <w:tcPr>
            <w:tcW w:w="0" w:type="auto"/>
          </w:tcPr>
          <w:p w14:paraId="38639AF8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А-4</w:t>
            </w:r>
          </w:p>
        </w:tc>
        <w:tc>
          <w:tcPr>
            <w:tcW w:w="0" w:type="auto"/>
          </w:tcPr>
          <w:p w14:paraId="603CE047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message</w:t>
            </w:r>
          </w:p>
        </w:tc>
        <w:tc>
          <w:tcPr>
            <w:tcW w:w="0" w:type="auto"/>
          </w:tcPr>
          <w:p w14:paraId="1A74E8E0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String</w:t>
            </w:r>
          </w:p>
        </w:tc>
        <w:tc>
          <w:tcPr>
            <w:tcW w:w="0" w:type="auto"/>
          </w:tcPr>
          <w:p w14:paraId="12168E21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695" w:type="pct"/>
          </w:tcPr>
          <w:p w14:paraId="065736AC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Сообщение об ошибке</w:t>
            </w:r>
          </w:p>
        </w:tc>
      </w:tr>
    </w:tbl>
    <w:p w14:paraId="35C455F3" w14:textId="1519F3A1" w:rsidR="00BC1ABA" w:rsidRDefault="00BC1ABA" w:rsidP="00BC1ABA">
      <w:pPr>
        <w:rPr>
          <w:lang w:val="ru-RU" w:eastAsia="ru-RU"/>
        </w:rPr>
      </w:pPr>
    </w:p>
    <w:p w14:paraId="45360657" w14:textId="7CEFCF51" w:rsidR="00BC1ABA" w:rsidRPr="00BC1ABA" w:rsidRDefault="00BC1ABA" w:rsidP="00BC1ABA">
      <w:pPr>
        <w:pStyle w:val="5"/>
      </w:pPr>
      <w:r w:rsidRPr="00BC1ABA">
        <w:t>Получение уведомлений о новых данных по подписке</w:t>
      </w:r>
    </w:p>
    <w:p w14:paraId="1FA41EDD" w14:textId="353317D6" w:rsidR="00BC1ABA" w:rsidRDefault="00BC1ABA" w:rsidP="00BC1ABA">
      <w:pPr>
        <w:pStyle w:val="6"/>
        <w:ind w:left="851" w:firstLine="0"/>
        <w:rPr>
          <w:lang w:val="ru-RU"/>
        </w:rPr>
      </w:pPr>
      <w:r w:rsidRPr="00BC1ABA">
        <w:rPr>
          <w:lang w:val="ru-RU"/>
        </w:rPr>
        <w:t>Уведомление о событии об изменении данных (топик – &lt;мнемоника Витрины&gt;.delta.notification)</w:t>
      </w:r>
    </w:p>
    <w:p w14:paraId="27AE9C40" w14:textId="7F5E74B1" w:rsidR="00BC1ABA" w:rsidRPr="00BC1ABA" w:rsidRDefault="00BC1ABA" w:rsidP="009A54A1">
      <w:pPr>
        <w:pStyle w:val="a7"/>
        <w:rPr>
          <w:lang w:val="ru-RU"/>
        </w:rPr>
      </w:pPr>
      <w:r w:rsidRPr="00BC1ABA">
        <w:rPr>
          <w:lang w:val="ru-RU"/>
        </w:rPr>
        <w:t xml:space="preserve">Таблица </w:t>
      </w:r>
      <w:r>
        <w:fldChar w:fldCharType="begin"/>
      </w:r>
      <w:r w:rsidRPr="00BC1ABA">
        <w:rPr>
          <w:lang w:val="ru-RU"/>
        </w:rPr>
        <w:instrText xml:space="preserve"> </w:instrText>
      </w:r>
      <w:r>
        <w:instrText>SEQ</w:instrText>
      </w:r>
      <w:r w:rsidRPr="00BC1ABA">
        <w:rPr>
          <w:lang w:val="ru-RU"/>
        </w:rPr>
        <w:instrText xml:space="preserve"> Таблица \* </w:instrText>
      </w:r>
      <w:r>
        <w:instrText>ARABIC</w:instrText>
      </w:r>
      <w:r w:rsidRPr="00BC1ABA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33</w:t>
      </w:r>
      <w:r>
        <w:fldChar w:fldCharType="end"/>
      </w:r>
      <w:r>
        <w:rPr>
          <w:lang w:val="ru-RU"/>
        </w:rPr>
        <w:t xml:space="preserve"> – Структура уведомления об изменении данных в Витрине</w:t>
      </w:r>
    </w:p>
    <w:tbl>
      <w:tblPr>
        <w:tblStyle w:val="ScrollTableNormal"/>
        <w:tblW w:w="5000" w:type="pct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020" w:firstRow="1" w:lastRow="0" w:firstColumn="0" w:lastColumn="0" w:noHBand="0" w:noVBand="0"/>
      </w:tblPr>
      <w:tblGrid>
        <w:gridCol w:w="816"/>
        <w:gridCol w:w="1475"/>
        <w:gridCol w:w="1275"/>
        <w:gridCol w:w="1819"/>
        <w:gridCol w:w="4810"/>
      </w:tblGrid>
      <w:tr w:rsidR="00BC1ABA" w14:paraId="5F142E92" w14:textId="77777777" w:rsidTr="00A377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14:paraId="54EF3806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>{</w:t>
            </w:r>
          </w:p>
          <w:p w14:paraId="7845292D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"requestId": UUID</w:t>
            </w:r>
          </w:p>
          <w:p w14:paraId="10498BE0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"subscriptions": Array</w:t>
            </w:r>
          </w:p>
          <w:p w14:paraId="7087D2D5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[</w:t>
            </w:r>
          </w:p>
          <w:p w14:paraId="25B03A01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{</w:t>
            </w:r>
          </w:p>
          <w:p w14:paraId="74ADFF51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    "subscriptionId": UUID</w:t>
            </w:r>
          </w:p>
          <w:p w14:paraId="5228C727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    "fromId": Integer</w:t>
            </w:r>
          </w:p>
          <w:p w14:paraId="016CFF69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}</w:t>
            </w:r>
          </w:p>
          <w:p w14:paraId="4D8F0342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]</w:t>
            </w:r>
          </w:p>
          <w:p w14:paraId="30BD0922" w14:textId="027CE9F3" w:rsidR="00BC1ABA" w:rsidRPr="00BC1ABA" w:rsidRDefault="00BC1ABA" w:rsidP="00BC1ABA">
            <w:pPr>
              <w:ind w:firstLine="0"/>
              <w:rPr>
                <w:sz w:val="22"/>
                <w:szCs w:val="22"/>
                <w:lang w:val="ru-RU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>}</w:t>
            </w:r>
          </w:p>
        </w:tc>
      </w:tr>
      <w:tr w:rsidR="00BC1ABA" w14:paraId="211EB4F2" w14:textId="77777777" w:rsidTr="00AD4542">
        <w:tc>
          <w:tcPr>
            <w:tcW w:w="485" w:type="pct"/>
            <w:shd w:val="clear" w:color="auto" w:fill="EDEDED" w:themeFill="accent3" w:themeFillTint="33"/>
          </w:tcPr>
          <w:p w14:paraId="3B0A332C" w14:textId="69BC51DA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Код</w:t>
            </w:r>
          </w:p>
        </w:tc>
        <w:tc>
          <w:tcPr>
            <w:tcW w:w="532" w:type="pct"/>
            <w:shd w:val="clear" w:color="auto" w:fill="EDEDED" w:themeFill="accent3" w:themeFillTint="33"/>
          </w:tcPr>
          <w:p w14:paraId="1159EFAF" w14:textId="789CF81A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Атрибут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424CD81A" w14:textId="38E6EA77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Тип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190B3AE2" w14:textId="0DBDBC2A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Обязательность</w:t>
            </w:r>
          </w:p>
        </w:tc>
        <w:tc>
          <w:tcPr>
            <w:tcW w:w="2444" w:type="pct"/>
            <w:shd w:val="clear" w:color="auto" w:fill="EDEDED" w:themeFill="accent3" w:themeFillTint="33"/>
          </w:tcPr>
          <w:p w14:paraId="5EDEB6FB" w14:textId="42E83E12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Описание</w:t>
            </w:r>
          </w:p>
        </w:tc>
      </w:tr>
      <w:tr w:rsidR="00BC1ABA" w14:paraId="533962B7" w14:textId="77777777" w:rsidTr="00AD4542">
        <w:tc>
          <w:tcPr>
            <w:tcW w:w="485" w:type="pct"/>
          </w:tcPr>
          <w:p w14:paraId="244B9359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А-1</w:t>
            </w:r>
          </w:p>
        </w:tc>
        <w:tc>
          <w:tcPr>
            <w:tcW w:w="532" w:type="pct"/>
          </w:tcPr>
          <w:p w14:paraId="02607DED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requestId</w:t>
            </w:r>
          </w:p>
        </w:tc>
        <w:tc>
          <w:tcPr>
            <w:tcW w:w="0" w:type="auto"/>
          </w:tcPr>
          <w:p w14:paraId="4ACB903D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UUID</w:t>
            </w:r>
          </w:p>
        </w:tc>
        <w:tc>
          <w:tcPr>
            <w:tcW w:w="0" w:type="auto"/>
          </w:tcPr>
          <w:p w14:paraId="7E695544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444" w:type="pct"/>
          </w:tcPr>
          <w:p w14:paraId="29F91222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Уникальный идентификатор запроса</w:t>
            </w:r>
          </w:p>
        </w:tc>
      </w:tr>
      <w:tr w:rsidR="00BC1ABA" w14:paraId="1B3DC485" w14:textId="77777777" w:rsidTr="00AD4542">
        <w:tc>
          <w:tcPr>
            <w:tcW w:w="485" w:type="pct"/>
          </w:tcPr>
          <w:p w14:paraId="5B8CE171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А-3</w:t>
            </w:r>
          </w:p>
        </w:tc>
        <w:tc>
          <w:tcPr>
            <w:tcW w:w="532" w:type="pct"/>
          </w:tcPr>
          <w:p w14:paraId="46B19985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subscriptions</w:t>
            </w:r>
          </w:p>
        </w:tc>
        <w:tc>
          <w:tcPr>
            <w:tcW w:w="0" w:type="auto"/>
          </w:tcPr>
          <w:p w14:paraId="265B6B9E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Array of object</w:t>
            </w:r>
          </w:p>
        </w:tc>
        <w:tc>
          <w:tcPr>
            <w:tcW w:w="0" w:type="auto"/>
          </w:tcPr>
          <w:p w14:paraId="1C3C603F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444" w:type="pct"/>
          </w:tcPr>
          <w:p w14:paraId="53450E2D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</w:p>
        </w:tc>
      </w:tr>
      <w:tr w:rsidR="00BC1ABA" w:rsidRPr="007B11EF" w14:paraId="7777B8F5" w14:textId="77777777" w:rsidTr="00AD4542">
        <w:tc>
          <w:tcPr>
            <w:tcW w:w="485" w:type="pct"/>
          </w:tcPr>
          <w:p w14:paraId="2BA8D292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А-3.1</w:t>
            </w:r>
          </w:p>
        </w:tc>
        <w:tc>
          <w:tcPr>
            <w:tcW w:w="532" w:type="pct"/>
          </w:tcPr>
          <w:p w14:paraId="06A303FC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subscriptionId</w:t>
            </w:r>
          </w:p>
        </w:tc>
        <w:tc>
          <w:tcPr>
            <w:tcW w:w="0" w:type="auto"/>
          </w:tcPr>
          <w:p w14:paraId="36DC7EF7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UUID</w:t>
            </w:r>
          </w:p>
        </w:tc>
        <w:tc>
          <w:tcPr>
            <w:tcW w:w="0" w:type="auto"/>
          </w:tcPr>
          <w:p w14:paraId="43FF87D9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444" w:type="pct"/>
          </w:tcPr>
          <w:p w14:paraId="3D0B5990" w14:textId="212A1162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>Идентификатор подписки на уведомления, для которой есть новые данные</w:t>
            </w:r>
          </w:p>
        </w:tc>
      </w:tr>
      <w:tr w:rsidR="00BC1ABA" w:rsidRPr="007B11EF" w14:paraId="469360C9" w14:textId="77777777" w:rsidTr="00AD4542">
        <w:tc>
          <w:tcPr>
            <w:tcW w:w="485" w:type="pct"/>
          </w:tcPr>
          <w:p w14:paraId="46FF926E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А-3.4</w:t>
            </w:r>
          </w:p>
        </w:tc>
        <w:tc>
          <w:tcPr>
            <w:tcW w:w="532" w:type="pct"/>
          </w:tcPr>
          <w:p w14:paraId="55A15083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fromId</w:t>
            </w:r>
          </w:p>
        </w:tc>
        <w:tc>
          <w:tcPr>
            <w:tcW w:w="0" w:type="auto"/>
          </w:tcPr>
          <w:p w14:paraId="289AA787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Integer</w:t>
            </w:r>
          </w:p>
        </w:tc>
        <w:tc>
          <w:tcPr>
            <w:tcW w:w="0" w:type="auto"/>
          </w:tcPr>
          <w:p w14:paraId="5019BC23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444" w:type="pct"/>
          </w:tcPr>
          <w:p w14:paraId="0653593E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>Номер дельты, начиная с которой есть новые данные</w:t>
            </w:r>
          </w:p>
        </w:tc>
      </w:tr>
    </w:tbl>
    <w:p w14:paraId="1A9225B0" w14:textId="59177FB0" w:rsidR="00BC1ABA" w:rsidRPr="00BC1ABA" w:rsidRDefault="00BC1ABA" w:rsidP="00BC1ABA">
      <w:pPr>
        <w:pStyle w:val="5"/>
      </w:pPr>
      <w:r w:rsidRPr="00BC1ABA">
        <w:t>Отмена подписки</w:t>
      </w:r>
    </w:p>
    <w:p w14:paraId="7237FCB8" w14:textId="2EAD230D" w:rsidR="00BC1ABA" w:rsidRDefault="00BC1ABA" w:rsidP="00BC1ABA">
      <w:pPr>
        <w:pStyle w:val="6"/>
        <w:ind w:left="851" w:firstLine="0"/>
        <w:rPr>
          <w:lang w:val="ru-RU"/>
        </w:rPr>
      </w:pPr>
      <w:r w:rsidRPr="00BC1ABA">
        <w:rPr>
          <w:lang w:val="ru-RU"/>
        </w:rPr>
        <w:t>Запрос на отмену подписки (топик – &lt;мнемоника Витрины&gt;.replication.cancel.rq)</w:t>
      </w:r>
    </w:p>
    <w:p w14:paraId="1B905D14" w14:textId="78074063" w:rsidR="00BC1ABA" w:rsidRPr="00BC1ABA" w:rsidRDefault="00BC1ABA" w:rsidP="009A54A1">
      <w:pPr>
        <w:pStyle w:val="a7"/>
        <w:rPr>
          <w:lang w:val="ru-RU"/>
        </w:rPr>
      </w:pPr>
      <w:r w:rsidRPr="00BC1ABA">
        <w:rPr>
          <w:lang w:val="ru-RU"/>
        </w:rPr>
        <w:t xml:space="preserve">Таблица </w:t>
      </w:r>
      <w:r>
        <w:fldChar w:fldCharType="begin"/>
      </w:r>
      <w:r w:rsidRPr="00BC1ABA">
        <w:rPr>
          <w:lang w:val="ru-RU"/>
        </w:rPr>
        <w:instrText xml:space="preserve"> </w:instrText>
      </w:r>
      <w:r>
        <w:instrText>SEQ</w:instrText>
      </w:r>
      <w:r w:rsidRPr="00BC1ABA">
        <w:rPr>
          <w:lang w:val="ru-RU"/>
        </w:rPr>
        <w:instrText xml:space="preserve"> Таблица \* </w:instrText>
      </w:r>
      <w:r>
        <w:instrText>ARABIC</w:instrText>
      </w:r>
      <w:r w:rsidRPr="00BC1ABA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34</w:t>
      </w:r>
      <w:r>
        <w:fldChar w:fldCharType="end"/>
      </w:r>
      <w:r>
        <w:rPr>
          <w:lang w:val="ru-RU"/>
        </w:rPr>
        <w:t xml:space="preserve"> – </w:t>
      </w:r>
      <w:r w:rsidRPr="004F3EE0">
        <w:rPr>
          <w:lang w:val="ru-RU"/>
        </w:rPr>
        <w:t>Структура</w:t>
      </w:r>
      <w:r>
        <w:rPr>
          <w:lang w:val="ru-RU"/>
        </w:rPr>
        <w:t xml:space="preserve"> запроса</w:t>
      </w:r>
      <w:r w:rsidR="00AF0FE9">
        <w:rPr>
          <w:lang w:val="ru-RU"/>
        </w:rPr>
        <w:t xml:space="preserve"> данных</w:t>
      </w:r>
      <w:r>
        <w:rPr>
          <w:lang w:val="ru-RU"/>
        </w:rPr>
        <w:t xml:space="preserve"> на отмену подписки</w:t>
      </w:r>
    </w:p>
    <w:tbl>
      <w:tblPr>
        <w:tblStyle w:val="ScrollTableNormal"/>
        <w:tblW w:w="5000" w:type="pct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020" w:firstRow="1" w:lastRow="0" w:firstColumn="0" w:lastColumn="0" w:noHBand="0" w:noVBand="0"/>
      </w:tblPr>
      <w:tblGrid>
        <w:gridCol w:w="611"/>
        <w:gridCol w:w="1509"/>
        <w:gridCol w:w="783"/>
        <w:gridCol w:w="1860"/>
        <w:gridCol w:w="5432"/>
      </w:tblGrid>
      <w:tr w:rsidR="00BC1ABA" w:rsidRPr="00BC1ABA" w14:paraId="072D41E8" w14:textId="77777777" w:rsidTr="00A377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14:paraId="35AF5029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bookmarkStart w:id="504" w:name="_Hlk99387350"/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>{</w:t>
            </w:r>
          </w:p>
          <w:p w14:paraId="21A31315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"requestId": UUID</w:t>
            </w:r>
          </w:p>
          <w:p w14:paraId="081FCC79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"subscriptionId": UUID</w:t>
            </w:r>
          </w:p>
          <w:p w14:paraId="02F4DF75" w14:textId="46F3E824" w:rsidR="00BC1ABA" w:rsidRPr="00BC1ABA" w:rsidRDefault="00BC1ABA" w:rsidP="00BC1ABA">
            <w:pPr>
              <w:ind w:firstLine="0"/>
              <w:rPr>
                <w:sz w:val="22"/>
                <w:szCs w:val="22"/>
                <w:lang w:val="ru-RU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>}</w:t>
            </w:r>
          </w:p>
        </w:tc>
      </w:tr>
      <w:tr w:rsidR="00BC1ABA" w14:paraId="6748B8C9" w14:textId="77777777" w:rsidTr="00A37713">
        <w:tc>
          <w:tcPr>
            <w:tcW w:w="0" w:type="auto"/>
            <w:shd w:val="clear" w:color="auto" w:fill="EDEDED" w:themeFill="accent3" w:themeFillTint="33"/>
          </w:tcPr>
          <w:p w14:paraId="47F0F713" w14:textId="66F9B689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Код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0243662D" w14:textId="14DC84B5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Атрибут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6EB390C1" w14:textId="6ADBCC8C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Тип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79C53618" w14:textId="0D430AED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Обязательность</w:t>
            </w:r>
          </w:p>
        </w:tc>
        <w:tc>
          <w:tcPr>
            <w:tcW w:w="2663" w:type="pct"/>
            <w:shd w:val="clear" w:color="auto" w:fill="EDEDED" w:themeFill="accent3" w:themeFillTint="33"/>
          </w:tcPr>
          <w:p w14:paraId="1DB942E9" w14:textId="6006E782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Описание</w:t>
            </w:r>
          </w:p>
        </w:tc>
      </w:tr>
      <w:tr w:rsidR="00BC1ABA" w14:paraId="43184245" w14:textId="77777777" w:rsidTr="00A37713">
        <w:tc>
          <w:tcPr>
            <w:tcW w:w="0" w:type="auto"/>
          </w:tcPr>
          <w:p w14:paraId="6E460FD0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А-1</w:t>
            </w:r>
          </w:p>
        </w:tc>
        <w:tc>
          <w:tcPr>
            <w:tcW w:w="0" w:type="auto"/>
          </w:tcPr>
          <w:p w14:paraId="10D987AE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requestId</w:t>
            </w:r>
          </w:p>
        </w:tc>
        <w:tc>
          <w:tcPr>
            <w:tcW w:w="0" w:type="auto"/>
          </w:tcPr>
          <w:p w14:paraId="0436E2C6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UUID</w:t>
            </w:r>
          </w:p>
        </w:tc>
        <w:tc>
          <w:tcPr>
            <w:tcW w:w="0" w:type="auto"/>
          </w:tcPr>
          <w:p w14:paraId="48A6811F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663" w:type="pct"/>
          </w:tcPr>
          <w:p w14:paraId="36B46F22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UUID запроса</w:t>
            </w:r>
          </w:p>
        </w:tc>
      </w:tr>
      <w:tr w:rsidR="00BC1ABA" w:rsidRPr="002D658D" w14:paraId="2FB55415" w14:textId="77777777" w:rsidTr="00A37713">
        <w:tc>
          <w:tcPr>
            <w:tcW w:w="0" w:type="auto"/>
          </w:tcPr>
          <w:p w14:paraId="14B31F85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А-2</w:t>
            </w:r>
          </w:p>
        </w:tc>
        <w:tc>
          <w:tcPr>
            <w:tcW w:w="0" w:type="auto"/>
          </w:tcPr>
          <w:p w14:paraId="36CCEB9D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subscriptionId</w:t>
            </w:r>
          </w:p>
        </w:tc>
        <w:tc>
          <w:tcPr>
            <w:tcW w:w="0" w:type="auto"/>
          </w:tcPr>
          <w:p w14:paraId="6E77A5A6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UUID</w:t>
            </w:r>
          </w:p>
        </w:tc>
        <w:tc>
          <w:tcPr>
            <w:tcW w:w="0" w:type="auto"/>
          </w:tcPr>
          <w:p w14:paraId="7F1AB34F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663" w:type="pct"/>
          </w:tcPr>
          <w:p w14:paraId="3E5DCE04" w14:textId="65E9A85A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UUID</w:t>
            </w: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 xml:space="preserve"> подписки на уведомления</w:t>
            </w:r>
          </w:p>
        </w:tc>
      </w:tr>
      <w:bookmarkEnd w:id="504"/>
    </w:tbl>
    <w:p w14:paraId="31147CFE" w14:textId="779BD06D" w:rsidR="00DA5B76" w:rsidRDefault="00DA5B76" w:rsidP="00DA5B76">
      <w:pPr>
        <w:rPr>
          <w:lang w:val="ru-RU" w:eastAsia="ru-RU"/>
        </w:rPr>
      </w:pPr>
    </w:p>
    <w:p w14:paraId="2F97CFD9" w14:textId="77777777" w:rsidR="00DA5B76" w:rsidRPr="007B11EF" w:rsidRDefault="00DA5B76" w:rsidP="007B11EF">
      <w:pPr>
        <w:rPr>
          <w:lang w:val="ru-RU"/>
        </w:rPr>
      </w:pPr>
    </w:p>
    <w:p w14:paraId="3A834992" w14:textId="6D759A97" w:rsidR="00BC1ABA" w:rsidRDefault="00BC1ABA" w:rsidP="00BC1ABA">
      <w:pPr>
        <w:pStyle w:val="6"/>
        <w:ind w:left="851" w:firstLine="0"/>
        <w:rPr>
          <w:lang w:val="ru-RU"/>
        </w:rPr>
      </w:pPr>
      <w:r w:rsidRPr="00BC1ABA">
        <w:rPr>
          <w:lang w:val="ru-RU"/>
        </w:rPr>
        <w:t>Ответ на запрос на отмену подписки (топик – &lt;мнемоника Витрины&gt;.replication.cancel.rs)</w:t>
      </w:r>
    </w:p>
    <w:p w14:paraId="3D273654" w14:textId="730E51C1" w:rsidR="00BC1ABA" w:rsidRPr="00BC1ABA" w:rsidRDefault="00BC1ABA" w:rsidP="009A54A1">
      <w:pPr>
        <w:pStyle w:val="a7"/>
        <w:rPr>
          <w:lang w:val="ru-RU"/>
        </w:rPr>
      </w:pPr>
      <w:r w:rsidRPr="00BC1ABA">
        <w:rPr>
          <w:lang w:val="ru-RU"/>
        </w:rPr>
        <w:t xml:space="preserve">Таблица </w:t>
      </w:r>
      <w:r>
        <w:fldChar w:fldCharType="begin"/>
      </w:r>
      <w:r w:rsidRPr="00BC1ABA">
        <w:rPr>
          <w:lang w:val="ru-RU"/>
        </w:rPr>
        <w:instrText xml:space="preserve"> </w:instrText>
      </w:r>
      <w:r>
        <w:instrText>SEQ</w:instrText>
      </w:r>
      <w:r w:rsidRPr="00BC1ABA">
        <w:rPr>
          <w:lang w:val="ru-RU"/>
        </w:rPr>
        <w:instrText xml:space="preserve"> Таблица \* </w:instrText>
      </w:r>
      <w:r>
        <w:instrText>ARABIC</w:instrText>
      </w:r>
      <w:r w:rsidRPr="00BC1ABA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35</w:t>
      </w:r>
      <w:r>
        <w:fldChar w:fldCharType="end"/>
      </w:r>
      <w:r>
        <w:rPr>
          <w:lang w:val="ru-RU"/>
        </w:rPr>
        <w:t xml:space="preserve"> – </w:t>
      </w:r>
      <w:r w:rsidRPr="009A54A1">
        <w:rPr>
          <w:lang w:val="ru-RU"/>
        </w:rPr>
        <w:t>Структура</w:t>
      </w:r>
      <w:r>
        <w:rPr>
          <w:lang w:val="ru-RU"/>
        </w:rPr>
        <w:t xml:space="preserve"> ответа на запрос по отмене подписки</w:t>
      </w:r>
    </w:p>
    <w:tbl>
      <w:tblPr>
        <w:tblStyle w:val="ScrollTableNormal"/>
        <w:tblW w:w="5000" w:type="pct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020" w:firstRow="1" w:lastRow="0" w:firstColumn="0" w:lastColumn="0" w:noHBand="0" w:noVBand="0"/>
      </w:tblPr>
      <w:tblGrid>
        <w:gridCol w:w="617"/>
        <w:gridCol w:w="1524"/>
        <w:gridCol w:w="981"/>
        <w:gridCol w:w="1878"/>
        <w:gridCol w:w="5195"/>
      </w:tblGrid>
      <w:tr w:rsidR="00BC1ABA" w14:paraId="739E0740" w14:textId="77777777" w:rsidTr="00A377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14:paraId="13F67DDA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>{</w:t>
            </w:r>
          </w:p>
          <w:p w14:paraId="7246DD3F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"requestId": UUID</w:t>
            </w:r>
          </w:p>
          <w:p w14:paraId="23A2BDEA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"subscriptionId": UUID</w:t>
            </w:r>
          </w:p>
          <w:p w14:paraId="355C6F95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"success": Boolean</w:t>
            </w:r>
          </w:p>
          <w:p w14:paraId="36317C19" w14:textId="77777777" w:rsidR="00BC1ABA" w:rsidRPr="00BC1ABA" w:rsidRDefault="00BC1ABA" w:rsidP="00BC1ABA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"message": String</w:t>
            </w:r>
          </w:p>
          <w:p w14:paraId="54198F5F" w14:textId="2372A42D" w:rsidR="00BC1ABA" w:rsidRPr="00BC1ABA" w:rsidRDefault="00BC1ABA" w:rsidP="00BC1ABA">
            <w:pPr>
              <w:ind w:firstLine="0"/>
              <w:rPr>
                <w:sz w:val="22"/>
                <w:szCs w:val="22"/>
                <w:lang w:val="ru-RU"/>
              </w:rPr>
            </w:pPr>
            <w:r w:rsidRPr="00BC1ABA">
              <w:rPr>
                <w:rFonts w:ascii="Courier New" w:eastAsia="Times New Roman" w:hAnsi="Courier New" w:cs="Courier New"/>
                <w:sz w:val="18"/>
                <w:szCs w:val="18"/>
              </w:rPr>
              <w:t>}</w:t>
            </w:r>
          </w:p>
        </w:tc>
      </w:tr>
      <w:tr w:rsidR="00BC1ABA" w14:paraId="77DFB1B6" w14:textId="77777777" w:rsidTr="00A37713">
        <w:tc>
          <w:tcPr>
            <w:tcW w:w="0" w:type="auto"/>
            <w:shd w:val="clear" w:color="auto" w:fill="EDEDED" w:themeFill="accent3" w:themeFillTint="33"/>
          </w:tcPr>
          <w:p w14:paraId="5594C7B4" w14:textId="66119CD1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Код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47BE1C5B" w14:textId="4CB9F716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Атрибут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6352B256" w14:textId="1548D5D2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Тип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769080EE" w14:textId="263F9010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Обязательность</w:t>
            </w:r>
          </w:p>
        </w:tc>
        <w:tc>
          <w:tcPr>
            <w:tcW w:w="2547" w:type="pct"/>
            <w:shd w:val="clear" w:color="auto" w:fill="EDEDED" w:themeFill="accent3" w:themeFillTint="33"/>
          </w:tcPr>
          <w:p w14:paraId="20AF15B0" w14:textId="6F86872F" w:rsidR="00BC1ABA" w:rsidRPr="00BC1ABA" w:rsidRDefault="00BC1ABA" w:rsidP="00BC1ABA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C1ABA">
              <w:rPr>
                <w:b/>
                <w:bCs/>
                <w:sz w:val="22"/>
                <w:szCs w:val="22"/>
                <w:lang w:val="ru-RU"/>
              </w:rPr>
              <w:t>Описание</w:t>
            </w:r>
          </w:p>
        </w:tc>
      </w:tr>
      <w:tr w:rsidR="00BC1ABA" w14:paraId="6526903A" w14:textId="77777777" w:rsidTr="00A37713">
        <w:tc>
          <w:tcPr>
            <w:tcW w:w="0" w:type="auto"/>
          </w:tcPr>
          <w:p w14:paraId="108916FE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А-1</w:t>
            </w:r>
          </w:p>
        </w:tc>
        <w:tc>
          <w:tcPr>
            <w:tcW w:w="0" w:type="auto"/>
          </w:tcPr>
          <w:p w14:paraId="7643C1BF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requestId</w:t>
            </w:r>
          </w:p>
        </w:tc>
        <w:tc>
          <w:tcPr>
            <w:tcW w:w="0" w:type="auto"/>
          </w:tcPr>
          <w:p w14:paraId="206CB46D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UUID</w:t>
            </w:r>
          </w:p>
        </w:tc>
        <w:tc>
          <w:tcPr>
            <w:tcW w:w="0" w:type="auto"/>
          </w:tcPr>
          <w:p w14:paraId="05526CC7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547" w:type="pct"/>
          </w:tcPr>
          <w:p w14:paraId="4623C417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UUID запроса</w:t>
            </w:r>
          </w:p>
        </w:tc>
      </w:tr>
      <w:tr w:rsidR="00BC1ABA" w14:paraId="069DA1F8" w14:textId="77777777" w:rsidTr="00A37713">
        <w:tc>
          <w:tcPr>
            <w:tcW w:w="0" w:type="auto"/>
          </w:tcPr>
          <w:p w14:paraId="1377F42A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А-2</w:t>
            </w:r>
          </w:p>
        </w:tc>
        <w:tc>
          <w:tcPr>
            <w:tcW w:w="0" w:type="auto"/>
          </w:tcPr>
          <w:p w14:paraId="7BDEA2BB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subscriptionId</w:t>
            </w:r>
          </w:p>
        </w:tc>
        <w:tc>
          <w:tcPr>
            <w:tcW w:w="0" w:type="auto"/>
          </w:tcPr>
          <w:p w14:paraId="2715D7F8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UUID</w:t>
            </w:r>
          </w:p>
        </w:tc>
        <w:tc>
          <w:tcPr>
            <w:tcW w:w="0" w:type="auto"/>
          </w:tcPr>
          <w:p w14:paraId="0C0B1EA3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547" w:type="pct"/>
          </w:tcPr>
          <w:p w14:paraId="21A30904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UUID подписки</w:t>
            </w:r>
          </w:p>
        </w:tc>
      </w:tr>
      <w:tr w:rsidR="00BC1ABA" w14:paraId="33C6498B" w14:textId="77777777" w:rsidTr="00A37713">
        <w:tc>
          <w:tcPr>
            <w:tcW w:w="0" w:type="auto"/>
          </w:tcPr>
          <w:p w14:paraId="685B4D74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А-3</w:t>
            </w:r>
          </w:p>
        </w:tc>
        <w:tc>
          <w:tcPr>
            <w:tcW w:w="0" w:type="auto"/>
          </w:tcPr>
          <w:p w14:paraId="11B75B59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success</w:t>
            </w:r>
          </w:p>
        </w:tc>
        <w:tc>
          <w:tcPr>
            <w:tcW w:w="0" w:type="auto"/>
          </w:tcPr>
          <w:p w14:paraId="423810A4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Boolean</w:t>
            </w:r>
          </w:p>
        </w:tc>
        <w:tc>
          <w:tcPr>
            <w:tcW w:w="0" w:type="auto"/>
          </w:tcPr>
          <w:p w14:paraId="7BE33CF7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547" w:type="pct"/>
          </w:tcPr>
          <w:p w14:paraId="57A6C451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Признак успешной отмены</w:t>
            </w:r>
          </w:p>
        </w:tc>
      </w:tr>
      <w:tr w:rsidR="00BC1ABA" w:rsidRPr="007B11EF" w14:paraId="50CC49EE" w14:textId="77777777" w:rsidTr="00A37713">
        <w:tc>
          <w:tcPr>
            <w:tcW w:w="0" w:type="auto"/>
          </w:tcPr>
          <w:p w14:paraId="59002579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А-4</w:t>
            </w:r>
          </w:p>
        </w:tc>
        <w:tc>
          <w:tcPr>
            <w:tcW w:w="0" w:type="auto"/>
          </w:tcPr>
          <w:p w14:paraId="75AA73D6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message</w:t>
            </w:r>
          </w:p>
        </w:tc>
        <w:tc>
          <w:tcPr>
            <w:tcW w:w="0" w:type="auto"/>
          </w:tcPr>
          <w:p w14:paraId="272AD3A0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String</w:t>
            </w:r>
          </w:p>
        </w:tc>
        <w:tc>
          <w:tcPr>
            <w:tcW w:w="0" w:type="auto"/>
          </w:tcPr>
          <w:p w14:paraId="310576C5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</w:rPr>
              <w:t>Нет</w:t>
            </w:r>
          </w:p>
        </w:tc>
        <w:tc>
          <w:tcPr>
            <w:tcW w:w="2547" w:type="pct"/>
          </w:tcPr>
          <w:p w14:paraId="39AA2EA5" w14:textId="77777777" w:rsidR="00BC1ABA" w:rsidRPr="00BC1ABA" w:rsidRDefault="00BC1ABA" w:rsidP="00BC1ABA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BC1ABA">
              <w:rPr>
                <w:rFonts w:eastAsia="Times New Roman"/>
                <w:noProof/>
                <w:sz w:val="22"/>
                <w:szCs w:val="22"/>
                <w:lang w:val="ru-RU"/>
              </w:rPr>
              <w:t>Описание проблемы в случае ошибки</w:t>
            </w:r>
          </w:p>
        </w:tc>
      </w:tr>
    </w:tbl>
    <w:p w14:paraId="7F7908E8" w14:textId="0452B600" w:rsidR="00BC1ABA" w:rsidRPr="00AF0FE9" w:rsidRDefault="00BC1ABA" w:rsidP="00AF0FE9">
      <w:pPr>
        <w:pStyle w:val="4"/>
      </w:pPr>
      <w:r w:rsidRPr="00AF0FE9">
        <w:t>Получение статистики по Витринам</w:t>
      </w:r>
    </w:p>
    <w:p w14:paraId="0A961B96" w14:textId="7BD8FB6C" w:rsidR="00BC1ABA" w:rsidRDefault="00BC1ABA" w:rsidP="00AF0FE9">
      <w:pPr>
        <w:pStyle w:val="5"/>
      </w:pPr>
      <w:r w:rsidRPr="00BC1ABA">
        <w:t>Запрос на получение статистики (топик – &lt;мнемоника Витрины&gt;.statistic.rq)</w:t>
      </w:r>
    </w:p>
    <w:p w14:paraId="6EBFD7A0" w14:textId="74D6C976" w:rsidR="00AF0FE9" w:rsidRPr="00AF0FE9" w:rsidRDefault="00AF0FE9" w:rsidP="009A54A1">
      <w:pPr>
        <w:pStyle w:val="a7"/>
        <w:rPr>
          <w:lang w:val="ru-RU"/>
        </w:rPr>
      </w:pPr>
      <w:r w:rsidRPr="00AF0FE9">
        <w:rPr>
          <w:lang w:val="ru-RU"/>
        </w:rPr>
        <w:t xml:space="preserve">Таблица </w:t>
      </w:r>
      <w:r>
        <w:fldChar w:fldCharType="begin"/>
      </w:r>
      <w:r w:rsidRPr="00AF0FE9">
        <w:rPr>
          <w:lang w:val="ru-RU"/>
        </w:rPr>
        <w:instrText xml:space="preserve"> </w:instrText>
      </w:r>
      <w:r>
        <w:instrText>SEQ</w:instrText>
      </w:r>
      <w:r w:rsidRPr="00AF0FE9">
        <w:rPr>
          <w:lang w:val="ru-RU"/>
        </w:rPr>
        <w:instrText xml:space="preserve"> Таблица \* </w:instrText>
      </w:r>
      <w:r>
        <w:instrText>ARABIC</w:instrText>
      </w:r>
      <w:r w:rsidRPr="00AF0FE9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36</w:t>
      </w:r>
      <w:r>
        <w:fldChar w:fldCharType="end"/>
      </w:r>
      <w:r>
        <w:rPr>
          <w:lang w:val="ru-RU"/>
        </w:rPr>
        <w:t xml:space="preserve"> – </w:t>
      </w:r>
      <w:r w:rsidRPr="004F3EE0">
        <w:rPr>
          <w:lang w:val="ru-RU"/>
        </w:rPr>
        <w:t>Структура</w:t>
      </w:r>
      <w:r>
        <w:rPr>
          <w:lang w:val="ru-RU"/>
        </w:rPr>
        <w:t xml:space="preserve"> запроса данных на получение статистики</w:t>
      </w:r>
    </w:p>
    <w:tbl>
      <w:tblPr>
        <w:tblStyle w:val="ScrollTableNormal"/>
        <w:tblW w:w="5000" w:type="pct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020" w:firstRow="1" w:lastRow="0" w:firstColumn="0" w:lastColumn="0" w:noHBand="0" w:noVBand="0"/>
      </w:tblPr>
      <w:tblGrid>
        <w:gridCol w:w="876"/>
        <w:gridCol w:w="1145"/>
        <w:gridCol w:w="839"/>
        <w:gridCol w:w="1819"/>
        <w:gridCol w:w="5516"/>
      </w:tblGrid>
      <w:tr w:rsidR="00AF0FE9" w14:paraId="2612A06E" w14:textId="77777777" w:rsidTr="00A377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14:paraId="60461D57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>{</w:t>
            </w:r>
          </w:p>
          <w:p w14:paraId="7CE070DD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"protocol": String</w:t>
            </w:r>
          </w:p>
          <w:p w14:paraId="4956BB75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"requestId": UUID</w:t>
            </w:r>
          </w:p>
          <w:p w14:paraId="1F624402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"datamart":</w:t>
            </w:r>
          </w:p>
          <w:p w14:paraId="17D7C5AA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{</w:t>
            </w:r>
          </w:p>
          <w:p w14:paraId="4BC6C26E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"mnemonic": String</w:t>
            </w:r>
          </w:p>
          <w:p w14:paraId="231DCE3B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"version":</w:t>
            </w:r>
          </w:p>
          <w:p w14:paraId="497D5FDC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{</w:t>
            </w:r>
          </w:p>
          <w:p w14:paraId="69D35E20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    "major": Integer</w:t>
            </w:r>
          </w:p>
          <w:p w14:paraId="6CCEDE58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    "minor": Integer</w:t>
            </w:r>
          </w:p>
          <w:p w14:paraId="5734C550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}</w:t>
            </w:r>
          </w:p>
          <w:p w14:paraId="1E8264E8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}</w:t>
            </w:r>
          </w:p>
          <w:p w14:paraId="063E7B73" w14:textId="0B65DFC4" w:rsidR="00AF0FE9" w:rsidRPr="00AF0FE9" w:rsidRDefault="00AF0FE9" w:rsidP="00AF0FE9">
            <w:pPr>
              <w:ind w:firstLine="0"/>
              <w:rPr>
                <w:sz w:val="22"/>
                <w:szCs w:val="22"/>
                <w:lang w:val="ru-RU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>}</w:t>
            </w:r>
          </w:p>
        </w:tc>
      </w:tr>
      <w:tr w:rsidR="00AF0FE9" w14:paraId="1F2253CF" w14:textId="77777777" w:rsidTr="00A37713">
        <w:tc>
          <w:tcPr>
            <w:tcW w:w="0" w:type="auto"/>
            <w:shd w:val="clear" w:color="auto" w:fill="EDEDED" w:themeFill="accent3" w:themeFillTint="33"/>
          </w:tcPr>
          <w:p w14:paraId="560BA5CC" w14:textId="1FB22BE3" w:rsidR="00AF0FE9" w:rsidRPr="00AF0FE9" w:rsidRDefault="00AF0FE9" w:rsidP="00AF0FE9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AF0FE9">
              <w:rPr>
                <w:b/>
                <w:bCs/>
                <w:sz w:val="22"/>
                <w:szCs w:val="22"/>
                <w:lang w:val="ru-RU"/>
              </w:rPr>
              <w:t>Код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17E461F9" w14:textId="114A7990" w:rsidR="00AF0FE9" w:rsidRPr="00AF0FE9" w:rsidRDefault="00AF0FE9" w:rsidP="00AF0FE9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AF0FE9">
              <w:rPr>
                <w:b/>
                <w:bCs/>
                <w:sz w:val="22"/>
                <w:szCs w:val="22"/>
                <w:lang w:val="ru-RU"/>
              </w:rPr>
              <w:t>Атрибут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2F8F3F49" w14:textId="71263179" w:rsidR="00AF0FE9" w:rsidRPr="00AF0FE9" w:rsidRDefault="00AF0FE9" w:rsidP="00AF0FE9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AF0FE9">
              <w:rPr>
                <w:b/>
                <w:bCs/>
                <w:sz w:val="22"/>
                <w:szCs w:val="22"/>
                <w:lang w:val="ru-RU"/>
              </w:rPr>
              <w:t>Тип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257BA558" w14:textId="6144D695" w:rsidR="00AF0FE9" w:rsidRPr="00AF0FE9" w:rsidRDefault="00AF0FE9" w:rsidP="00AF0FE9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AF0FE9">
              <w:rPr>
                <w:b/>
                <w:bCs/>
                <w:sz w:val="22"/>
                <w:szCs w:val="22"/>
                <w:lang w:val="ru-RU"/>
              </w:rPr>
              <w:t>Обязательность</w:t>
            </w:r>
          </w:p>
        </w:tc>
        <w:tc>
          <w:tcPr>
            <w:tcW w:w="2708" w:type="pct"/>
            <w:shd w:val="clear" w:color="auto" w:fill="EDEDED" w:themeFill="accent3" w:themeFillTint="33"/>
          </w:tcPr>
          <w:p w14:paraId="1382E1EF" w14:textId="28E8F410" w:rsidR="00AF0FE9" w:rsidRPr="00AF0FE9" w:rsidRDefault="00AF0FE9" w:rsidP="00AF0FE9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AF0FE9">
              <w:rPr>
                <w:b/>
                <w:bCs/>
                <w:sz w:val="22"/>
                <w:szCs w:val="22"/>
                <w:lang w:val="ru-RU"/>
              </w:rPr>
              <w:t>Описание</w:t>
            </w:r>
          </w:p>
        </w:tc>
      </w:tr>
      <w:tr w:rsidR="00AF0FE9" w14:paraId="79581125" w14:textId="77777777" w:rsidTr="00A37713">
        <w:tc>
          <w:tcPr>
            <w:tcW w:w="0" w:type="auto"/>
          </w:tcPr>
          <w:p w14:paraId="33A15189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</w:rPr>
              <w:t>А-1</w:t>
            </w:r>
          </w:p>
        </w:tc>
        <w:tc>
          <w:tcPr>
            <w:tcW w:w="0" w:type="auto"/>
          </w:tcPr>
          <w:p w14:paraId="4EC1C9BD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</w:rPr>
              <w:t>protocol</w:t>
            </w:r>
          </w:p>
        </w:tc>
        <w:tc>
          <w:tcPr>
            <w:tcW w:w="0" w:type="auto"/>
          </w:tcPr>
          <w:p w14:paraId="7B6530BF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</w:rPr>
              <w:t>String</w:t>
            </w:r>
          </w:p>
        </w:tc>
        <w:tc>
          <w:tcPr>
            <w:tcW w:w="0" w:type="auto"/>
          </w:tcPr>
          <w:p w14:paraId="740C0E76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708" w:type="pct"/>
          </w:tcPr>
          <w:p w14:paraId="0D93C778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</w:rPr>
              <w:t>Не используется</w:t>
            </w:r>
          </w:p>
        </w:tc>
      </w:tr>
      <w:tr w:rsidR="00AF0FE9" w:rsidRPr="007B11EF" w14:paraId="662BF250" w14:textId="77777777" w:rsidTr="00A37713">
        <w:tc>
          <w:tcPr>
            <w:tcW w:w="0" w:type="auto"/>
          </w:tcPr>
          <w:p w14:paraId="4296AE61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</w:rPr>
              <w:t>А-2</w:t>
            </w:r>
          </w:p>
        </w:tc>
        <w:tc>
          <w:tcPr>
            <w:tcW w:w="0" w:type="auto"/>
          </w:tcPr>
          <w:p w14:paraId="29AC957C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</w:rPr>
              <w:t>requestId</w:t>
            </w:r>
          </w:p>
        </w:tc>
        <w:tc>
          <w:tcPr>
            <w:tcW w:w="0" w:type="auto"/>
          </w:tcPr>
          <w:p w14:paraId="5CEF6C25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</w:rPr>
              <w:t>UUID</w:t>
            </w:r>
          </w:p>
        </w:tc>
        <w:tc>
          <w:tcPr>
            <w:tcW w:w="0" w:type="auto"/>
          </w:tcPr>
          <w:p w14:paraId="6814A6D3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708" w:type="pct"/>
          </w:tcPr>
          <w:p w14:paraId="7B50CF41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</w:rPr>
              <w:t>UUID</w:t>
            </w: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 xml:space="preserve"> запроса на получение статистики</w:t>
            </w:r>
          </w:p>
        </w:tc>
      </w:tr>
      <w:tr w:rsidR="00AF0FE9" w:rsidRPr="007B11EF" w14:paraId="6861A2A6" w14:textId="77777777" w:rsidTr="00A37713">
        <w:tc>
          <w:tcPr>
            <w:tcW w:w="0" w:type="auto"/>
          </w:tcPr>
          <w:p w14:paraId="3EFBD116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</w:rPr>
              <w:t>А-3</w:t>
            </w:r>
          </w:p>
        </w:tc>
        <w:tc>
          <w:tcPr>
            <w:tcW w:w="0" w:type="auto"/>
          </w:tcPr>
          <w:p w14:paraId="5D9113A7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</w:rPr>
              <w:t>datamart</w:t>
            </w:r>
          </w:p>
        </w:tc>
        <w:tc>
          <w:tcPr>
            <w:tcW w:w="0" w:type="auto"/>
          </w:tcPr>
          <w:p w14:paraId="21ABE5A1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</w:rPr>
              <w:t>object</w:t>
            </w:r>
          </w:p>
        </w:tc>
        <w:tc>
          <w:tcPr>
            <w:tcW w:w="0" w:type="auto"/>
          </w:tcPr>
          <w:p w14:paraId="5A9523E8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708" w:type="pct"/>
          </w:tcPr>
          <w:p w14:paraId="268F73FE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Витрина, для которой нужно вернуть статистику</w:t>
            </w:r>
          </w:p>
        </w:tc>
      </w:tr>
      <w:tr w:rsidR="00AF0FE9" w14:paraId="00F7702A" w14:textId="77777777" w:rsidTr="00A37713">
        <w:tc>
          <w:tcPr>
            <w:tcW w:w="0" w:type="auto"/>
          </w:tcPr>
          <w:p w14:paraId="04A9B02C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</w:rPr>
              <w:t>А-3.1</w:t>
            </w:r>
          </w:p>
        </w:tc>
        <w:tc>
          <w:tcPr>
            <w:tcW w:w="0" w:type="auto"/>
          </w:tcPr>
          <w:p w14:paraId="7CD830BE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</w:rPr>
              <w:t>mnemonic</w:t>
            </w:r>
          </w:p>
        </w:tc>
        <w:tc>
          <w:tcPr>
            <w:tcW w:w="0" w:type="auto"/>
          </w:tcPr>
          <w:p w14:paraId="0CD2E209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</w:rPr>
              <w:t>String</w:t>
            </w:r>
          </w:p>
        </w:tc>
        <w:tc>
          <w:tcPr>
            <w:tcW w:w="0" w:type="auto"/>
          </w:tcPr>
          <w:p w14:paraId="1136343C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708" w:type="pct"/>
          </w:tcPr>
          <w:p w14:paraId="677EA7C7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</w:rPr>
              <w:t>Мнемоника Витрины</w:t>
            </w:r>
          </w:p>
        </w:tc>
      </w:tr>
      <w:tr w:rsidR="00AF0FE9" w14:paraId="2FA1C056" w14:textId="77777777" w:rsidTr="00A37713">
        <w:tc>
          <w:tcPr>
            <w:tcW w:w="0" w:type="auto"/>
          </w:tcPr>
          <w:p w14:paraId="2F9699D4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</w:rPr>
              <w:t>А-3.2</w:t>
            </w:r>
          </w:p>
        </w:tc>
        <w:tc>
          <w:tcPr>
            <w:tcW w:w="0" w:type="auto"/>
          </w:tcPr>
          <w:p w14:paraId="3F98380D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</w:rPr>
              <w:t>version</w:t>
            </w:r>
          </w:p>
        </w:tc>
        <w:tc>
          <w:tcPr>
            <w:tcW w:w="0" w:type="auto"/>
          </w:tcPr>
          <w:p w14:paraId="4DAB2E7D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</w:rPr>
              <w:t>object</w:t>
            </w:r>
          </w:p>
        </w:tc>
        <w:tc>
          <w:tcPr>
            <w:tcW w:w="0" w:type="auto"/>
          </w:tcPr>
          <w:p w14:paraId="3B2358D0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708" w:type="pct"/>
          </w:tcPr>
          <w:p w14:paraId="5612F083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</w:rPr>
              <w:t>Версия</w:t>
            </w:r>
          </w:p>
        </w:tc>
      </w:tr>
      <w:tr w:rsidR="00AF0FE9" w14:paraId="09A99116" w14:textId="77777777" w:rsidTr="00A37713">
        <w:tc>
          <w:tcPr>
            <w:tcW w:w="0" w:type="auto"/>
          </w:tcPr>
          <w:p w14:paraId="6B5C688C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</w:rPr>
              <w:t>А-3.2.1</w:t>
            </w:r>
          </w:p>
        </w:tc>
        <w:tc>
          <w:tcPr>
            <w:tcW w:w="0" w:type="auto"/>
          </w:tcPr>
          <w:p w14:paraId="5323C3BC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</w:rPr>
              <w:t>major</w:t>
            </w:r>
          </w:p>
        </w:tc>
        <w:tc>
          <w:tcPr>
            <w:tcW w:w="0" w:type="auto"/>
          </w:tcPr>
          <w:p w14:paraId="1E18ED53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</w:rPr>
              <w:t>Integer</w:t>
            </w:r>
          </w:p>
        </w:tc>
        <w:tc>
          <w:tcPr>
            <w:tcW w:w="0" w:type="auto"/>
          </w:tcPr>
          <w:p w14:paraId="3D553D74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708" w:type="pct"/>
          </w:tcPr>
          <w:p w14:paraId="0A235CBE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</w:p>
        </w:tc>
      </w:tr>
      <w:tr w:rsidR="00AF0FE9" w14:paraId="0AC49D88" w14:textId="77777777" w:rsidTr="00A37713">
        <w:tc>
          <w:tcPr>
            <w:tcW w:w="0" w:type="auto"/>
          </w:tcPr>
          <w:p w14:paraId="492FA4FA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</w:rPr>
              <w:t>А-3.2.2</w:t>
            </w:r>
          </w:p>
        </w:tc>
        <w:tc>
          <w:tcPr>
            <w:tcW w:w="0" w:type="auto"/>
          </w:tcPr>
          <w:p w14:paraId="43D8D633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</w:rPr>
              <w:t>minor</w:t>
            </w:r>
          </w:p>
        </w:tc>
        <w:tc>
          <w:tcPr>
            <w:tcW w:w="0" w:type="auto"/>
          </w:tcPr>
          <w:p w14:paraId="709E3206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</w:rPr>
              <w:t>Integer</w:t>
            </w:r>
          </w:p>
        </w:tc>
        <w:tc>
          <w:tcPr>
            <w:tcW w:w="0" w:type="auto"/>
          </w:tcPr>
          <w:p w14:paraId="7FF205AA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</w:rPr>
              <w:t>Да</w:t>
            </w:r>
          </w:p>
        </w:tc>
        <w:tc>
          <w:tcPr>
            <w:tcW w:w="2708" w:type="pct"/>
          </w:tcPr>
          <w:p w14:paraId="02D043C5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</w:rPr>
            </w:pPr>
          </w:p>
        </w:tc>
      </w:tr>
    </w:tbl>
    <w:p w14:paraId="4E6298E7" w14:textId="7214E13C" w:rsidR="00BC1ABA" w:rsidRDefault="00AF0FE9" w:rsidP="00AF0FE9">
      <w:pPr>
        <w:pStyle w:val="5"/>
      </w:pPr>
      <w:r w:rsidRPr="00AF0FE9">
        <w:t>Ответ на запрос на получение статистики - статистика (топик – &lt;мнемоника Витрины&gt;.statistic.rs)</w:t>
      </w:r>
    </w:p>
    <w:p w14:paraId="404FD7F0" w14:textId="2387543B" w:rsidR="00AF0FE9" w:rsidRPr="00AF0FE9" w:rsidRDefault="00AF0FE9" w:rsidP="009A54A1">
      <w:pPr>
        <w:pStyle w:val="a7"/>
        <w:rPr>
          <w:lang w:val="ru-RU"/>
        </w:rPr>
      </w:pPr>
      <w:r w:rsidRPr="00AF0FE9">
        <w:rPr>
          <w:lang w:val="ru-RU"/>
        </w:rPr>
        <w:t xml:space="preserve">Таблица </w:t>
      </w:r>
      <w:r>
        <w:fldChar w:fldCharType="begin"/>
      </w:r>
      <w:r w:rsidRPr="00AF0FE9">
        <w:rPr>
          <w:lang w:val="ru-RU"/>
        </w:rPr>
        <w:instrText xml:space="preserve"> </w:instrText>
      </w:r>
      <w:r>
        <w:instrText>SEQ</w:instrText>
      </w:r>
      <w:r w:rsidRPr="00AF0FE9">
        <w:rPr>
          <w:lang w:val="ru-RU"/>
        </w:rPr>
        <w:instrText xml:space="preserve"> Таблица \* </w:instrText>
      </w:r>
      <w:r>
        <w:instrText>ARABIC</w:instrText>
      </w:r>
      <w:r w:rsidRPr="00AF0FE9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37</w:t>
      </w:r>
      <w:r>
        <w:fldChar w:fldCharType="end"/>
      </w:r>
      <w:r>
        <w:rPr>
          <w:lang w:val="ru-RU"/>
        </w:rPr>
        <w:t xml:space="preserve"> – Структура ответа на запрос – статистика</w:t>
      </w:r>
    </w:p>
    <w:tbl>
      <w:tblPr>
        <w:tblStyle w:val="ScrollTableNormal"/>
        <w:tblW w:w="5000" w:type="pct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020" w:firstRow="1" w:lastRow="0" w:firstColumn="0" w:lastColumn="0" w:noHBand="0" w:noVBand="0"/>
      </w:tblPr>
      <w:tblGrid>
        <w:gridCol w:w="1104"/>
        <w:gridCol w:w="2099"/>
        <w:gridCol w:w="1298"/>
        <w:gridCol w:w="1819"/>
        <w:gridCol w:w="3875"/>
      </w:tblGrid>
      <w:tr w:rsidR="00AF0FE9" w14:paraId="62E8409B" w14:textId="77777777" w:rsidTr="00A377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14:paraId="2864DBB7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>{</w:t>
            </w:r>
          </w:p>
          <w:p w14:paraId="404DD2B3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"protocol": String</w:t>
            </w:r>
          </w:p>
          <w:p w14:paraId="0498E0FE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"requestId": UUID</w:t>
            </w:r>
          </w:p>
          <w:p w14:paraId="77FC1A15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"datamart":</w:t>
            </w:r>
          </w:p>
          <w:p w14:paraId="1D817F1B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{</w:t>
            </w:r>
          </w:p>
          <w:p w14:paraId="0BF602CF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"mnemonic": String</w:t>
            </w:r>
          </w:p>
          <w:p w14:paraId="77D66410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"version":</w:t>
            </w:r>
          </w:p>
          <w:p w14:paraId="76C9A1BC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{</w:t>
            </w:r>
          </w:p>
          <w:p w14:paraId="304EA71A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    "major": Integer,</w:t>
            </w:r>
          </w:p>
          <w:p w14:paraId="546D6962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    "minor": Integer</w:t>
            </w:r>
          </w:p>
          <w:p w14:paraId="0470C5BF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}</w:t>
            </w:r>
          </w:p>
          <w:p w14:paraId="755EEE80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"tables": Array</w:t>
            </w:r>
          </w:p>
          <w:p w14:paraId="55F09497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[</w:t>
            </w:r>
          </w:p>
          <w:p w14:paraId="09815ADF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    {</w:t>
            </w:r>
          </w:p>
          <w:p w14:paraId="4287D3B6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        "mnemonic": String</w:t>
            </w:r>
          </w:p>
          <w:p w14:paraId="6FD1B785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        "columns": Array</w:t>
            </w:r>
          </w:p>
          <w:p w14:paraId="5B7A5151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        [</w:t>
            </w:r>
          </w:p>
          <w:p w14:paraId="7E8E6EC2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            {</w:t>
            </w:r>
          </w:p>
          <w:p w14:paraId="393BFC9E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                "mnemonic": String</w:t>
            </w:r>
          </w:p>
          <w:p w14:paraId="4D5701DB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                "notGreater10": Double</w:t>
            </w:r>
          </w:p>
          <w:p w14:paraId="1DEEFAD7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                "inRange11And100": Double</w:t>
            </w:r>
          </w:p>
          <w:p w14:paraId="7419BA22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                "inRange101And1000": Double</w:t>
            </w:r>
          </w:p>
          <w:p w14:paraId="1A0694C1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                "moreThan1000": Double</w:t>
            </w:r>
          </w:p>
          <w:p w14:paraId="098560E5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            }</w:t>
            </w:r>
          </w:p>
          <w:p w14:paraId="5CE2EE2E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        ]</w:t>
            </w:r>
          </w:p>
          <w:p w14:paraId="08D8555F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    }</w:t>
            </w:r>
          </w:p>
          <w:p w14:paraId="6E4FDE3F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]</w:t>
            </w:r>
          </w:p>
          <w:p w14:paraId="090E14B2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}</w:t>
            </w:r>
          </w:p>
          <w:p w14:paraId="49AF3DF2" w14:textId="7C3CA33D" w:rsidR="00AF0FE9" w:rsidRPr="00AF0FE9" w:rsidRDefault="00AF0FE9" w:rsidP="00AF0FE9">
            <w:pPr>
              <w:ind w:firstLine="0"/>
              <w:rPr>
                <w:sz w:val="22"/>
                <w:szCs w:val="22"/>
                <w:lang w:val="ru-RU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>}</w:t>
            </w:r>
          </w:p>
        </w:tc>
      </w:tr>
      <w:tr w:rsidR="00AF0FE9" w14:paraId="7BEDC1BB" w14:textId="77777777" w:rsidTr="004E0F28">
        <w:tc>
          <w:tcPr>
            <w:tcW w:w="623" w:type="pct"/>
            <w:shd w:val="clear" w:color="auto" w:fill="EDEDED" w:themeFill="accent3" w:themeFillTint="33"/>
          </w:tcPr>
          <w:p w14:paraId="71F41D0E" w14:textId="08A5E444" w:rsidR="00AF0FE9" w:rsidRPr="00AF0FE9" w:rsidRDefault="00AF0FE9" w:rsidP="00AF0FE9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AF0FE9">
              <w:rPr>
                <w:b/>
                <w:bCs/>
                <w:sz w:val="22"/>
                <w:szCs w:val="22"/>
                <w:lang w:val="ru-RU"/>
              </w:rPr>
              <w:t>Код</w:t>
            </w:r>
          </w:p>
        </w:tc>
        <w:tc>
          <w:tcPr>
            <w:tcW w:w="839" w:type="pct"/>
            <w:shd w:val="clear" w:color="auto" w:fill="EDEDED" w:themeFill="accent3" w:themeFillTint="33"/>
          </w:tcPr>
          <w:p w14:paraId="3D0B93D4" w14:textId="5F32C73D" w:rsidR="00AF0FE9" w:rsidRPr="00AF0FE9" w:rsidRDefault="00AF0FE9" w:rsidP="00AF0FE9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AF0FE9">
              <w:rPr>
                <w:b/>
                <w:bCs/>
                <w:sz w:val="22"/>
                <w:szCs w:val="22"/>
                <w:lang w:val="ru-RU"/>
              </w:rPr>
              <w:t>Атрибут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00331299" w14:textId="3A125464" w:rsidR="00AF0FE9" w:rsidRPr="00AF0FE9" w:rsidRDefault="00AF0FE9" w:rsidP="00AF0FE9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AF0FE9">
              <w:rPr>
                <w:b/>
                <w:bCs/>
                <w:sz w:val="22"/>
                <w:szCs w:val="22"/>
                <w:lang w:val="ru-RU"/>
              </w:rPr>
              <w:t>Тип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425D1E3F" w14:textId="6C3C4303" w:rsidR="00AF0FE9" w:rsidRPr="00AF0FE9" w:rsidRDefault="00AF0FE9" w:rsidP="00AF0FE9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AF0FE9">
              <w:rPr>
                <w:b/>
                <w:bCs/>
                <w:sz w:val="22"/>
                <w:szCs w:val="22"/>
                <w:lang w:val="ru-RU"/>
              </w:rPr>
              <w:t>Обязательность</w:t>
            </w:r>
          </w:p>
        </w:tc>
        <w:tc>
          <w:tcPr>
            <w:tcW w:w="1982" w:type="pct"/>
            <w:shd w:val="clear" w:color="auto" w:fill="EDEDED" w:themeFill="accent3" w:themeFillTint="33"/>
          </w:tcPr>
          <w:p w14:paraId="095E263E" w14:textId="5EE3BD41" w:rsidR="00AF0FE9" w:rsidRPr="00AF0FE9" w:rsidRDefault="00AF0FE9" w:rsidP="00AF0FE9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AF0FE9">
              <w:rPr>
                <w:b/>
                <w:bCs/>
                <w:sz w:val="22"/>
                <w:szCs w:val="22"/>
                <w:lang w:val="ru-RU"/>
              </w:rPr>
              <w:t>Описание</w:t>
            </w:r>
          </w:p>
        </w:tc>
      </w:tr>
      <w:tr w:rsidR="00AF0FE9" w14:paraId="6E0F30DC" w14:textId="77777777" w:rsidTr="004E0F28">
        <w:tc>
          <w:tcPr>
            <w:tcW w:w="623" w:type="pct"/>
          </w:tcPr>
          <w:p w14:paraId="03037665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А-1</w:t>
            </w:r>
          </w:p>
        </w:tc>
        <w:tc>
          <w:tcPr>
            <w:tcW w:w="839" w:type="pct"/>
          </w:tcPr>
          <w:p w14:paraId="36E1AC60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protocol</w:t>
            </w:r>
          </w:p>
        </w:tc>
        <w:tc>
          <w:tcPr>
            <w:tcW w:w="0" w:type="auto"/>
          </w:tcPr>
          <w:p w14:paraId="0A9EB4C0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String</w:t>
            </w:r>
          </w:p>
        </w:tc>
        <w:tc>
          <w:tcPr>
            <w:tcW w:w="0" w:type="auto"/>
          </w:tcPr>
          <w:p w14:paraId="0588D403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1982" w:type="pct"/>
          </w:tcPr>
          <w:p w14:paraId="6D3A3BA6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Заполняется из запроса</w:t>
            </w:r>
          </w:p>
        </w:tc>
      </w:tr>
      <w:tr w:rsidR="00AF0FE9" w:rsidRPr="007B11EF" w14:paraId="35BBC9F3" w14:textId="77777777" w:rsidTr="004E0F28">
        <w:tc>
          <w:tcPr>
            <w:tcW w:w="623" w:type="pct"/>
          </w:tcPr>
          <w:p w14:paraId="57D254F1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А-2</w:t>
            </w:r>
          </w:p>
        </w:tc>
        <w:tc>
          <w:tcPr>
            <w:tcW w:w="839" w:type="pct"/>
          </w:tcPr>
          <w:p w14:paraId="3B11867B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requestId</w:t>
            </w:r>
          </w:p>
        </w:tc>
        <w:tc>
          <w:tcPr>
            <w:tcW w:w="0" w:type="auto"/>
          </w:tcPr>
          <w:p w14:paraId="2A60E9DD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UUID</w:t>
            </w:r>
          </w:p>
        </w:tc>
        <w:tc>
          <w:tcPr>
            <w:tcW w:w="0" w:type="auto"/>
          </w:tcPr>
          <w:p w14:paraId="62F87A35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1982" w:type="pct"/>
          </w:tcPr>
          <w:p w14:paraId="7175228F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UUID запроса на получение статистики</w:t>
            </w:r>
          </w:p>
        </w:tc>
      </w:tr>
      <w:tr w:rsidR="00AF0FE9" w:rsidRPr="007B11EF" w14:paraId="79A3132B" w14:textId="77777777" w:rsidTr="004E0F28">
        <w:tc>
          <w:tcPr>
            <w:tcW w:w="623" w:type="pct"/>
          </w:tcPr>
          <w:p w14:paraId="003F4ED1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А-3</w:t>
            </w:r>
          </w:p>
        </w:tc>
        <w:tc>
          <w:tcPr>
            <w:tcW w:w="839" w:type="pct"/>
          </w:tcPr>
          <w:p w14:paraId="17BF4BBF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datamart</w:t>
            </w:r>
          </w:p>
        </w:tc>
        <w:tc>
          <w:tcPr>
            <w:tcW w:w="0" w:type="auto"/>
          </w:tcPr>
          <w:p w14:paraId="20C98B1F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object</w:t>
            </w:r>
          </w:p>
        </w:tc>
        <w:tc>
          <w:tcPr>
            <w:tcW w:w="0" w:type="auto"/>
          </w:tcPr>
          <w:p w14:paraId="6EEAF6F6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1982" w:type="pct"/>
          </w:tcPr>
          <w:p w14:paraId="47113174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Витрина, для которой нужно вернуть статистику</w:t>
            </w:r>
          </w:p>
        </w:tc>
      </w:tr>
      <w:tr w:rsidR="00AF0FE9" w14:paraId="57891302" w14:textId="77777777" w:rsidTr="004E0F28">
        <w:tc>
          <w:tcPr>
            <w:tcW w:w="623" w:type="pct"/>
          </w:tcPr>
          <w:p w14:paraId="00234545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А-3.1</w:t>
            </w:r>
          </w:p>
        </w:tc>
        <w:tc>
          <w:tcPr>
            <w:tcW w:w="839" w:type="pct"/>
          </w:tcPr>
          <w:p w14:paraId="64252A3A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mnemonic</w:t>
            </w:r>
          </w:p>
        </w:tc>
        <w:tc>
          <w:tcPr>
            <w:tcW w:w="0" w:type="auto"/>
          </w:tcPr>
          <w:p w14:paraId="00D1DBD3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String</w:t>
            </w:r>
          </w:p>
        </w:tc>
        <w:tc>
          <w:tcPr>
            <w:tcW w:w="0" w:type="auto"/>
          </w:tcPr>
          <w:p w14:paraId="0DEAECF8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1982" w:type="pct"/>
          </w:tcPr>
          <w:p w14:paraId="0891AC3B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Мнемоника Витрины</w:t>
            </w:r>
          </w:p>
        </w:tc>
      </w:tr>
      <w:tr w:rsidR="00AF0FE9" w14:paraId="74DF0E71" w14:textId="77777777" w:rsidTr="004E0F28">
        <w:tc>
          <w:tcPr>
            <w:tcW w:w="623" w:type="pct"/>
          </w:tcPr>
          <w:p w14:paraId="40AB256E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А-3.2</w:t>
            </w:r>
          </w:p>
        </w:tc>
        <w:tc>
          <w:tcPr>
            <w:tcW w:w="839" w:type="pct"/>
          </w:tcPr>
          <w:p w14:paraId="00C7CC20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version</w:t>
            </w:r>
          </w:p>
        </w:tc>
        <w:tc>
          <w:tcPr>
            <w:tcW w:w="0" w:type="auto"/>
          </w:tcPr>
          <w:p w14:paraId="0BEE8EF7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object</w:t>
            </w:r>
          </w:p>
        </w:tc>
        <w:tc>
          <w:tcPr>
            <w:tcW w:w="0" w:type="auto"/>
          </w:tcPr>
          <w:p w14:paraId="59EF5B11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1982" w:type="pct"/>
          </w:tcPr>
          <w:p w14:paraId="4E858F80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Версия</w:t>
            </w:r>
          </w:p>
        </w:tc>
      </w:tr>
      <w:tr w:rsidR="00AF0FE9" w14:paraId="4A4F827F" w14:textId="77777777" w:rsidTr="004E0F28">
        <w:tc>
          <w:tcPr>
            <w:tcW w:w="623" w:type="pct"/>
          </w:tcPr>
          <w:p w14:paraId="2C3A094D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А-3.2.1</w:t>
            </w:r>
          </w:p>
        </w:tc>
        <w:tc>
          <w:tcPr>
            <w:tcW w:w="839" w:type="pct"/>
          </w:tcPr>
          <w:p w14:paraId="49839960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major</w:t>
            </w:r>
          </w:p>
        </w:tc>
        <w:tc>
          <w:tcPr>
            <w:tcW w:w="0" w:type="auto"/>
          </w:tcPr>
          <w:p w14:paraId="589FDFE0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Integer</w:t>
            </w:r>
          </w:p>
        </w:tc>
        <w:tc>
          <w:tcPr>
            <w:tcW w:w="0" w:type="auto"/>
          </w:tcPr>
          <w:p w14:paraId="085C72B7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1982" w:type="pct"/>
          </w:tcPr>
          <w:p w14:paraId="5DA97DE4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</w:p>
        </w:tc>
      </w:tr>
      <w:tr w:rsidR="00AF0FE9" w14:paraId="5D0F58E2" w14:textId="77777777" w:rsidTr="004E0F28">
        <w:tc>
          <w:tcPr>
            <w:tcW w:w="623" w:type="pct"/>
          </w:tcPr>
          <w:p w14:paraId="674E26D7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А-3.2.2</w:t>
            </w:r>
          </w:p>
        </w:tc>
        <w:tc>
          <w:tcPr>
            <w:tcW w:w="839" w:type="pct"/>
          </w:tcPr>
          <w:p w14:paraId="3C34E4BE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minor</w:t>
            </w:r>
          </w:p>
        </w:tc>
        <w:tc>
          <w:tcPr>
            <w:tcW w:w="0" w:type="auto"/>
          </w:tcPr>
          <w:p w14:paraId="5438104F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Integer</w:t>
            </w:r>
          </w:p>
        </w:tc>
        <w:tc>
          <w:tcPr>
            <w:tcW w:w="0" w:type="auto"/>
          </w:tcPr>
          <w:p w14:paraId="05D684E3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1982" w:type="pct"/>
          </w:tcPr>
          <w:p w14:paraId="11B4B84F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</w:p>
        </w:tc>
      </w:tr>
      <w:tr w:rsidR="00AF0FE9" w:rsidRPr="007B11EF" w14:paraId="016C1B7E" w14:textId="77777777" w:rsidTr="004E0F28">
        <w:tc>
          <w:tcPr>
            <w:tcW w:w="623" w:type="pct"/>
          </w:tcPr>
          <w:p w14:paraId="30D1BA0F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А-3.3</w:t>
            </w:r>
          </w:p>
        </w:tc>
        <w:tc>
          <w:tcPr>
            <w:tcW w:w="839" w:type="pct"/>
          </w:tcPr>
          <w:p w14:paraId="78DB90C3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tables</w:t>
            </w:r>
          </w:p>
        </w:tc>
        <w:tc>
          <w:tcPr>
            <w:tcW w:w="0" w:type="auto"/>
          </w:tcPr>
          <w:p w14:paraId="1A4D7557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Array of object</w:t>
            </w:r>
          </w:p>
        </w:tc>
        <w:tc>
          <w:tcPr>
            <w:tcW w:w="0" w:type="auto"/>
          </w:tcPr>
          <w:p w14:paraId="289B3EAF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1982" w:type="pct"/>
          </w:tcPr>
          <w:p w14:paraId="66C07C44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Массив таблиц, для которых посчиталась статистика</w:t>
            </w:r>
          </w:p>
        </w:tc>
      </w:tr>
      <w:tr w:rsidR="00AF0FE9" w14:paraId="5A619831" w14:textId="77777777" w:rsidTr="004E0F28">
        <w:tc>
          <w:tcPr>
            <w:tcW w:w="623" w:type="pct"/>
          </w:tcPr>
          <w:p w14:paraId="2B675BA2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А-3.3.1</w:t>
            </w:r>
          </w:p>
        </w:tc>
        <w:tc>
          <w:tcPr>
            <w:tcW w:w="839" w:type="pct"/>
          </w:tcPr>
          <w:p w14:paraId="37332BCC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mnemonic</w:t>
            </w:r>
          </w:p>
        </w:tc>
        <w:tc>
          <w:tcPr>
            <w:tcW w:w="0" w:type="auto"/>
          </w:tcPr>
          <w:p w14:paraId="4123FD33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String</w:t>
            </w:r>
          </w:p>
        </w:tc>
        <w:tc>
          <w:tcPr>
            <w:tcW w:w="0" w:type="auto"/>
          </w:tcPr>
          <w:p w14:paraId="1CB565A5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1982" w:type="pct"/>
          </w:tcPr>
          <w:p w14:paraId="760935CB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Мнемоника класса</w:t>
            </w:r>
          </w:p>
        </w:tc>
      </w:tr>
      <w:tr w:rsidR="00AF0FE9" w14:paraId="4412977C" w14:textId="77777777" w:rsidTr="004E0F28">
        <w:tc>
          <w:tcPr>
            <w:tcW w:w="623" w:type="pct"/>
          </w:tcPr>
          <w:p w14:paraId="6D187BEB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А-3.3.2</w:t>
            </w:r>
          </w:p>
        </w:tc>
        <w:tc>
          <w:tcPr>
            <w:tcW w:w="839" w:type="pct"/>
          </w:tcPr>
          <w:p w14:paraId="5F56EAB1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columns</w:t>
            </w:r>
          </w:p>
        </w:tc>
        <w:tc>
          <w:tcPr>
            <w:tcW w:w="0" w:type="auto"/>
          </w:tcPr>
          <w:p w14:paraId="2476801D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Array of object</w:t>
            </w:r>
          </w:p>
        </w:tc>
        <w:tc>
          <w:tcPr>
            <w:tcW w:w="0" w:type="auto"/>
          </w:tcPr>
          <w:p w14:paraId="711D9D04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1982" w:type="pct"/>
          </w:tcPr>
          <w:p w14:paraId="181DA368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Массив атрибутов (колонок)</w:t>
            </w:r>
          </w:p>
        </w:tc>
      </w:tr>
      <w:tr w:rsidR="00AF0FE9" w14:paraId="7BD19239" w14:textId="77777777" w:rsidTr="004E0F28">
        <w:tc>
          <w:tcPr>
            <w:tcW w:w="623" w:type="pct"/>
          </w:tcPr>
          <w:p w14:paraId="184A4D8F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А-3.3.2.1</w:t>
            </w:r>
          </w:p>
        </w:tc>
        <w:tc>
          <w:tcPr>
            <w:tcW w:w="839" w:type="pct"/>
          </w:tcPr>
          <w:p w14:paraId="758E34CC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mnemonic</w:t>
            </w:r>
          </w:p>
        </w:tc>
        <w:tc>
          <w:tcPr>
            <w:tcW w:w="0" w:type="auto"/>
          </w:tcPr>
          <w:p w14:paraId="6B8C6BBF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String</w:t>
            </w:r>
          </w:p>
        </w:tc>
        <w:tc>
          <w:tcPr>
            <w:tcW w:w="0" w:type="auto"/>
          </w:tcPr>
          <w:p w14:paraId="050E5F20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1982" w:type="pct"/>
          </w:tcPr>
          <w:p w14:paraId="1363EEEC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Мнемоника атрибута</w:t>
            </w:r>
          </w:p>
        </w:tc>
      </w:tr>
      <w:tr w:rsidR="00AF0FE9" w:rsidRPr="007B11EF" w14:paraId="7BBE4A97" w14:textId="77777777" w:rsidTr="004E0F28">
        <w:tc>
          <w:tcPr>
            <w:tcW w:w="623" w:type="pct"/>
          </w:tcPr>
          <w:p w14:paraId="31E38148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А-3.3.2.2</w:t>
            </w:r>
          </w:p>
        </w:tc>
        <w:tc>
          <w:tcPr>
            <w:tcW w:w="839" w:type="pct"/>
          </w:tcPr>
          <w:p w14:paraId="7FE36245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notGreater10</w:t>
            </w:r>
          </w:p>
        </w:tc>
        <w:tc>
          <w:tcPr>
            <w:tcW w:w="0" w:type="auto"/>
          </w:tcPr>
          <w:p w14:paraId="513DFD55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Double</w:t>
            </w:r>
          </w:p>
        </w:tc>
        <w:tc>
          <w:tcPr>
            <w:tcW w:w="0" w:type="auto"/>
          </w:tcPr>
          <w:p w14:paraId="522C80EA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1982" w:type="pct"/>
          </w:tcPr>
          <w:p w14:paraId="105A8573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Процент записей с уникальностью меньше или равной 10</w:t>
            </w:r>
          </w:p>
        </w:tc>
      </w:tr>
      <w:tr w:rsidR="00AF0FE9" w14:paraId="5C90B3E8" w14:textId="77777777" w:rsidTr="004E0F28">
        <w:tc>
          <w:tcPr>
            <w:tcW w:w="623" w:type="pct"/>
          </w:tcPr>
          <w:p w14:paraId="4E407D70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А-3.3.2.3</w:t>
            </w:r>
          </w:p>
        </w:tc>
        <w:tc>
          <w:tcPr>
            <w:tcW w:w="839" w:type="pct"/>
          </w:tcPr>
          <w:p w14:paraId="1B1911D3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inRange11And100</w:t>
            </w:r>
          </w:p>
        </w:tc>
        <w:tc>
          <w:tcPr>
            <w:tcW w:w="0" w:type="auto"/>
          </w:tcPr>
          <w:p w14:paraId="2BCD80DA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Double</w:t>
            </w:r>
          </w:p>
        </w:tc>
        <w:tc>
          <w:tcPr>
            <w:tcW w:w="0" w:type="auto"/>
          </w:tcPr>
          <w:p w14:paraId="05D503B1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1982" w:type="pct"/>
          </w:tcPr>
          <w:p w14:paraId="57FB3E45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Процент записей с уникальностью [11..100]</w:t>
            </w:r>
          </w:p>
        </w:tc>
      </w:tr>
      <w:tr w:rsidR="00AF0FE9" w14:paraId="75DB5EDF" w14:textId="77777777" w:rsidTr="004E0F28">
        <w:tc>
          <w:tcPr>
            <w:tcW w:w="623" w:type="pct"/>
          </w:tcPr>
          <w:p w14:paraId="3652B921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А-3.3.2.4</w:t>
            </w:r>
          </w:p>
        </w:tc>
        <w:tc>
          <w:tcPr>
            <w:tcW w:w="839" w:type="pct"/>
          </w:tcPr>
          <w:p w14:paraId="1E94E568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inRange101And1000</w:t>
            </w:r>
          </w:p>
        </w:tc>
        <w:tc>
          <w:tcPr>
            <w:tcW w:w="0" w:type="auto"/>
          </w:tcPr>
          <w:p w14:paraId="51318605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Double</w:t>
            </w:r>
          </w:p>
        </w:tc>
        <w:tc>
          <w:tcPr>
            <w:tcW w:w="0" w:type="auto"/>
          </w:tcPr>
          <w:p w14:paraId="73EF5357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1982" w:type="pct"/>
          </w:tcPr>
          <w:p w14:paraId="3F5D3587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Процент записей с уникальностью [101..1000]</w:t>
            </w:r>
          </w:p>
        </w:tc>
      </w:tr>
      <w:tr w:rsidR="00AF0FE9" w:rsidRPr="007B11EF" w14:paraId="4B0166A1" w14:textId="77777777" w:rsidTr="004E0F28">
        <w:tc>
          <w:tcPr>
            <w:tcW w:w="623" w:type="pct"/>
          </w:tcPr>
          <w:p w14:paraId="7BD38140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А-3.3.2.5</w:t>
            </w:r>
          </w:p>
        </w:tc>
        <w:tc>
          <w:tcPr>
            <w:tcW w:w="839" w:type="pct"/>
          </w:tcPr>
          <w:p w14:paraId="7C127858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moreThan1000</w:t>
            </w:r>
          </w:p>
        </w:tc>
        <w:tc>
          <w:tcPr>
            <w:tcW w:w="0" w:type="auto"/>
          </w:tcPr>
          <w:p w14:paraId="6B9FD129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Double</w:t>
            </w:r>
          </w:p>
        </w:tc>
        <w:tc>
          <w:tcPr>
            <w:tcW w:w="0" w:type="auto"/>
          </w:tcPr>
          <w:p w14:paraId="6D280236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1982" w:type="pct"/>
          </w:tcPr>
          <w:p w14:paraId="32E9B63F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Процент записей с уникальностью больше 1000</w:t>
            </w:r>
          </w:p>
        </w:tc>
      </w:tr>
    </w:tbl>
    <w:p w14:paraId="51DEA132" w14:textId="4307AAFA" w:rsidR="00AF0FE9" w:rsidRDefault="00AF0FE9" w:rsidP="00AF0FE9">
      <w:pPr>
        <w:pStyle w:val="5"/>
      </w:pPr>
      <w:r w:rsidRPr="00AF0FE9">
        <w:t>Ответ на запрос статистики в случае ошибки (топик – &lt;мнемоника Витрины&gt;.statistic.err)</w:t>
      </w:r>
    </w:p>
    <w:p w14:paraId="59D19BA5" w14:textId="4A638952" w:rsidR="00AF0FE9" w:rsidRPr="00AF0FE9" w:rsidRDefault="00AF0FE9" w:rsidP="009A54A1">
      <w:pPr>
        <w:pStyle w:val="a7"/>
        <w:rPr>
          <w:lang w:val="ru-RU"/>
        </w:rPr>
      </w:pPr>
      <w:r w:rsidRPr="00AF0FE9">
        <w:rPr>
          <w:lang w:val="ru-RU"/>
        </w:rPr>
        <w:t xml:space="preserve">Таблица </w:t>
      </w:r>
      <w:r>
        <w:fldChar w:fldCharType="begin"/>
      </w:r>
      <w:r w:rsidRPr="00AF0FE9">
        <w:rPr>
          <w:lang w:val="ru-RU"/>
        </w:rPr>
        <w:instrText xml:space="preserve"> </w:instrText>
      </w:r>
      <w:r>
        <w:instrText>SEQ</w:instrText>
      </w:r>
      <w:r w:rsidRPr="00AF0FE9">
        <w:rPr>
          <w:lang w:val="ru-RU"/>
        </w:rPr>
        <w:instrText xml:space="preserve"> Таблица \* </w:instrText>
      </w:r>
      <w:r>
        <w:instrText>ARABIC</w:instrText>
      </w:r>
      <w:r w:rsidRPr="00AF0FE9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38</w:t>
      </w:r>
      <w:r>
        <w:fldChar w:fldCharType="end"/>
      </w:r>
      <w:r>
        <w:rPr>
          <w:lang w:val="ru-RU"/>
        </w:rPr>
        <w:t xml:space="preserve"> – </w:t>
      </w:r>
      <w:r w:rsidRPr="004F3EE0">
        <w:rPr>
          <w:lang w:val="ru-RU"/>
        </w:rPr>
        <w:t>Структура</w:t>
      </w:r>
      <w:r>
        <w:rPr>
          <w:lang w:val="ru-RU"/>
        </w:rPr>
        <w:t xml:space="preserve"> ответа на запрос статистики в случае ошибки</w:t>
      </w:r>
    </w:p>
    <w:tbl>
      <w:tblPr>
        <w:tblStyle w:val="ScrollTableNormal"/>
        <w:tblW w:w="5000" w:type="pct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020" w:firstRow="1" w:lastRow="0" w:firstColumn="0" w:lastColumn="0" w:noHBand="0" w:noVBand="0"/>
      </w:tblPr>
      <w:tblGrid>
        <w:gridCol w:w="598"/>
        <w:gridCol w:w="1112"/>
        <w:gridCol w:w="769"/>
        <w:gridCol w:w="1825"/>
        <w:gridCol w:w="5891"/>
      </w:tblGrid>
      <w:tr w:rsidR="00AF0FE9" w14:paraId="6C5A75B3" w14:textId="77777777" w:rsidTr="00A377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14:paraId="36B2CEBD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>{</w:t>
            </w:r>
          </w:p>
          <w:p w14:paraId="04B1EE33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"protocol": String</w:t>
            </w:r>
          </w:p>
          <w:p w14:paraId="390BBD38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"requestId": UUID</w:t>
            </w:r>
          </w:p>
          <w:p w14:paraId="1266EB02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"errorCode": String</w:t>
            </w:r>
          </w:p>
          <w:p w14:paraId="11526127" w14:textId="77777777" w:rsidR="00AF0FE9" w:rsidRPr="00AF0FE9" w:rsidRDefault="00AF0FE9" w:rsidP="00AF0FE9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"message": String</w:t>
            </w:r>
          </w:p>
          <w:p w14:paraId="4E8C02F6" w14:textId="2065DC34" w:rsidR="00AF0FE9" w:rsidRPr="00AF0FE9" w:rsidRDefault="00AF0FE9" w:rsidP="00AF0FE9">
            <w:pPr>
              <w:ind w:firstLine="0"/>
              <w:rPr>
                <w:sz w:val="22"/>
                <w:szCs w:val="22"/>
                <w:lang w:val="ru-RU"/>
              </w:rPr>
            </w:pPr>
            <w:r w:rsidRPr="00AF0FE9">
              <w:rPr>
                <w:rFonts w:ascii="Courier New" w:eastAsia="Times New Roman" w:hAnsi="Courier New" w:cs="Courier New"/>
                <w:sz w:val="18"/>
                <w:szCs w:val="18"/>
              </w:rPr>
              <w:t>}</w:t>
            </w:r>
          </w:p>
        </w:tc>
      </w:tr>
      <w:tr w:rsidR="00AF0FE9" w14:paraId="7E473161" w14:textId="77777777" w:rsidTr="003E231F">
        <w:tc>
          <w:tcPr>
            <w:tcW w:w="0" w:type="auto"/>
            <w:shd w:val="clear" w:color="auto" w:fill="EDEDED" w:themeFill="accent3" w:themeFillTint="33"/>
          </w:tcPr>
          <w:p w14:paraId="416A9325" w14:textId="6D28C5CE" w:rsidR="00AF0FE9" w:rsidRPr="00AF0FE9" w:rsidRDefault="00AF0FE9" w:rsidP="00AF0FE9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AF0FE9">
              <w:rPr>
                <w:b/>
                <w:bCs/>
                <w:sz w:val="22"/>
                <w:szCs w:val="22"/>
                <w:lang w:val="ru-RU"/>
              </w:rPr>
              <w:t>Код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309BBF78" w14:textId="5039695E" w:rsidR="00AF0FE9" w:rsidRPr="00AF0FE9" w:rsidRDefault="00AF0FE9" w:rsidP="00AF0FE9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AF0FE9">
              <w:rPr>
                <w:b/>
                <w:bCs/>
                <w:sz w:val="22"/>
                <w:szCs w:val="22"/>
                <w:lang w:val="ru-RU"/>
              </w:rPr>
              <w:t>Атрибут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620D2DF1" w14:textId="458C2CF7" w:rsidR="00AF0FE9" w:rsidRPr="00AF0FE9" w:rsidRDefault="00AF0FE9" w:rsidP="00AF0FE9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AF0FE9">
              <w:rPr>
                <w:b/>
                <w:bCs/>
                <w:sz w:val="22"/>
                <w:szCs w:val="22"/>
                <w:lang w:val="ru-RU"/>
              </w:rPr>
              <w:t>Тип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2EA85E1A" w14:textId="2DA5D633" w:rsidR="00AF0FE9" w:rsidRPr="00AF0FE9" w:rsidRDefault="00AF0FE9" w:rsidP="00AF0FE9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AF0FE9">
              <w:rPr>
                <w:b/>
                <w:bCs/>
                <w:sz w:val="22"/>
                <w:szCs w:val="22"/>
                <w:lang w:val="ru-RU"/>
              </w:rPr>
              <w:t>Обязательность</w:t>
            </w:r>
          </w:p>
        </w:tc>
        <w:tc>
          <w:tcPr>
            <w:tcW w:w="2888" w:type="pct"/>
            <w:shd w:val="clear" w:color="auto" w:fill="EDEDED" w:themeFill="accent3" w:themeFillTint="33"/>
          </w:tcPr>
          <w:p w14:paraId="0C2EE656" w14:textId="4E172D88" w:rsidR="00AF0FE9" w:rsidRPr="00AF0FE9" w:rsidRDefault="00AF0FE9" w:rsidP="00AF0FE9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AF0FE9">
              <w:rPr>
                <w:b/>
                <w:bCs/>
                <w:sz w:val="22"/>
                <w:szCs w:val="22"/>
                <w:lang w:val="ru-RU"/>
              </w:rPr>
              <w:t>Описание</w:t>
            </w:r>
          </w:p>
        </w:tc>
      </w:tr>
      <w:tr w:rsidR="00AF0FE9" w14:paraId="2F4ADE6E" w14:textId="77777777" w:rsidTr="003E231F">
        <w:tc>
          <w:tcPr>
            <w:tcW w:w="0" w:type="auto"/>
          </w:tcPr>
          <w:p w14:paraId="6562482A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А-1</w:t>
            </w:r>
          </w:p>
        </w:tc>
        <w:tc>
          <w:tcPr>
            <w:tcW w:w="0" w:type="auto"/>
          </w:tcPr>
          <w:p w14:paraId="06776215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protocol</w:t>
            </w:r>
          </w:p>
        </w:tc>
        <w:tc>
          <w:tcPr>
            <w:tcW w:w="0" w:type="auto"/>
          </w:tcPr>
          <w:p w14:paraId="2CFA658B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String</w:t>
            </w:r>
          </w:p>
        </w:tc>
        <w:tc>
          <w:tcPr>
            <w:tcW w:w="0" w:type="auto"/>
          </w:tcPr>
          <w:p w14:paraId="1D165BE4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2888" w:type="pct"/>
          </w:tcPr>
          <w:p w14:paraId="7DCFFDDC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Заполняется из запроса</w:t>
            </w:r>
          </w:p>
        </w:tc>
      </w:tr>
      <w:tr w:rsidR="00AF0FE9" w14:paraId="102841B8" w14:textId="77777777" w:rsidTr="003E231F">
        <w:tc>
          <w:tcPr>
            <w:tcW w:w="0" w:type="auto"/>
          </w:tcPr>
          <w:p w14:paraId="6643DF07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А-2</w:t>
            </w:r>
          </w:p>
        </w:tc>
        <w:tc>
          <w:tcPr>
            <w:tcW w:w="0" w:type="auto"/>
          </w:tcPr>
          <w:p w14:paraId="54CFEACE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requestId</w:t>
            </w:r>
          </w:p>
        </w:tc>
        <w:tc>
          <w:tcPr>
            <w:tcW w:w="0" w:type="auto"/>
          </w:tcPr>
          <w:p w14:paraId="476FC3D1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UUID</w:t>
            </w:r>
          </w:p>
        </w:tc>
        <w:tc>
          <w:tcPr>
            <w:tcW w:w="0" w:type="auto"/>
          </w:tcPr>
          <w:p w14:paraId="25B800BE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2888" w:type="pct"/>
          </w:tcPr>
          <w:p w14:paraId="1F014E5E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UUID запроса</w:t>
            </w:r>
          </w:p>
        </w:tc>
      </w:tr>
      <w:tr w:rsidR="00AF0FE9" w:rsidRPr="007B11EF" w14:paraId="097764E5" w14:textId="77777777" w:rsidTr="003E231F">
        <w:tc>
          <w:tcPr>
            <w:tcW w:w="0" w:type="auto"/>
          </w:tcPr>
          <w:p w14:paraId="736DF3F3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А-3</w:t>
            </w:r>
          </w:p>
        </w:tc>
        <w:tc>
          <w:tcPr>
            <w:tcW w:w="0" w:type="auto"/>
          </w:tcPr>
          <w:p w14:paraId="5C34B5C0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errorCode</w:t>
            </w:r>
          </w:p>
        </w:tc>
        <w:tc>
          <w:tcPr>
            <w:tcW w:w="0" w:type="auto"/>
          </w:tcPr>
          <w:p w14:paraId="6D2D65FB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String</w:t>
            </w:r>
          </w:p>
        </w:tc>
        <w:tc>
          <w:tcPr>
            <w:tcW w:w="0" w:type="auto"/>
          </w:tcPr>
          <w:p w14:paraId="01AE4938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2888" w:type="pct"/>
          </w:tcPr>
          <w:p w14:paraId="163BA6B7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Код ошибки (коды должны быть приведены в документации на Витрину)</w:t>
            </w:r>
          </w:p>
        </w:tc>
      </w:tr>
      <w:tr w:rsidR="00AF0FE9" w14:paraId="23F03EC3" w14:textId="77777777" w:rsidTr="003E231F">
        <w:tc>
          <w:tcPr>
            <w:tcW w:w="0" w:type="auto"/>
          </w:tcPr>
          <w:p w14:paraId="44666854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А-4</w:t>
            </w:r>
          </w:p>
        </w:tc>
        <w:tc>
          <w:tcPr>
            <w:tcW w:w="0" w:type="auto"/>
          </w:tcPr>
          <w:p w14:paraId="27BD2EC4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message</w:t>
            </w:r>
          </w:p>
        </w:tc>
        <w:tc>
          <w:tcPr>
            <w:tcW w:w="0" w:type="auto"/>
          </w:tcPr>
          <w:p w14:paraId="1FB7DD49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String</w:t>
            </w:r>
          </w:p>
        </w:tc>
        <w:tc>
          <w:tcPr>
            <w:tcW w:w="0" w:type="auto"/>
          </w:tcPr>
          <w:p w14:paraId="6BB10951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2888" w:type="pct"/>
          </w:tcPr>
          <w:p w14:paraId="01BF536D" w14:textId="77777777" w:rsidR="00AF0FE9" w:rsidRPr="00AF0FE9" w:rsidRDefault="00AF0FE9" w:rsidP="00AF0FE9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AF0FE9">
              <w:rPr>
                <w:rFonts w:eastAsia="Times New Roman"/>
                <w:noProof/>
                <w:sz w:val="22"/>
                <w:szCs w:val="22"/>
                <w:lang w:val="ru-RU"/>
              </w:rPr>
              <w:t>Сообщение об ошибке</w:t>
            </w:r>
          </w:p>
        </w:tc>
      </w:tr>
    </w:tbl>
    <w:p w14:paraId="4CA2B490" w14:textId="4CFBB67B" w:rsidR="004938C9" w:rsidRPr="004938C9" w:rsidRDefault="003E231F" w:rsidP="004938C9">
      <w:pPr>
        <w:pStyle w:val="4"/>
      </w:pPr>
      <w:bookmarkStart w:id="505" w:name="_Ref55246972"/>
      <w:bookmarkEnd w:id="500"/>
      <w:r w:rsidRPr="003E231F">
        <w:t>Получение событий от Витрины</w:t>
      </w:r>
    </w:p>
    <w:p w14:paraId="208B9457" w14:textId="567BD177" w:rsidR="004938C9" w:rsidRDefault="004938C9" w:rsidP="004938C9">
      <w:pPr>
        <w:pStyle w:val="5"/>
      </w:pPr>
      <w:r w:rsidRPr="004938C9">
        <w:t>Уведомление о событии на Витрине (топик – &lt;мнемоника Витрины&gt;.</w:t>
      </w:r>
      <w:r w:rsidRPr="00AC2FE4">
        <w:rPr>
          <w:noProof/>
          <w:lang w:val="en-US"/>
        </w:rPr>
        <w:t>scl</w:t>
      </w:r>
      <w:r w:rsidRPr="00AC2FE4">
        <w:rPr>
          <w:noProof/>
        </w:rPr>
        <w:t>.</w:t>
      </w:r>
      <w:r w:rsidRPr="00AC2FE4">
        <w:rPr>
          <w:noProof/>
          <w:lang w:val="en-US"/>
        </w:rPr>
        <w:t>signal</w:t>
      </w:r>
      <w:r w:rsidRPr="004938C9">
        <w:t>)</w:t>
      </w:r>
    </w:p>
    <w:tbl>
      <w:tblPr>
        <w:tblStyle w:val="ScrollTableNormal15"/>
        <w:tblW w:w="5002" w:type="pct"/>
        <w:tblInd w:w="-5" w:type="dxa"/>
        <w:tblLayout w:type="fixed"/>
        <w:tblLook w:val="0020" w:firstRow="1" w:lastRow="0" w:firstColumn="0" w:lastColumn="0" w:noHBand="0" w:noVBand="0"/>
      </w:tblPr>
      <w:tblGrid>
        <w:gridCol w:w="708"/>
        <w:gridCol w:w="1560"/>
        <w:gridCol w:w="924"/>
        <w:gridCol w:w="1769"/>
        <w:gridCol w:w="5238"/>
      </w:tblGrid>
      <w:tr w:rsidR="00A27091" w:rsidRPr="004938C9" w14:paraId="204CD905" w14:textId="77777777" w:rsidTr="00AC2F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 w:val="0"/>
        </w:trPr>
        <w:tc>
          <w:tcPr>
            <w:tcW w:w="0" w:type="pct"/>
            <w:gridSpan w:val="5"/>
            <w:shd w:val="clear" w:color="auto" w:fill="auto"/>
          </w:tcPr>
          <w:p w14:paraId="02264996" w14:textId="77777777" w:rsidR="00A27091" w:rsidRPr="00A27091" w:rsidRDefault="00A27091" w:rsidP="00A27091">
            <w:pPr>
              <w:ind w:firstLine="0"/>
              <w:rPr>
                <w:rFonts w:ascii="Courier New" w:eastAsia="Times New Roman" w:hAnsi="Courier New" w:cs="Courier New"/>
                <w:b w:val="0"/>
                <w:color w:val="262626" w:themeColor="text1" w:themeTint="D9"/>
                <w:sz w:val="18"/>
                <w:szCs w:val="18"/>
              </w:rPr>
            </w:pPr>
            <w:r w:rsidRPr="00A27091">
              <w:rPr>
                <w:rFonts w:ascii="Courier New" w:eastAsia="Times New Roman" w:hAnsi="Courier New" w:cs="Courier New"/>
                <w:b w:val="0"/>
                <w:color w:val="262626" w:themeColor="text1" w:themeTint="D9"/>
                <w:sz w:val="18"/>
                <w:szCs w:val="18"/>
              </w:rPr>
              <w:t>{</w:t>
            </w:r>
          </w:p>
          <w:p w14:paraId="11E1C136" w14:textId="77777777" w:rsidR="00A27091" w:rsidRPr="00A27091" w:rsidRDefault="00A27091" w:rsidP="00A27091">
            <w:pPr>
              <w:ind w:firstLine="0"/>
              <w:rPr>
                <w:rFonts w:ascii="Courier New" w:eastAsia="Times New Roman" w:hAnsi="Courier New" w:cs="Courier New"/>
                <w:b w:val="0"/>
                <w:color w:val="262626" w:themeColor="text1" w:themeTint="D9"/>
                <w:sz w:val="18"/>
                <w:szCs w:val="18"/>
              </w:rPr>
            </w:pPr>
            <w:r w:rsidRPr="00A27091">
              <w:rPr>
                <w:rFonts w:ascii="Courier New" w:eastAsia="Times New Roman" w:hAnsi="Courier New" w:cs="Courier New"/>
                <w:b w:val="0"/>
                <w:color w:val="262626" w:themeColor="text1" w:themeTint="D9"/>
                <w:sz w:val="18"/>
                <w:szCs w:val="18"/>
              </w:rPr>
              <w:t xml:space="preserve">    "eventSCL":</w:t>
            </w:r>
          </w:p>
          <w:p w14:paraId="1CBDE432" w14:textId="77777777" w:rsidR="00A27091" w:rsidRPr="00A27091" w:rsidRDefault="00A27091" w:rsidP="00A27091">
            <w:pPr>
              <w:ind w:firstLine="0"/>
              <w:rPr>
                <w:rFonts w:ascii="Courier New" w:eastAsia="Times New Roman" w:hAnsi="Courier New" w:cs="Courier New"/>
                <w:b w:val="0"/>
                <w:color w:val="262626" w:themeColor="text1" w:themeTint="D9"/>
                <w:sz w:val="18"/>
                <w:szCs w:val="18"/>
              </w:rPr>
            </w:pPr>
            <w:r w:rsidRPr="00A27091">
              <w:rPr>
                <w:rFonts w:ascii="Courier New" w:eastAsia="Times New Roman" w:hAnsi="Courier New" w:cs="Courier New"/>
                <w:b w:val="0"/>
                <w:color w:val="262626" w:themeColor="text1" w:themeTint="D9"/>
                <w:sz w:val="18"/>
                <w:szCs w:val="18"/>
              </w:rPr>
              <w:t xml:space="preserve">    {</w:t>
            </w:r>
          </w:p>
          <w:p w14:paraId="3BE80B21" w14:textId="77777777" w:rsidR="00A27091" w:rsidRPr="00A27091" w:rsidRDefault="00A27091" w:rsidP="00A27091">
            <w:pPr>
              <w:ind w:firstLine="0"/>
              <w:rPr>
                <w:rFonts w:ascii="Courier New" w:eastAsia="Times New Roman" w:hAnsi="Courier New" w:cs="Courier New"/>
                <w:b w:val="0"/>
                <w:color w:val="262626" w:themeColor="text1" w:themeTint="D9"/>
                <w:sz w:val="18"/>
                <w:szCs w:val="18"/>
              </w:rPr>
            </w:pPr>
            <w:r w:rsidRPr="00A27091">
              <w:rPr>
                <w:rFonts w:ascii="Courier New" w:eastAsia="Times New Roman" w:hAnsi="Courier New" w:cs="Courier New"/>
                <w:b w:val="0"/>
                <w:color w:val="262626" w:themeColor="text1" w:themeTint="D9"/>
                <w:sz w:val="18"/>
                <w:szCs w:val="18"/>
              </w:rPr>
              <w:t xml:space="preserve">        "requestId": UUID</w:t>
            </w:r>
          </w:p>
          <w:p w14:paraId="4FFFC4C2" w14:textId="77777777" w:rsidR="00A27091" w:rsidRPr="00A27091" w:rsidRDefault="00A27091" w:rsidP="00A27091">
            <w:pPr>
              <w:ind w:firstLine="0"/>
              <w:rPr>
                <w:rFonts w:ascii="Courier New" w:eastAsia="Times New Roman" w:hAnsi="Courier New" w:cs="Courier New"/>
                <w:b w:val="0"/>
                <w:color w:val="262626" w:themeColor="text1" w:themeTint="D9"/>
                <w:sz w:val="18"/>
                <w:szCs w:val="18"/>
              </w:rPr>
            </w:pPr>
            <w:r w:rsidRPr="00A27091">
              <w:rPr>
                <w:rFonts w:ascii="Courier New" w:eastAsia="Times New Roman" w:hAnsi="Courier New" w:cs="Courier New"/>
                <w:b w:val="0"/>
                <w:color w:val="262626" w:themeColor="text1" w:themeTint="D9"/>
                <w:sz w:val="18"/>
                <w:szCs w:val="18"/>
              </w:rPr>
              <w:t xml:space="preserve">        "timestampUTC": Int64</w:t>
            </w:r>
          </w:p>
          <w:p w14:paraId="222C232A" w14:textId="77777777" w:rsidR="00A27091" w:rsidRPr="00A27091" w:rsidRDefault="00A27091" w:rsidP="00A27091">
            <w:pPr>
              <w:ind w:firstLine="0"/>
              <w:rPr>
                <w:rFonts w:ascii="Courier New" w:eastAsia="Times New Roman" w:hAnsi="Courier New" w:cs="Courier New"/>
                <w:b w:val="0"/>
                <w:color w:val="262626" w:themeColor="text1" w:themeTint="D9"/>
                <w:sz w:val="18"/>
                <w:szCs w:val="18"/>
              </w:rPr>
            </w:pPr>
            <w:r w:rsidRPr="00A27091">
              <w:rPr>
                <w:rFonts w:ascii="Courier New" w:eastAsia="Times New Roman" w:hAnsi="Courier New" w:cs="Courier New"/>
                <w:b w:val="0"/>
                <w:color w:val="262626" w:themeColor="text1" w:themeTint="D9"/>
                <w:sz w:val="18"/>
                <w:szCs w:val="18"/>
              </w:rPr>
              <w:t xml:space="preserve">        "codeEvent": String</w:t>
            </w:r>
          </w:p>
          <w:p w14:paraId="124DD030" w14:textId="77777777" w:rsidR="00A27091" w:rsidRPr="00A27091" w:rsidRDefault="00A27091" w:rsidP="00A27091">
            <w:pPr>
              <w:ind w:firstLine="0"/>
              <w:rPr>
                <w:rFonts w:ascii="Courier New" w:eastAsia="Times New Roman" w:hAnsi="Courier New" w:cs="Courier New"/>
                <w:b w:val="0"/>
                <w:color w:val="262626" w:themeColor="text1" w:themeTint="D9"/>
                <w:sz w:val="18"/>
                <w:szCs w:val="18"/>
              </w:rPr>
            </w:pPr>
            <w:r w:rsidRPr="00A27091">
              <w:rPr>
                <w:rFonts w:ascii="Courier New" w:eastAsia="Times New Roman" w:hAnsi="Courier New" w:cs="Courier New"/>
                <w:b w:val="0"/>
                <w:color w:val="262626" w:themeColor="text1" w:themeTint="D9"/>
                <w:sz w:val="18"/>
                <w:szCs w:val="18"/>
              </w:rPr>
              <w:tab/>
            </w:r>
            <w:r w:rsidRPr="00A27091">
              <w:rPr>
                <w:rFonts w:ascii="Courier New" w:eastAsia="Times New Roman" w:hAnsi="Courier New" w:cs="Courier New"/>
                <w:b w:val="0"/>
                <w:color w:val="262626" w:themeColor="text1" w:themeTint="D9"/>
                <w:sz w:val="18"/>
                <w:szCs w:val="18"/>
              </w:rPr>
              <w:tab/>
              <w:t>"subRequestId": UUID</w:t>
            </w:r>
          </w:p>
          <w:p w14:paraId="4E387151" w14:textId="77777777" w:rsidR="00A27091" w:rsidRPr="00A27091" w:rsidRDefault="00A27091" w:rsidP="00A27091">
            <w:pPr>
              <w:ind w:firstLine="0"/>
              <w:rPr>
                <w:rFonts w:ascii="Courier New" w:eastAsia="Times New Roman" w:hAnsi="Courier New" w:cs="Courier New"/>
                <w:b w:val="0"/>
                <w:color w:val="262626" w:themeColor="text1" w:themeTint="D9"/>
                <w:sz w:val="18"/>
                <w:szCs w:val="18"/>
              </w:rPr>
            </w:pPr>
            <w:r w:rsidRPr="00A27091">
              <w:rPr>
                <w:rFonts w:ascii="Courier New" w:eastAsia="Times New Roman" w:hAnsi="Courier New" w:cs="Courier New"/>
                <w:b w:val="0"/>
                <w:color w:val="262626" w:themeColor="text1" w:themeTint="D9"/>
                <w:sz w:val="18"/>
                <w:szCs w:val="18"/>
              </w:rPr>
              <w:tab/>
            </w:r>
            <w:r w:rsidRPr="00A27091">
              <w:rPr>
                <w:rFonts w:ascii="Courier New" w:eastAsia="Times New Roman" w:hAnsi="Courier New" w:cs="Courier New"/>
                <w:b w:val="0"/>
                <w:color w:val="262626" w:themeColor="text1" w:themeTint="D9"/>
                <w:sz w:val="18"/>
                <w:szCs w:val="18"/>
              </w:rPr>
              <w:tab/>
              <w:t>"datamartId": String</w:t>
            </w:r>
          </w:p>
          <w:p w14:paraId="66600CE3" w14:textId="77777777" w:rsidR="00A27091" w:rsidRPr="00A27091" w:rsidRDefault="00A27091" w:rsidP="00A27091">
            <w:pPr>
              <w:ind w:firstLine="0"/>
              <w:rPr>
                <w:rFonts w:ascii="Courier New" w:eastAsia="Times New Roman" w:hAnsi="Courier New" w:cs="Courier New"/>
                <w:b w:val="0"/>
                <w:color w:val="262626" w:themeColor="text1" w:themeTint="D9"/>
                <w:sz w:val="18"/>
                <w:szCs w:val="18"/>
              </w:rPr>
            </w:pPr>
            <w:r w:rsidRPr="00A27091">
              <w:rPr>
                <w:rFonts w:ascii="Courier New" w:eastAsia="Times New Roman" w:hAnsi="Courier New" w:cs="Courier New"/>
                <w:b w:val="0"/>
                <w:color w:val="262626" w:themeColor="text1" w:themeTint="D9"/>
                <w:sz w:val="18"/>
                <w:szCs w:val="18"/>
              </w:rPr>
              <w:tab/>
            </w:r>
            <w:r w:rsidRPr="00A27091">
              <w:rPr>
                <w:rFonts w:ascii="Courier New" w:eastAsia="Times New Roman" w:hAnsi="Courier New" w:cs="Courier New"/>
                <w:b w:val="0"/>
                <w:color w:val="262626" w:themeColor="text1" w:themeTint="D9"/>
                <w:sz w:val="18"/>
                <w:szCs w:val="18"/>
              </w:rPr>
              <w:tab/>
              <w:t>"customerId": String</w:t>
            </w:r>
          </w:p>
          <w:p w14:paraId="0DDB3FDA" w14:textId="77777777" w:rsidR="00A27091" w:rsidRPr="00A27091" w:rsidRDefault="00A27091" w:rsidP="00A27091">
            <w:pPr>
              <w:ind w:firstLine="0"/>
              <w:rPr>
                <w:rFonts w:ascii="Courier New" w:eastAsia="Times New Roman" w:hAnsi="Courier New" w:cs="Courier New"/>
                <w:b w:val="0"/>
                <w:color w:val="262626" w:themeColor="text1" w:themeTint="D9"/>
                <w:sz w:val="18"/>
                <w:szCs w:val="18"/>
              </w:rPr>
            </w:pPr>
            <w:r w:rsidRPr="00A27091">
              <w:rPr>
                <w:rFonts w:ascii="Courier New" w:eastAsia="Times New Roman" w:hAnsi="Courier New" w:cs="Courier New"/>
                <w:b w:val="0"/>
                <w:color w:val="262626" w:themeColor="text1" w:themeTint="D9"/>
                <w:sz w:val="18"/>
                <w:szCs w:val="18"/>
              </w:rPr>
              <w:tab/>
            </w:r>
            <w:r w:rsidRPr="00A27091">
              <w:rPr>
                <w:rFonts w:ascii="Courier New" w:eastAsia="Times New Roman" w:hAnsi="Courier New" w:cs="Courier New"/>
                <w:b w:val="0"/>
                <w:color w:val="262626" w:themeColor="text1" w:themeTint="D9"/>
                <w:sz w:val="18"/>
                <w:szCs w:val="18"/>
              </w:rPr>
              <w:tab/>
              <w:t>"hasTableParams": Boolean</w:t>
            </w:r>
          </w:p>
          <w:p w14:paraId="2F2D4A70" w14:textId="77777777" w:rsidR="00A27091" w:rsidRPr="00A27091" w:rsidRDefault="00A27091" w:rsidP="00A27091">
            <w:pPr>
              <w:ind w:firstLine="0"/>
              <w:rPr>
                <w:rFonts w:ascii="Courier New" w:eastAsia="Times New Roman" w:hAnsi="Courier New" w:cs="Courier New"/>
                <w:b w:val="0"/>
                <w:color w:val="262626" w:themeColor="text1" w:themeTint="D9"/>
                <w:sz w:val="18"/>
                <w:szCs w:val="18"/>
              </w:rPr>
            </w:pPr>
            <w:r w:rsidRPr="00A27091">
              <w:rPr>
                <w:rFonts w:ascii="Courier New" w:eastAsia="Times New Roman" w:hAnsi="Courier New" w:cs="Courier New"/>
                <w:b w:val="0"/>
                <w:color w:val="262626" w:themeColor="text1" w:themeTint="D9"/>
                <w:sz w:val="18"/>
                <w:szCs w:val="18"/>
              </w:rPr>
              <w:t xml:space="preserve">    }</w:t>
            </w:r>
          </w:p>
          <w:p w14:paraId="418B83D2" w14:textId="778D8606" w:rsidR="00A27091" w:rsidRPr="00A27091" w:rsidRDefault="00A27091" w:rsidP="00AC2FE4">
            <w:pPr>
              <w:ind w:firstLine="0"/>
              <w:rPr>
                <w:rFonts w:eastAsia="Times New Roman" w:cs="Times New Roman"/>
                <w:b w:val="0"/>
                <w:sz w:val="22"/>
                <w:szCs w:val="22"/>
                <w:lang w:val="ru-RU"/>
              </w:rPr>
            </w:pPr>
            <w:r w:rsidRPr="00A27091">
              <w:rPr>
                <w:rFonts w:ascii="Courier New" w:eastAsia="Times New Roman" w:hAnsi="Courier New" w:cs="Courier New"/>
                <w:b w:val="0"/>
                <w:color w:val="262626" w:themeColor="text1" w:themeTint="D9"/>
                <w:sz w:val="18"/>
                <w:szCs w:val="18"/>
              </w:rPr>
              <w:t>}</w:t>
            </w:r>
          </w:p>
        </w:tc>
      </w:tr>
      <w:tr w:rsidR="00564286" w:rsidRPr="004938C9" w14:paraId="089F1F28" w14:textId="77777777" w:rsidTr="00564286">
        <w:tc>
          <w:tcPr>
            <w:tcW w:w="347" w:type="pct"/>
          </w:tcPr>
          <w:p w14:paraId="633A0B01" w14:textId="77777777" w:rsidR="004938C9" w:rsidRPr="00AC2FE4" w:rsidRDefault="004938C9" w:rsidP="00AC2FE4">
            <w:pPr>
              <w:ind w:firstLine="0"/>
              <w:jc w:val="center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AC2FE4">
              <w:rPr>
                <w:rFonts w:eastAsia="Times New Roman" w:cs="Times New Roman"/>
                <w:sz w:val="22"/>
                <w:szCs w:val="22"/>
                <w:lang w:val="ru-RU"/>
              </w:rPr>
              <w:t>Код</w:t>
            </w:r>
          </w:p>
        </w:tc>
        <w:tc>
          <w:tcPr>
            <w:tcW w:w="765" w:type="pct"/>
          </w:tcPr>
          <w:p w14:paraId="44C50F63" w14:textId="77777777" w:rsidR="004938C9" w:rsidRPr="00AC2FE4" w:rsidRDefault="004938C9" w:rsidP="00AC2FE4">
            <w:pPr>
              <w:ind w:firstLine="0"/>
              <w:jc w:val="center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AC2FE4">
              <w:rPr>
                <w:rFonts w:eastAsia="Times New Roman" w:cs="Times New Roman"/>
                <w:sz w:val="22"/>
                <w:szCs w:val="22"/>
                <w:lang w:val="ru-RU"/>
              </w:rPr>
              <w:t>Атрибут</w:t>
            </w:r>
          </w:p>
        </w:tc>
        <w:tc>
          <w:tcPr>
            <w:tcW w:w="453" w:type="pct"/>
          </w:tcPr>
          <w:p w14:paraId="56EC23A1" w14:textId="77777777" w:rsidR="004938C9" w:rsidRPr="00AC2FE4" w:rsidRDefault="004938C9" w:rsidP="00AC2FE4">
            <w:pPr>
              <w:ind w:firstLine="0"/>
              <w:jc w:val="center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AC2FE4">
              <w:rPr>
                <w:rFonts w:eastAsia="Times New Roman" w:cs="Times New Roman"/>
                <w:sz w:val="22"/>
                <w:szCs w:val="22"/>
                <w:lang w:val="ru-RU"/>
              </w:rPr>
              <w:t>Тип</w:t>
            </w:r>
          </w:p>
        </w:tc>
        <w:tc>
          <w:tcPr>
            <w:tcW w:w="867" w:type="pct"/>
          </w:tcPr>
          <w:p w14:paraId="3C1FA916" w14:textId="77777777" w:rsidR="004938C9" w:rsidRPr="00AC2FE4" w:rsidRDefault="004938C9" w:rsidP="00AC2FE4">
            <w:pPr>
              <w:ind w:firstLine="0"/>
              <w:jc w:val="center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AC2FE4">
              <w:rPr>
                <w:rFonts w:eastAsia="Times New Roman" w:cs="Times New Roman"/>
                <w:sz w:val="22"/>
                <w:szCs w:val="22"/>
                <w:lang w:val="ru-RU"/>
              </w:rPr>
              <w:t>Обязательность</w:t>
            </w:r>
          </w:p>
        </w:tc>
        <w:tc>
          <w:tcPr>
            <w:tcW w:w="2568" w:type="pct"/>
          </w:tcPr>
          <w:p w14:paraId="25A6836A" w14:textId="77777777" w:rsidR="004938C9" w:rsidRPr="00AC2FE4" w:rsidRDefault="004938C9" w:rsidP="00AC2FE4">
            <w:pPr>
              <w:ind w:firstLine="0"/>
              <w:jc w:val="center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AC2FE4">
              <w:rPr>
                <w:rFonts w:eastAsia="Times New Roman" w:cs="Times New Roman"/>
                <w:sz w:val="22"/>
                <w:szCs w:val="22"/>
                <w:lang w:val="ru-RU"/>
              </w:rPr>
              <w:t>Описание</w:t>
            </w:r>
          </w:p>
        </w:tc>
      </w:tr>
      <w:tr w:rsidR="004938C9" w:rsidRPr="007B11EF" w14:paraId="316EC1AC" w14:textId="77777777" w:rsidTr="00AC2FE4">
        <w:tc>
          <w:tcPr>
            <w:tcW w:w="347" w:type="pct"/>
          </w:tcPr>
          <w:p w14:paraId="72C6DBEF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C2FE4">
              <w:rPr>
                <w:rFonts w:eastAsia="Times New Roman" w:cs="Times New Roman"/>
                <w:sz w:val="22"/>
                <w:szCs w:val="22"/>
              </w:rPr>
              <w:t>А-1</w:t>
            </w:r>
          </w:p>
        </w:tc>
        <w:tc>
          <w:tcPr>
            <w:tcW w:w="765" w:type="pct"/>
          </w:tcPr>
          <w:p w14:paraId="51F055B0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noProof/>
                <w:sz w:val="22"/>
                <w:szCs w:val="22"/>
              </w:rPr>
            </w:pPr>
            <w:r w:rsidRPr="00AC2FE4">
              <w:rPr>
                <w:rFonts w:eastAsia="Times New Roman" w:cs="Times New Roman"/>
                <w:noProof/>
                <w:sz w:val="22"/>
                <w:szCs w:val="22"/>
              </w:rPr>
              <w:t>eventSCL</w:t>
            </w:r>
          </w:p>
        </w:tc>
        <w:tc>
          <w:tcPr>
            <w:tcW w:w="453" w:type="pct"/>
          </w:tcPr>
          <w:p w14:paraId="0C141DC7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C2FE4">
              <w:rPr>
                <w:rFonts w:eastAsia="Times New Roman" w:cs="Times New Roman"/>
                <w:color w:val="172B4D"/>
                <w:sz w:val="22"/>
                <w:szCs w:val="22"/>
              </w:rPr>
              <w:t>object</w:t>
            </w:r>
          </w:p>
        </w:tc>
        <w:tc>
          <w:tcPr>
            <w:tcW w:w="867" w:type="pct"/>
          </w:tcPr>
          <w:p w14:paraId="7AC710CA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AC2FE4">
              <w:rPr>
                <w:rFonts w:eastAsia="Times New Roman"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2568" w:type="pct"/>
          </w:tcPr>
          <w:p w14:paraId="41DC09BF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AC2FE4">
              <w:rPr>
                <w:rFonts w:eastAsia="Times New Roman" w:cs="Times New Roman"/>
                <w:sz w:val="22"/>
                <w:szCs w:val="22"/>
                <w:lang w:val="ru-RU"/>
              </w:rPr>
              <w:t>Событие Витрины для передачи в СЦЛ</w:t>
            </w:r>
          </w:p>
        </w:tc>
      </w:tr>
      <w:tr w:rsidR="004938C9" w:rsidRPr="007B11EF" w14:paraId="0C2A4C08" w14:textId="77777777" w:rsidTr="00AC2FE4">
        <w:tc>
          <w:tcPr>
            <w:tcW w:w="347" w:type="pct"/>
          </w:tcPr>
          <w:p w14:paraId="0108C2CC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C2FE4">
              <w:rPr>
                <w:rFonts w:eastAsia="Times New Roman" w:cs="Times New Roman"/>
                <w:sz w:val="22"/>
                <w:szCs w:val="22"/>
              </w:rPr>
              <w:t>А-1.1</w:t>
            </w:r>
          </w:p>
        </w:tc>
        <w:tc>
          <w:tcPr>
            <w:tcW w:w="765" w:type="pct"/>
          </w:tcPr>
          <w:p w14:paraId="4825C162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noProof/>
                <w:sz w:val="22"/>
                <w:szCs w:val="22"/>
              </w:rPr>
            </w:pPr>
            <w:r w:rsidRPr="00AC2FE4">
              <w:rPr>
                <w:rFonts w:eastAsia="Times New Roman" w:cs="Times New Roman"/>
                <w:noProof/>
                <w:sz w:val="22"/>
                <w:szCs w:val="22"/>
              </w:rPr>
              <w:t>requestId</w:t>
            </w:r>
          </w:p>
        </w:tc>
        <w:tc>
          <w:tcPr>
            <w:tcW w:w="453" w:type="pct"/>
          </w:tcPr>
          <w:p w14:paraId="6B78AC0F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C2FE4">
              <w:rPr>
                <w:rFonts w:eastAsia="Times New Roman" w:cs="Times New Roman"/>
                <w:sz w:val="22"/>
                <w:szCs w:val="22"/>
              </w:rPr>
              <w:t>string (UUID)</w:t>
            </w:r>
          </w:p>
        </w:tc>
        <w:tc>
          <w:tcPr>
            <w:tcW w:w="867" w:type="pct"/>
          </w:tcPr>
          <w:p w14:paraId="0F6DB07E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AC2FE4">
              <w:rPr>
                <w:rFonts w:eastAsia="Times New Roman"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2568" w:type="pct"/>
          </w:tcPr>
          <w:p w14:paraId="7E187AC1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AC2FE4">
              <w:rPr>
                <w:rFonts w:eastAsia="Times New Roman" w:cs="Times New Roman"/>
                <w:sz w:val="22"/>
                <w:szCs w:val="22"/>
                <w:lang w:val="ru-RU"/>
              </w:rPr>
              <w:t>Уникальный идентификатор исходного запроса Потребителя</w:t>
            </w:r>
          </w:p>
        </w:tc>
      </w:tr>
      <w:tr w:rsidR="004938C9" w:rsidRPr="004938C9" w14:paraId="15951A00" w14:textId="77777777" w:rsidTr="00AC2FE4">
        <w:tc>
          <w:tcPr>
            <w:tcW w:w="347" w:type="pct"/>
          </w:tcPr>
          <w:p w14:paraId="4DB38395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C2FE4">
              <w:rPr>
                <w:rFonts w:eastAsia="Times New Roman" w:cs="Times New Roman"/>
                <w:sz w:val="22"/>
                <w:szCs w:val="22"/>
              </w:rPr>
              <w:t>А-1.2</w:t>
            </w:r>
          </w:p>
        </w:tc>
        <w:tc>
          <w:tcPr>
            <w:tcW w:w="765" w:type="pct"/>
          </w:tcPr>
          <w:p w14:paraId="7ACBB933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noProof/>
                <w:sz w:val="22"/>
                <w:szCs w:val="22"/>
              </w:rPr>
            </w:pPr>
            <w:r w:rsidRPr="00AC2FE4">
              <w:rPr>
                <w:rFonts w:eastAsia="Times New Roman" w:cs="Times New Roman"/>
                <w:noProof/>
                <w:sz w:val="22"/>
                <w:szCs w:val="22"/>
              </w:rPr>
              <w:t>timestampUTC</w:t>
            </w:r>
          </w:p>
        </w:tc>
        <w:tc>
          <w:tcPr>
            <w:tcW w:w="453" w:type="pct"/>
          </w:tcPr>
          <w:p w14:paraId="748CE411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C2FE4">
              <w:rPr>
                <w:rFonts w:eastAsia="Times New Roman" w:cs="Times New Roman"/>
                <w:sz w:val="22"/>
                <w:szCs w:val="22"/>
              </w:rPr>
              <w:t>integer (int64)</w:t>
            </w:r>
          </w:p>
        </w:tc>
        <w:tc>
          <w:tcPr>
            <w:tcW w:w="867" w:type="pct"/>
          </w:tcPr>
          <w:p w14:paraId="5C165AD5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AC2FE4">
              <w:rPr>
                <w:rFonts w:eastAsia="Times New Roman"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2568" w:type="pct"/>
          </w:tcPr>
          <w:p w14:paraId="60A7848E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AC2FE4">
              <w:rPr>
                <w:rFonts w:eastAsia="Times New Roman" w:cs="Times New Roman"/>
                <w:sz w:val="22"/>
                <w:szCs w:val="22"/>
                <w:lang w:val="ru-RU"/>
              </w:rPr>
              <w:t>Таймштамп события, миллисекунды</w:t>
            </w:r>
          </w:p>
        </w:tc>
      </w:tr>
      <w:tr w:rsidR="004938C9" w:rsidRPr="004938C9" w14:paraId="3A5D7963" w14:textId="77777777" w:rsidTr="00AC2FE4">
        <w:tc>
          <w:tcPr>
            <w:tcW w:w="347" w:type="pct"/>
          </w:tcPr>
          <w:p w14:paraId="14132062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C2FE4">
              <w:rPr>
                <w:rFonts w:eastAsia="Times New Roman" w:cs="Times New Roman"/>
                <w:sz w:val="22"/>
                <w:szCs w:val="22"/>
              </w:rPr>
              <w:t>А-1.3</w:t>
            </w:r>
          </w:p>
        </w:tc>
        <w:tc>
          <w:tcPr>
            <w:tcW w:w="765" w:type="pct"/>
          </w:tcPr>
          <w:p w14:paraId="3CCE13C9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noProof/>
                <w:sz w:val="22"/>
                <w:szCs w:val="22"/>
              </w:rPr>
            </w:pPr>
            <w:r w:rsidRPr="00AC2FE4">
              <w:rPr>
                <w:rFonts w:eastAsia="Times New Roman" w:cs="Times New Roman"/>
                <w:noProof/>
                <w:sz w:val="22"/>
                <w:szCs w:val="22"/>
              </w:rPr>
              <w:t>codeEvent</w:t>
            </w:r>
          </w:p>
        </w:tc>
        <w:tc>
          <w:tcPr>
            <w:tcW w:w="453" w:type="pct"/>
          </w:tcPr>
          <w:p w14:paraId="48D9EB19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C2FE4">
              <w:rPr>
                <w:rFonts w:eastAsia="Times New Roman" w:cs="Times New Roman"/>
                <w:sz w:val="22"/>
                <w:szCs w:val="22"/>
              </w:rPr>
              <w:t>string</w:t>
            </w:r>
          </w:p>
        </w:tc>
        <w:tc>
          <w:tcPr>
            <w:tcW w:w="867" w:type="pct"/>
          </w:tcPr>
          <w:p w14:paraId="6B1CF931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AC2FE4">
              <w:rPr>
                <w:rFonts w:eastAsia="Times New Roman"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2568" w:type="pct"/>
          </w:tcPr>
          <w:p w14:paraId="5190C835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AC2FE4">
              <w:rPr>
                <w:rFonts w:eastAsia="Times New Roman" w:cs="Times New Roman"/>
                <w:sz w:val="22"/>
                <w:szCs w:val="22"/>
                <w:lang w:val="ru-RU"/>
              </w:rPr>
              <w:t>Идентификатор типа события (11015...11021)</w:t>
            </w:r>
          </w:p>
        </w:tc>
      </w:tr>
      <w:tr w:rsidR="004938C9" w:rsidRPr="004938C9" w14:paraId="1ABDD291" w14:textId="77777777" w:rsidTr="00AC2FE4">
        <w:tc>
          <w:tcPr>
            <w:tcW w:w="347" w:type="pct"/>
          </w:tcPr>
          <w:p w14:paraId="2F06A687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C2FE4">
              <w:rPr>
                <w:rFonts w:eastAsia="Times New Roman" w:cs="Times New Roman"/>
                <w:sz w:val="22"/>
                <w:szCs w:val="22"/>
              </w:rPr>
              <w:t>А-1.4</w:t>
            </w:r>
          </w:p>
        </w:tc>
        <w:tc>
          <w:tcPr>
            <w:tcW w:w="765" w:type="pct"/>
          </w:tcPr>
          <w:p w14:paraId="2D2F6189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noProof/>
                <w:sz w:val="22"/>
                <w:szCs w:val="22"/>
              </w:rPr>
            </w:pPr>
            <w:r w:rsidRPr="00AC2FE4">
              <w:rPr>
                <w:rFonts w:eastAsia="Times New Roman" w:cs="Times New Roman"/>
                <w:noProof/>
                <w:sz w:val="22"/>
                <w:szCs w:val="22"/>
              </w:rPr>
              <w:t>subRequestId</w:t>
            </w:r>
          </w:p>
        </w:tc>
        <w:tc>
          <w:tcPr>
            <w:tcW w:w="453" w:type="pct"/>
          </w:tcPr>
          <w:p w14:paraId="0DBD8C1B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C2FE4">
              <w:rPr>
                <w:rFonts w:eastAsia="Times New Roman" w:cs="Times New Roman"/>
                <w:sz w:val="22"/>
                <w:szCs w:val="22"/>
              </w:rPr>
              <w:t>string (UUID)</w:t>
            </w:r>
          </w:p>
        </w:tc>
        <w:tc>
          <w:tcPr>
            <w:tcW w:w="867" w:type="pct"/>
          </w:tcPr>
          <w:p w14:paraId="3BB4984A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AC2FE4">
              <w:rPr>
                <w:rFonts w:eastAsia="Times New Roman" w:cs="Times New Roman"/>
                <w:sz w:val="22"/>
                <w:szCs w:val="22"/>
                <w:lang w:val="ru-RU"/>
              </w:rPr>
              <w:t>Нет</w:t>
            </w:r>
          </w:p>
        </w:tc>
        <w:tc>
          <w:tcPr>
            <w:tcW w:w="2568" w:type="pct"/>
          </w:tcPr>
          <w:p w14:paraId="1A43165E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AC2FE4">
              <w:rPr>
                <w:rFonts w:eastAsia="Times New Roman" w:cs="Times New Roman"/>
                <w:sz w:val="22"/>
                <w:szCs w:val="22"/>
                <w:lang w:val="ru-RU"/>
              </w:rPr>
              <w:t>Уникальный идентификатор подзапроса</w:t>
            </w:r>
          </w:p>
        </w:tc>
      </w:tr>
      <w:tr w:rsidR="004938C9" w:rsidRPr="007B11EF" w14:paraId="65CF6D9F" w14:textId="77777777" w:rsidTr="00AC2FE4">
        <w:tc>
          <w:tcPr>
            <w:tcW w:w="347" w:type="pct"/>
          </w:tcPr>
          <w:p w14:paraId="7F43C3E9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C2FE4">
              <w:rPr>
                <w:rFonts w:eastAsia="Times New Roman" w:cs="Times New Roman"/>
                <w:sz w:val="22"/>
                <w:szCs w:val="22"/>
              </w:rPr>
              <w:t>А-1.5</w:t>
            </w:r>
          </w:p>
        </w:tc>
        <w:tc>
          <w:tcPr>
            <w:tcW w:w="765" w:type="pct"/>
          </w:tcPr>
          <w:p w14:paraId="65BFCD89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noProof/>
                <w:sz w:val="22"/>
                <w:szCs w:val="22"/>
              </w:rPr>
            </w:pPr>
            <w:r w:rsidRPr="00AC2FE4">
              <w:rPr>
                <w:rFonts w:eastAsia="Times New Roman" w:cs="Times New Roman"/>
                <w:noProof/>
                <w:sz w:val="22"/>
                <w:szCs w:val="22"/>
              </w:rPr>
              <w:t>queryRequestId</w:t>
            </w:r>
          </w:p>
        </w:tc>
        <w:tc>
          <w:tcPr>
            <w:tcW w:w="453" w:type="pct"/>
          </w:tcPr>
          <w:p w14:paraId="0A3CDF68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C2FE4">
              <w:rPr>
                <w:rFonts w:eastAsia="Times New Roman" w:cs="Times New Roman"/>
                <w:sz w:val="22"/>
                <w:szCs w:val="22"/>
              </w:rPr>
              <w:t>string (UUID)</w:t>
            </w:r>
          </w:p>
        </w:tc>
        <w:tc>
          <w:tcPr>
            <w:tcW w:w="867" w:type="pct"/>
          </w:tcPr>
          <w:p w14:paraId="5C535C11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AC2FE4">
              <w:rPr>
                <w:rFonts w:eastAsia="Times New Roman" w:cs="Times New Roman"/>
                <w:sz w:val="22"/>
                <w:szCs w:val="22"/>
                <w:lang w:val="ru-RU"/>
              </w:rPr>
              <w:t>Нет</w:t>
            </w:r>
          </w:p>
        </w:tc>
        <w:tc>
          <w:tcPr>
            <w:tcW w:w="2568" w:type="pct"/>
          </w:tcPr>
          <w:p w14:paraId="04FFD65D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AC2FE4">
              <w:rPr>
                <w:rFonts w:eastAsia="Times New Roman" w:cs="Times New Roman"/>
                <w:noProof/>
                <w:sz w:val="22"/>
                <w:szCs w:val="22"/>
              </w:rPr>
              <w:t>requestId</w:t>
            </w:r>
            <w:r w:rsidRPr="00AC2FE4">
              <w:rPr>
                <w:rFonts w:eastAsia="Times New Roman" w:cs="Times New Roman"/>
                <w:sz w:val="22"/>
                <w:szCs w:val="22"/>
                <w:lang w:val="ru-RU"/>
              </w:rPr>
              <w:t xml:space="preserve"> родительского запроса, к которому относится данный запрос BLOB по ссылке</w:t>
            </w:r>
          </w:p>
        </w:tc>
      </w:tr>
      <w:tr w:rsidR="004938C9" w:rsidRPr="004938C9" w14:paraId="5C48D146" w14:textId="77777777" w:rsidTr="00AC2FE4">
        <w:tc>
          <w:tcPr>
            <w:tcW w:w="347" w:type="pct"/>
          </w:tcPr>
          <w:p w14:paraId="61AD63AC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C2FE4">
              <w:rPr>
                <w:rFonts w:eastAsia="Times New Roman" w:cs="Times New Roman"/>
                <w:sz w:val="22"/>
                <w:szCs w:val="22"/>
              </w:rPr>
              <w:t>А-1.6</w:t>
            </w:r>
          </w:p>
        </w:tc>
        <w:tc>
          <w:tcPr>
            <w:tcW w:w="765" w:type="pct"/>
          </w:tcPr>
          <w:p w14:paraId="53D5A170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noProof/>
                <w:sz w:val="22"/>
                <w:szCs w:val="22"/>
              </w:rPr>
            </w:pPr>
            <w:r w:rsidRPr="00AC2FE4">
              <w:rPr>
                <w:rFonts w:eastAsia="Times New Roman" w:cs="Times New Roman"/>
                <w:noProof/>
                <w:sz w:val="22"/>
                <w:szCs w:val="22"/>
              </w:rPr>
              <w:t>datamartId</w:t>
            </w:r>
          </w:p>
        </w:tc>
        <w:tc>
          <w:tcPr>
            <w:tcW w:w="453" w:type="pct"/>
          </w:tcPr>
          <w:p w14:paraId="459F2B5D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C2FE4">
              <w:rPr>
                <w:rFonts w:eastAsia="Times New Roman" w:cs="Times New Roman"/>
                <w:sz w:val="22"/>
                <w:szCs w:val="22"/>
              </w:rPr>
              <w:t>string</w:t>
            </w:r>
          </w:p>
        </w:tc>
        <w:tc>
          <w:tcPr>
            <w:tcW w:w="867" w:type="pct"/>
          </w:tcPr>
          <w:p w14:paraId="064F7B49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AC2FE4">
              <w:rPr>
                <w:rFonts w:eastAsia="Times New Roman" w:cs="Times New Roman"/>
                <w:sz w:val="22"/>
                <w:szCs w:val="22"/>
                <w:lang w:val="ru-RU"/>
              </w:rPr>
              <w:t>Нет</w:t>
            </w:r>
          </w:p>
        </w:tc>
        <w:tc>
          <w:tcPr>
            <w:tcW w:w="2568" w:type="pct"/>
          </w:tcPr>
          <w:p w14:paraId="32395399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AC2FE4">
              <w:rPr>
                <w:rFonts w:eastAsia="Times New Roman" w:cs="Times New Roman"/>
                <w:sz w:val="22"/>
                <w:szCs w:val="22"/>
                <w:lang w:val="ru-RU"/>
              </w:rPr>
              <w:t>Мнемоника Витрины данных</w:t>
            </w:r>
          </w:p>
        </w:tc>
      </w:tr>
      <w:tr w:rsidR="004938C9" w:rsidRPr="004938C9" w14:paraId="583E14B5" w14:textId="77777777" w:rsidTr="00AC2FE4">
        <w:tc>
          <w:tcPr>
            <w:tcW w:w="347" w:type="pct"/>
          </w:tcPr>
          <w:p w14:paraId="70914936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C2FE4">
              <w:rPr>
                <w:rFonts w:eastAsia="Times New Roman" w:cs="Times New Roman"/>
                <w:sz w:val="22"/>
                <w:szCs w:val="22"/>
              </w:rPr>
              <w:t>А-1.7</w:t>
            </w:r>
          </w:p>
        </w:tc>
        <w:tc>
          <w:tcPr>
            <w:tcW w:w="765" w:type="pct"/>
          </w:tcPr>
          <w:p w14:paraId="10B29435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noProof/>
                <w:sz w:val="22"/>
                <w:szCs w:val="22"/>
              </w:rPr>
            </w:pPr>
            <w:r w:rsidRPr="00AC2FE4">
              <w:rPr>
                <w:rFonts w:eastAsia="Times New Roman" w:cs="Times New Roman"/>
                <w:noProof/>
                <w:sz w:val="22"/>
                <w:szCs w:val="22"/>
              </w:rPr>
              <w:t>customerId</w:t>
            </w:r>
          </w:p>
        </w:tc>
        <w:tc>
          <w:tcPr>
            <w:tcW w:w="453" w:type="pct"/>
          </w:tcPr>
          <w:p w14:paraId="2DEC64D6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C2FE4">
              <w:rPr>
                <w:rFonts w:eastAsia="Times New Roman" w:cs="Times New Roman"/>
                <w:sz w:val="22"/>
                <w:szCs w:val="22"/>
              </w:rPr>
              <w:t>string</w:t>
            </w:r>
          </w:p>
        </w:tc>
        <w:tc>
          <w:tcPr>
            <w:tcW w:w="867" w:type="pct"/>
          </w:tcPr>
          <w:p w14:paraId="60E52654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AC2FE4">
              <w:rPr>
                <w:rFonts w:eastAsia="Times New Roman" w:cs="Times New Roman"/>
                <w:sz w:val="22"/>
                <w:szCs w:val="22"/>
                <w:lang w:val="ru-RU"/>
              </w:rPr>
              <w:t>Нет</w:t>
            </w:r>
          </w:p>
        </w:tc>
        <w:tc>
          <w:tcPr>
            <w:tcW w:w="2568" w:type="pct"/>
          </w:tcPr>
          <w:p w14:paraId="51FC5462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AC2FE4">
              <w:rPr>
                <w:rFonts w:eastAsia="Times New Roman" w:cs="Times New Roman"/>
                <w:sz w:val="22"/>
                <w:szCs w:val="22"/>
                <w:lang w:val="ru-RU"/>
              </w:rPr>
              <w:t>Мнемоника ИС Потребителя</w:t>
            </w:r>
          </w:p>
        </w:tc>
      </w:tr>
      <w:tr w:rsidR="004938C9" w:rsidRPr="004938C9" w14:paraId="4DA66127" w14:textId="77777777" w:rsidTr="00AC2FE4">
        <w:tc>
          <w:tcPr>
            <w:tcW w:w="347" w:type="pct"/>
          </w:tcPr>
          <w:p w14:paraId="60AD4D2D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C2FE4">
              <w:rPr>
                <w:rFonts w:eastAsia="Times New Roman" w:cs="Times New Roman"/>
                <w:sz w:val="22"/>
                <w:szCs w:val="22"/>
              </w:rPr>
              <w:t>А-1.8</w:t>
            </w:r>
          </w:p>
        </w:tc>
        <w:tc>
          <w:tcPr>
            <w:tcW w:w="765" w:type="pct"/>
          </w:tcPr>
          <w:p w14:paraId="7376A6FD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noProof/>
                <w:sz w:val="22"/>
                <w:szCs w:val="22"/>
              </w:rPr>
            </w:pPr>
            <w:r w:rsidRPr="00AC2FE4">
              <w:rPr>
                <w:rFonts w:eastAsia="Times New Roman" w:cs="Times New Roman"/>
                <w:noProof/>
                <w:sz w:val="22"/>
                <w:szCs w:val="22"/>
              </w:rPr>
              <w:t>isForEstimation</w:t>
            </w:r>
          </w:p>
        </w:tc>
        <w:tc>
          <w:tcPr>
            <w:tcW w:w="453" w:type="pct"/>
          </w:tcPr>
          <w:p w14:paraId="29F12A7A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noProof/>
                <w:sz w:val="22"/>
                <w:szCs w:val="22"/>
              </w:rPr>
            </w:pPr>
            <w:r w:rsidRPr="00AC2FE4">
              <w:rPr>
                <w:rFonts w:eastAsia="Times New Roman" w:cs="Times New Roman"/>
                <w:noProof/>
                <w:sz w:val="22"/>
                <w:szCs w:val="22"/>
              </w:rPr>
              <w:t>boolean</w:t>
            </w:r>
          </w:p>
        </w:tc>
        <w:tc>
          <w:tcPr>
            <w:tcW w:w="867" w:type="pct"/>
          </w:tcPr>
          <w:p w14:paraId="23F759D2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AC2FE4">
              <w:rPr>
                <w:rFonts w:eastAsia="Times New Roman" w:cs="Times New Roman"/>
                <w:sz w:val="22"/>
                <w:szCs w:val="22"/>
                <w:lang w:val="ru-RU"/>
              </w:rPr>
              <w:t>Нет</w:t>
            </w:r>
          </w:p>
        </w:tc>
        <w:tc>
          <w:tcPr>
            <w:tcW w:w="2568" w:type="pct"/>
          </w:tcPr>
          <w:p w14:paraId="633D9C69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AC2FE4">
              <w:rPr>
                <w:rFonts w:eastAsia="Times New Roman" w:cs="Times New Roman"/>
                <w:sz w:val="22"/>
                <w:szCs w:val="22"/>
                <w:lang w:val="ru-RU"/>
              </w:rPr>
              <w:t>Признак исполнения "требуется оценка"</w:t>
            </w:r>
          </w:p>
        </w:tc>
      </w:tr>
      <w:tr w:rsidR="004938C9" w:rsidRPr="004938C9" w14:paraId="2EC1768B" w14:textId="77777777" w:rsidTr="00AC2FE4">
        <w:tc>
          <w:tcPr>
            <w:tcW w:w="347" w:type="pct"/>
          </w:tcPr>
          <w:p w14:paraId="02E9FC6C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C2FE4">
              <w:rPr>
                <w:rFonts w:eastAsia="Times New Roman" w:cs="Times New Roman"/>
                <w:sz w:val="22"/>
                <w:szCs w:val="22"/>
              </w:rPr>
              <w:t>А-1.9</w:t>
            </w:r>
          </w:p>
        </w:tc>
        <w:tc>
          <w:tcPr>
            <w:tcW w:w="765" w:type="pct"/>
          </w:tcPr>
          <w:p w14:paraId="65857A3F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noProof/>
                <w:sz w:val="22"/>
                <w:szCs w:val="22"/>
              </w:rPr>
            </w:pPr>
            <w:r w:rsidRPr="00AC2FE4">
              <w:rPr>
                <w:rFonts w:eastAsia="Times New Roman" w:cs="Times New Roman"/>
                <w:noProof/>
                <w:sz w:val="22"/>
                <w:szCs w:val="22"/>
              </w:rPr>
              <w:t>reportMnemonic</w:t>
            </w:r>
          </w:p>
        </w:tc>
        <w:tc>
          <w:tcPr>
            <w:tcW w:w="453" w:type="pct"/>
          </w:tcPr>
          <w:p w14:paraId="4CAFB9E0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C2FE4">
              <w:rPr>
                <w:rFonts w:eastAsia="Times New Roman" w:cs="Times New Roman"/>
                <w:sz w:val="22"/>
                <w:szCs w:val="22"/>
              </w:rPr>
              <w:t>string</w:t>
            </w:r>
          </w:p>
        </w:tc>
        <w:tc>
          <w:tcPr>
            <w:tcW w:w="867" w:type="pct"/>
          </w:tcPr>
          <w:p w14:paraId="0C7AA1F1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AC2FE4">
              <w:rPr>
                <w:rFonts w:eastAsia="Times New Roman" w:cs="Times New Roman"/>
                <w:sz w:val="22"/>
                <w:szCs w:val="22"/>
                <w:lang w:val="ru-RU"/>
              </w:rPr>
              <w:t>Нет</w:t>
            </w:r>
          </w:p>
        </w:tc>
        <w:tc>
          <w:tcPr>
            <w:tcW w:w="2568" w:type="pct"/>
          </w:tcPr>
          <w:p w14:paraId="57A34CAD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AC2FE4">
              <w:rPr>
                <w:rFonts w:eastAsia="Times New Roman" w:cs="Times New Roman"/>
                <w:sz w:val="22"/>
                <w:szCs w:val="22"/>
                <w:lang w:val="ru-RU"/>
              </w:rPr>
              <w:t>Мнемоника печатной формы</w:t>
            </w:r>
          </w:p>
        </w:tc>
      </w:tr>
      <w:tr w:rsidR="004938C9" w:rsidRPr="007B11EF" w14:paraId="4ACF945D" w14:textId="77777777" w:rsidTr="00AC2FE4">
        <w:tc>
          <w:tcPr>
            <w:tcW w:w="347" w:type="pct"/>
          </w:tcPr>
          <w:p w14:paraId="4EED8956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C2FE4">
              <w:rPr>
                <w:rFonts w:eastAsia="Times New Roman" w:cs="Times New Roman"/>
                <w:sz w:val="22"/>
                <w:szCs w:val="22"/>
              </w:rPr>
              <w:t>А-1.10</w:t>
            </w:r>
          </w:p>
        </w:tc>
        <w:tc>
          <w:tcPr>
            <w:tcW w:w="765" w:type="pct"/>
          </w:tcPr>
          <w:p w14:paraId="09BA9617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noProof/>
                <w:sz w:val="22"/>
                <w:szCs w:val="22"/>
              </w:rPr>
            </w:pPr>
            <w:r w:rsidRPr="00AC2FE4">
              <w:rPr>
                <w:rFonts w:eastAsia="Times New Roman" w:cs="Times New Roman"/>
                <w:noProof/>
                <w:sz w:val="22"/>
                <w:szCs w:val="22"/>
              </w:rPr>
              <w:t>hasTableParams</w:t>
            </w:r>
          </w:p>
        </w:tc>
        <w:tc>
          <w:tcPr>
            <w:tcW w:w="453" w:type="pct"/>
          </w:tcPr>
          <w:p w14:paraId="561CAEC5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noProof/>
                <w:sz w:val="22"/>
                <w:szCs w:val="22"/>
              </w:rPr>
            </w:pPr>
            <w:r w:rsidRPr="00AC2FE4">
              <w:rPr>
                <w:rFonts w:eastAsia="Times New Roman" w:cs="Times New Roman"/>
                <w:noProof/>
                <w:sz w:val="22"/>
                <w:szCs w:val="22"/>
              </w:rPr>
              <w:t>boolean</w:t>
            </w:r>
          </w:p>
        </w:tc>
        <w:tc>
          <w:tcPr>
            <w:tcW w:w="867" w:type="pct"/>
          </w:tcPr>
          <w:p w14:paraId="2569A12C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AC2FE4">
              <w:rPr>
                <w:rFonts w:eastAsia="Times New Roman" w:cs="Times New Roman"/>
                <w:sz w:val="22"/>
                <w:szCs w:val="22"/>
                <w:lang w:val="ru-RU"/>
              </w:rPr>
              <w:t>Нет</w:t>
            </w:r>
          </w:p>
        </w:tc>
        <w:tc>
          <w:tcPr>
            <w:tcW w:w="2568" w:type="pct"/>
          </w:tcPr>
          <w:p w14:paraId="6058D426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AC2FE4">
              <w:rPr>
                <w:rFonts w:eastAsia="Times New Roman" w:cs="Times New Roman"/>
                <w:sz w:val="22"/>
                <w:szCs w:val="22"/>
                <w:lang w:val="ru-RU"/>
              </w:rPr>
              <w:t>Признак запроса с табличными параметрами</w:t>
            </w:r>
          </w:p>
        </w:tc>
      </w:tr>
      <w:tr w:rsidR="004938C9" w:rsidRPr="004938C9" w14:paraId="05A26918" w14:textId="77777777" w:rsidTr="00AC2FE4">
        <w:tc>
          <w:tcPr>
            <w:tcW w:w="347" w:type="pct"/>
          </w:tcPr>
          <w:p w14:paraId="187B9678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C2FE4">
              <w:rPr>
                <w:rFonts w:eastAsia="Times New Roman" w:cs="Times New Roman"/>
                <w:sz w:val="22"/>
                <w:szCs w:val="22"/>
              </w:rPr>
              <w:t>А-1.11</w:t>
            </w:r>
          </w:p>
        </w:tc>
        <w:tc>
          <w:tcPr>
            <w:tcW w:w="765" w:type="pct"/>
          </w:tcPr>
          <w:p w14:paraId="58483589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noProof/>
                <w:sz w:val="22"/>
                <w:szCs w:val="22"/>
              </w:rPr>
            </w:pPr>
            <w:r w:rsidRPr="00AC2FE4">
              <w:rPr>
                <w:rFonts w:eastAsia="Times New Roman" w:cs="Times New Roman"/>
                <w:noProof/>
                <w:sz w:val="22"/>
                <w:szCs w:val="22"/>
              </w:rPr>
              <w:t>dataVolume</w:t>
            </w:r>
          </w:p>
        </w:tc>
        <w:tc>
          <w:tcPr>
            <w:tcW w:w="453" w:type="pct"/>
          </w:tcPr>
          <w:p w14:paraId="653AAE98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C2FE4">
              <w:rPr>
                <w:rFonts w:eastAsia="Times New Roman" w:cs="Times New Roman"/>
                <w:sz w:val="22"/>
                <w:szCs w:val="22"/>
              </w:rPr>
              <w:t>integer (int64)</w:t>
            </w:r>
          </w:p>
        </w:tc>
        <w:tc>
          <w:tcPr>
            <w:tcW w:w="867" w:type="pct"/>
          </w:tcPr>
          <w:p w14:paraId="1748F7A8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AC2FE4">
              <w:rPr>
                <w:rFonts w:eastAsia="Times New Roman" w:cs="Times New Roman"/>
                <w:sz w:val="22"/>
                <w:szCs w:val="22"/>
                <w:lang w:val="ru-RU"/>
              </w:rPr>
              <w:t>Нет</w:t>
            </w:r>
          </w:p>
        </w:tc>
        <w:tc>
          <w:tcPr>
            <w:tcW w:w="2568" w:type="pct"/>
          </w:tcPr>
          <w:p w14:paraId="655193DD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AC2FE4">
              <w:rPr>
                <w:rFonts w:eastAsia="Times New Roman" w:cs="Times New Roman"/>
                <w:sz w:val="22"/>
                <w:szCs w:val="22"/>
                <w:lang w:val="ru-RU"/>
              </w:rPr>
              <w:t>Размер ответа в байтах</w:t>
            </w:r>
          </w:p>
        </w:tc>
      </w:tr>
      <w:tr w:rsidR="004938C9" w:rsidRPr="007B11EF" w14:paraId="036026FE" w14:textId="77777777" w:rsidTr="00AC2FE4">
        <w:tc>
          <w:tcPr>
            <w:tcW w:w="347" w:type="pct"/>
          </w:tcPr>
          <w:p w14:paraId="42A66F19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C2FE4">
              <w:rPr>
                <w:rFonts w:eastAsia="Times New Roman" w:cs="Times New Roman"/>
                <w:sz w:val="22"/>
                <w:szCs w:val="22"/>
              </w:rPr>
              <w:t>А-1.12</w:t>
            </w:r>
          </w:p>
        </w:tc>
        <w:tc>
          <w:tcPr>
            <w:tcW w:w="765" w:type="pct"/>
          </w:tcPr>
          <w:p w14:paraId="0600E076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noProof/>
                <w:sz w:val="22"/>
                <w:szCs w:val="22"/>
              </w:rPr>
            </w:pPr>
            <w:r w:rsidRPr="00AC2FE4">
              <w:rPr>
                <w:rFonts w:eastAsia="Times New Roman" w:cs="Times New Roman"/>
                <w:noProof/>
                <w:sz w:val="22"/>
                <w:szCs w:val="22"/>
              </w:rPr>
              <w:t>isMppr</w:t>
            </w:r>
          </w:p>
        </w:tc>
        <w:tc>
          <w:tcPr>
            <w:tcW w:w="453" w:type="pct"/>
          </w:tcPr>
          <w:p w14:paraId="6AAFC231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noProof/>
                <w:sz w:val="22"/>
                <w:szCs w:val="22"/>
              </w:rPr>
            </w:pPr>
            <w:r w:rsidRPr="00AC2FE4">
              <w:rPr>
                <w:rFonts w:eastAsia="Times New Roman" w:cs="Times New Roman"/>
                <w:noProof/>
                <w:sz w:val="22"/>
                <w:szCs w:val="22"/>
              </w:rPr>
              <w:t>boolean</w:t>
            </w:r>
          </w:p>
        </w:tc>
        <w:tc>
          <w:tcPr>
            <w:tcW w:w="867" w:type="pct"/>
          </w:tcPr>
          <w:p w14:paraId="73B9BBE5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AC2FE4">
              <w:rPr>
                <w:rFonts w:eastAsia="Times New Roman" w:cs="Times New Roman"/>
                <w:sz w:val="22"/>
                <w:szCs w:val="22"/>
                <w:lang w:val="ru-RU"/>
              </w:rPr>
              <w:t>Нет</w:t>
            </w:r>
          </w:p>
        </w:tc>
        <w:tc>
          <w:tcPr>
            <w:tcW w:w="2568" w:type="pct"/>
          </w:tcPr>
          <w:p w14:paraId="376A4830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AC2FE4">
              <w:rPr>
                <w:rFonts w:eastAsia="Times New Roman" w:cs="Times New Roman"/>
                <w:sz w:val="22"/>
                <w:szCs w:val="22"/>
                <w:lang w:val="ru-RU"/>
              </w:rPr>
              <w:t>Признак исполнения запроса с использованием MPPR</w:t>
            </w:r>
          </w:p>
        </w:tc>
      </w:tr>
      <w:tr w:rsidR="004938C9" w:rsidRPr="004938C9" w14:paraId="0BEBBD2A" w14:textId="77777777" w:rsidTr="00AC2FE4">
        <w:tc>
          <w:tcPr>
            <w:tcW w:w="347" w:type="pct"/>
          </w:tcPr>
          <w:p w14:paraId="1AC491AD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C2FE4">
              <w:rPr>
                <w:rFonts w:eastAsia="Times New Roman" w:cs="Times New Roman"/>
                <w:sz w:val="22"/>
                <w:szCs w:val="22"/>
              </w:rPr>
              <w:t>А-1.13</w:t>
            </w:r>
          </w:p>
        </w:tc>
        <w:tc>
          <w:tcPr>
            <w:tcW w:w="765" w:type="pct"/>
          </w:tcPr>
          <w:p w14:paraId="0215648E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noProof/>
                <w:sz w:val="22"/>
                <w:szCs w:val="22"/>
              </w:rPr>
            </w:pPr>
            <w:r w:rsidRPr="00AC2FE4">
              <w:rPr>
                <w:rFonts w:eastAsia="Times New Roman" w:cs="Times New Roman"/>
                <w:noProof/>
                <w:sz w:val="22"/>
                <w:szCs w:val="22"/>
              </w:rPr>
              <w:t>errorCode</w:t>
            </w:r>
          </w:p>
        </w:tc>
        <w:tc>
          <w:tcPr>
            <w:tcW w:w="453" w:type="pct"/>
          </w:tcPr>
          <w:p w14:paraId="09BF52BD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AC2FE4">
              <w:rPr>
                <w:rFonts w:eastAsia="Times New Roman" w:cs="Times New Roman"/>
                <w:sz w:val="22"/>
                <w:szCs w:val="22"/>
              </w:rPr>
              <w:t>string</w:t>
            </w:r>
          </w:p>
        </w:tc>
        <w:tc>
          <w:tcPr>
            <w:tcW w:w="867" w:type="pct"/>
          </w:tcPr>
          <w:p w14:paraId="0BD5C427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AC2FE4">
              <w:rPr>
                <w:rFonts w:eastAsia="Times New Roman" w:cs="Times New Roman"/>
                <w:sz w:val="22"/>
                <w:szCs w:val="22"/>
                <w:lang w:val="ru-RU"/>
              </w:rPr>
              <w:t>Нет</w:t>
            </w:r>
          </w:p>
        </w:tc>
        <w:tc>
          <w:tcPr>
            <w:tcW w:w="2568" w:type="pct"/>
          </w:tcPr>
          <w:p w14:paraId="22D2CC13" w14:textId="77777777" w:rsidR="004938C9" w:rsidRPr="00AC2FE4" w:rsidRDefault="004938C9" w:rsidP="00AC2FE4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AC2FE4">
              <w:rPr>
                <w:rFonts w:eastAsia="Times New Roman" w:cs="Times New Roman"/>
                <w:sz w:val="22"/>
                <w:szCs w:val="22"/>
                <w:lang w:val="ru-RU"/>
              </w:rPr>
              <w:t>Код ошибки</w:t>
            </w:r>
          </w:p>
        </w:tc>
      </w:tr>
    </w:tbl>
    <w:p w14:paraId="671FB7DE" w14:textId="77777777" w:rsidR="004938C9" w:rsidRPr="00AC2FE4" w:rsidRDefault="004938C9" w:rsidP="00AC2FE4">
      <w:pPr>
        <w:rPr>
          <w:lang w:val="ru-RU"/>
        </w:rPr>
      </w:pPr>
    </w:p>
    <w:p w14:paraId="291243FF" w14:textId="08D8DAA9" w:rsidR="00432E2E" w:rsidRDefault="00432E2E" w:rsidP="00D4727B">
      <w:pPr>
        <w:pStyle w:val="3"/>
      </w:pPr>
      <w:bookmarkStart w:id="506" w:name="_Toc112405437"/>
      <w:r w:rsidRPr="00756015">
        <w:t>Примеры реализации взаимодействия с Агентом ПОДД СМЭВ</w:t>
      </w:r>
      <w:r>
        <w:t xml:space="preserve"> с </w:t>
      </w:r>
      <w:r w:rsidRPr="00756015">
        <w:t xml:space="preserve">использованием брокера сообщений </w:t>
      </w:r>
      <w:r w:rsidRPr="00D731AC">
        <w:rPr>
          <w:lang w:val="en-US"/>
        </w:rPr>
        <w:t>Apache</w:t>
      </w:r>
      <w:r w:rsidRPr="00756015">
        <w:t xml:space="preserve"> </w:t>
      </w:r>
      <w:r w:rsidRPr="00D731AC">
        <w:rPr>
          <w:lang w:val="en-US"/>
        </w:rPr>
        <w:t>Kafka</w:t>
      </w:r>
      <w:bookmarkEnd w:id="506"/>
    </w:p>
    <w:p w14:paraId="08762996" w14:textId="48EB5D03" w:rsidR="00704EC9" w:rsidRPr="0004645D" w:rsidRDefault="00704EC9" w:rsidP="0004645D">
      <w:pPr>
        <w:rPr>
          <w:lang w:val="ru-RU"/>
        </w:rPr>
      </w:pPr>
      <w:r w:rsidRPr="0004645D">
        <w:rPr>
          <w:lang w:val="ru-RU"/>
        </w:rPr>
        <w:t>Далее приведены примеры программного кода, реализующие следующие процедуры</w:t>
      </w:r>
      <w:r w:rsidR="0004645D" w:rsidRPr="0004645D">
        <w:rPr>
          <w:lang w:val="ru-RU"/>
        </w:rPr>
        <w:t xml:space="preserve"> с</w:t>
      </w:r>
      <w:r w:rsidR="0004645D">
        <w:rPr>
          <w:lang w:val="ru-RU"/>
        </w:rPr>
        <w:t> </w:t>
      </w:r>
      <w:r w:rsidR="00FE2315" w:rsidRPr="0004645D">
        <w:rPr>
          <w:lang w:val="ru-RU"/>
        </w:rPr>
        <w:t xml:space="preserve">использованием брокера сообщений </w:t>
      </w:r>
      <w:r w:rsidR="00FE2315" w:rsidRPr="00756015">
        <w:t>Apache</w:t>
      </w:r>
      <w:r w:rsidR="00FE2315" w:rsidRPr="0004645D">
        <w:rPr>
          <w:lang w:val="ru-RU"/>
        </w:rPr>
        <w:t xml:space="preserve"> </w:t>
      </w:r>
      <w:r w:rsidR="00FE2315" w:rsidRPr="00756015">
        <w:t>Kafka</w:t>
      </w:r>
      <w:r w:rsidRPr="0004645D">
        <w:rPr>
          <w:lang w:val="ru-RU"/>
        </w:rPr>
        <w:t>:</w:t>
      </w:r>
    </w:p>
    <w:p w14:paraId="4A5D8E2D" w14:textId="0656FE0A" w:rsidR="00B71C72" w:rsidRPr="00756015" w:rsidRDefault="00704EC9" w:rsidP="0032679D">
      <w:pPr>
        <w:pStyle w:val="13"/>
      </w:pPr>
      <w:r w:rsidRPr="00756015">
        <w:t>получение запроса от Агента ПОДД СМЭВ;</w:t>
      </w:r>
    </w:p>
    <w:p w14:paraId="4BCB7C0B" w14:textId="34ACAFB9" w:rsidR="00704EC9" w:rsidRPr="00756015" w:rsidRDefault="00704EC9">
      <w:pPr>
        <w:pStyle w:val="13"/>
      </w:pPr>
      <w:r w:rsidRPr="00756015">
        <w:t>передача результата Агенту ПОДД СМЭВ.</w:t>
      </w:r>
    </w:p>
    <w:p w14:paraId="3094CEF3" w14:textId="0BF67FBF" w:rsidR="00FE2315" w:rsidRPr="009E2499" w:rsidRDefault="00FD207B" w:rsidP="0004645D">
      <w:pPr>
        <w:rPr>
          <w:lang w:val="ru-RU"/>
        </w:rPr>
      </w:pPr>
      <w:r w:rsidRPr="009E2499">
        <w:rPr>
          <w:lang w:val="ru-RU"/>
        </w:rPr>
        <w:t>Пример проекта для реализации взаимодействия</w:t>
      </w:r>
      <w:r w:rsidR="009E2499" w:rsidRPr="009E2499">
        <w:rPr>
          <w:lang w:val="ru-RU"/>
        </w:rPr>
        <w:t xml:space="preserve"> с Агентом приведен в</w:t>
      </w:r>
      <w:r w:rsidR="0004407F">
        <w:rPr>
          <w:lang w:val="ru-RU"/>
        </w:rPr>
        <w:t> </w:t>
      </w:r>
      <w:r w:rsidR="00042452">
        <w:rPr>
          <w:lang w:val="ru-RU"/>
        </w:rPr>
        <w:t>Приложении</w:t>
      </w:r>
      <w:r w:rsidR="00C25E0C">
        <w:rPr>
          <w:lang w:val="ru-RU"/>
        </w:rPr>
        <w:t xml:space="preserve"> </w:t>
      </w:r>
      <w:r w:rsidR="00C25E0C" w:rsidRPr="00C25E0C">
        <w:rPr>
          <w:lang w:val="ru-RU"/>
        </w:rPr>
        <w:fldChar w:fldCharType="begin"/>
      </w:r>
      <w:r w:rsidR="00C25E0C" w:rsidRPr="00C25E0C">
        <w:rPr>
          <w:lang w:val="ru-RU"/>
        </w:rPr>
        <w:instrText xml:space="preserve"> REF  Приложение_</w:instrText>
      </w:r>
      <w:r w:rsidR="00C25E0C">
        <w:rPr>
          <w:lang w:val="ru-RU"/>
        </w:rPr>
        <w:instrText>2</w:instrText>
      </w:r>
      <w:r w:rsidR="00C25E0C" w:rsidRPr="00C25E0C">
        <w:rPr>
          <w:lang w:val="ru-RU"/>
        </w:rPr>
        <w:instrText xml:space="preserve">\#\0 </w:instrText>
      </w:r>
      <w:r w:rsidR="00C25E0C" w:rsidRPr="00C25E0C">
        <w:rPr>
          <w:lang w:val="ru-RU"/>
        </w:rPr>
        <w:fldChar w:fldCharType="separate"/>
      </w:r>
      <w:r w:rsidR="003730F3">
        <w:rPr>
          <w:lang w:val="ru-RU"/>
        </w:rPr>
        <w:t>2</w:t>
      </w:r>
      <w:r w:rsidR="00C25E0C" w:rsidRPr="00C25E0C">
        <w:rPr>
          <w:lang w:val="ru-RU"/>
        </w:rPr>
        <w:fldChar w:fldCharType="end"/>
      </w:r>
      <w:r w:rsidR="00292FB8" w:rsidRPr="009E2499">
        <w:rPr>
          <w:lang w:val="ru-RU"/>
        </w:rPr>
        <w:t>.</w:t>
      </w:r>
    </w:p>
    <w:p w14:paraId="53DC7716" w14:textId="5EED3A60" w:rsidR="00FE2315" w:rsidRPr="00756015" w:rsidRDefault="00FE2315" w:rsidP="009E3D05">
      <w:pPr>
        <w:pStyle w:val="4"/>
        <w:rPr>
          <w:szCs w:val="24"/>
        </w:rPr>
      </w:pPr>
      <w:bookmarkStart w:id="507" w:name="_Ref67939774"/>
      <w:r w:rsidRPr="00756015">
        <w:rPr>
          <w:szCs w:val="24"/>
          <w:lang w:val="ru-RU"/>
        </w:rPr>
        <w:t>Получение запроса</w:t>
      </w:r>
      <w:r w:rsidRPr="00756015">
        <w:rPr>
          <w:szCs w:val="24"/>
        </w:rPr>
        <w:t xml:space="preserve"> от Агента ПОДД СМЭВ</w:t>
      </w:r>
      <w:bookmarkEnd w:id="507"/>
    </w:p>
    <w:p w14:paraId="5F8B261F" w14:textId="1A00287B" w:rsidR="00651D23" w:rsidRDefault="00FE2315" w:rsidP="009E3D05">
      <w:pPr>
        <w:keepNext/>
        <w:rPr>
          <w:lang w:val="ru-RU"/>
        </w:rPr>
      </w:pPr>
      <w:r w:rsidRPr="00995514">
        <w:rPr>
          <w:lang w:val="ru-RU"/>
        </w:rPr>
        <w:t>Пример программного кода</w:t>
      </w:r>
      <w:r w:rsidR="00292FB8" w:rsidRPr="00995514">
        <w:rPr>
          <w:lang w:val="ru-RU"/>
        </w:rPr>
        <w:t xml:space="preserve"> для получени</w:t>
      </w:r>
      <w:r w:rsidR="002B4EB1" w:rsidRPr="00995514">
        <w:rPr>
          <w:lang w:val="ru-RU"/>
        </w:rPr>
        <w:t>я запроса от Агента ПОДД СМЭВ с</w:t>
      </w:r>
      <w:r w:rsidR="002B4EB1">
        <w:t> </w:t>
      </w:r>
      <w:r w:rsidR="00292FB8" w:rsidRPr="00995514">
        <w:rPr>
          <w:lang w:val="ru-RU"/>
        </w:rPr>
        <w:t xml:space="preserve">использованием брокера сообщений </w:t>
      </w:r>
      <w:r w:rsidR="00292FB8" w:rsidRPr="00756015">
        <w:t>Apache</w:t>
      </w:r>
      <w:r w:rsidR="00292FB8" w:rsidRPr="00995514">
        <w:rPr>
          <w:lang w:val="ru-RU"/>
        </w:rPr>
        <w:t xml:space="preserve"> </w:t>
      </w:r>
      <w:r w:rsidR="00292FB8" w:rsidRPr="00756015">
        <w:t>Kafka</w:t>
      </w:r>
      <w:r w:rsidR="00B63E75" w:rsidRPr="00995514">
        <w:rPr>
          <w:lang w:val="ru-RU"/>
        </w:rPr>
        <w:t>:</w:t>
      </w:r>
    </w:p>
    <w:tbl>
      <w:tblPr>
        <w:tblStyle w:val="ac"/>
        <w:tblW w:w="0" w:type="auto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4A0" w:firstRow="1" w:lastRow="0" w:firstColumn="1" w:lastColumn="0" w:noHBand="0" w:noVBand="1"/>
      </w:tblPr>
      <w:tblGrid>
        <w:gridCol w:w="10195"/>
      </w:tblGrid>
      <w:tr w:rsidR="00A310B8" w:rsidRPr="007210FC" w14:paraId="51F30D99" w14:textId="77777777" w:rsidTr="00A37713">
        <w:tc>
          <w:tcPr>
            <w:tcW w:w="10195" w:type="dxa"/>
          </w:tcPr>
          <w:p w14:paraId="636F8D15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package ru.rtlabs.sample</w:t>
            </w:r>
          </w:p>
          <w:p w14:paraId="49844521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</w:t>
            </w:r>
          </w:p>
          <w:p w14:paraId="725CEF68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import mu.KLogging</w:t>
            </w:r>
          </w:p>
          <w:p w14:paraId="7259629D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import org.apache.kafka.clients.consumer.ConsumerRecord</w:t>
            </w:r>
          </w:p>
          <w:p w14:paraId="6A29085C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import org.apache.kafka.clients.consumer.KafkaConsumer</w:t>
            </w:r>
          </w:p>
          <w:p w14:paraId="43329DD8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import org.apache.kafka.clients.producer.KafkaProducer</w:t>
            </w:r>
          </w:p>
          <w:p w14:paraId="07DE3AF1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import org.apache.kafka.clients.producer.Producer</w:t>
            </w:r>
          </w:p>
          <w:p w14:paraId="7387F05C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import ru.rtlabs.sample.messaging.MessageHandler</w:t>
            </w:r>
          </w:p>
          <w:p w14:paraId="411CFE32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import ru.rtlabs.sample.query.QueryRequestMessageHandler</w:t>
            </w:r>
          </w:p>
          <w:p w14:paraId="105098E9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import ru.rtlabs.sample.tableParams.TableParamStorageStub</w:t>
            </w:r>
          </w:p>
          <w:p w14:paraId="7F06E6D3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import java.time.Duration</w:t>
            </w:r>
          </w:p>
          <w:p w14:paraId="46D23818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import java.util.Properties</w:t>
            </w:r>
          </w:p>
          <w:p w14:paraId="09BECBE9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</w:t>
            </w:r>
          </w:p>
          <w:p w14:paraId="77A15F4A" w14:textId="77777777" w:rsidR="00DC37BC" w:rsidRPr="00490956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  <w:lang w:val="ru-RU"/>
              </w:rPr>
            </w:pPr>
            <w:r w:rsidRPr="00490956">
              <w:rPr>
                <w:rFonts w:ascii="Courier New" w:hAnsi="Courier New" w:cs="Courier New"/>
                <w:noProof/>
                <w:sz w:val="18"/>
                <w:szCs w:val="18"/>
                <w:lang w:val="ru-RU"/>
              </w:rPr>
              <w:t>/**</w:t>
            </w:r>
          </w:p>
          <w:p w14:paraId="04D19C30" w14:textId="77777777" w:rsidR="00DC37BC" w:rsidRPr="00490956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  <w:lang w:val="ru-RU"/>
              </w:rPr>
            </w:pPr>
            <w:r w:rsidRPr="00490956">
              <w:rPr>
                <w:rFonts w:ascii="Courier New" w:hAnsi="Courier New" w:cs="Courier New"/>
                <w:noProof/>
                <w:sz w:val="18"/>
                <w:szCs w:val="18"/>
                <w:lang w:val="ru-RU"/>
              </w:rPr>
              <w:t xml:space="preserve"> * Пример конфигурации обработчиков сообщений от агента</w:t>
            </w:r>
          </w:p>
          <w:p w14:paraId="78618C1D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490956">
              <w:rPr>
                <w:rFonts w:ascii="Courier New" w:hAnsi="Courier New" w:cs="Courier New"/>
                <w:noProof/>
                <w:sz w:val="18"/>
                <w:szCs w:val="18"/>
                <w:lang w:val="ru-RU"/>
              </w:rPr>
              <w:t xml:space="preserve"> </w:t>
            </w: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*/</w:t>
            </w:r>
          </w:p>
          <w:p w14:paraId="51493AF5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suspend fun main() {</w:t>
            </w:r>
          </w:p>
          <w:p w14:paraId="01679DC0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</w:t>
            </w:r>
          </w:p>
          <w:p w14:paraId="7F1B92EE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val kafkaProperties = loadProperties("/kafka.properties")</w:t>
            </w:r>
          </w:p>
          <w:p w14:paraId="5FE0BFE7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val producer = KafkaProducer&lt;ByteArray, ByteArray&gt;(kafkaProperties)</w:t>
            </w:r>
          </w:p>
          <w:p w14:paraId="4C2EE7A5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</w:t>
            </w:r>
          </w:p>
          <w:p w14:paraId="3E797FE8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val topicProperties = loadProperties("/topic.properties")</w:t>
            </w:r>
          </w:p>
          <w:p w14:paraId="562CAE63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val handlers = mapOf&lt;String, MessageHandler&gt;(</w:t>
            </w:r>
          </w:p>
          <w:p w14:paraId="0B2AF445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queryRequestHandler(topicProperties, producer),</w:t>
            </w:r>
          </w:p>
          <w:p w14:paraId="09E9A88D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)</w:t>
            </w:r>
          </w:p>
          <w:p w14:paraId="63F3E683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</w:t>
            </w:r>
          </w:p>
          <w:p w14:paraId="1EDF1FC3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KafkaConsumer&lt;ByteArray, ByteArray&gt;(kafkaProperties).apply {</w:t>
            </w:r>
          </w:p>
          <w:p w14:paraId="70D22C17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subscribe(handlers.keys)</w:t>
            </w:r>
          </w:p>
          <w:p w14:paraId="49F26DA9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}.use {</w:t>
            </w:r>
          </w:p>
          <w:p w14:paraId="7465B73F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while (true) {</w:t>
            </w:r>
          </w:p>
          <w:p w14:paraId="7D33D755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it.poll(Duration.ofMillis(1_000)).forEach { record -&gt;</w:t>
            </w:r>
          </w:p>
          <w:p w14:paraId="48D8C400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    val topic = record.topic()</w:t>
            </w:r>
          </w:p>
          <w:p w14:paraId="3EE41209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    val handler = handlers[topic] ?: HandlerNotFound(topic)</w:t>
            </w:r>
          </w:p>
          <w:p w14:paraId="4E94BB89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    handler.handle(record)</w:t>
            </w:r>
          </w:p>
          <w:p w14:paraId="3AEB4F8F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}</w:t>
            </w:r>
          </w:p>
          <w:p w14:paraId="70580427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}</w:t>
            </w:r>
          </w:p>
          <w:p w14:paraId="7BA438E3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}</w:t>
            </w:r>
          </w:p>
          <w:p w14:paraId="66274BE2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}</w:t>
            </w:r>
          </w:p>
          <w:p w14:paraId="0C96FAD7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</w:t>
            </w:r>
          </w:p>
          <w:p w14:paraId="1721C680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fun loadProperties(fileName: String) = Properties().apply {</w:t>
            </w:r>
          </w:p>
          <w:p w14:paraId="05C8DF6A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this::class.java.getResourceAsStream(fileName).use {</w:t>
            </w:r>
          </w:p>
          <w:p w14:paraId="062FA0DB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load(it)</w:t>
            </w:r>
          </w:p>
          <w:p w14:paraId="6C3A9FA3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}</w:t>
            </w:r>
          </w:p>
          <w:p w14:paraId="200B2541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}</w:t>
            </w:r>
          </w:p>
          <w:p w14:paraId="66A0FDF6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</w:t>
            </w:r>
          </w:p>
          <w:p w14:paraId="493BADEB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fun queryRequestHandler(topicProperties: Properties, producer: Producer&lt;ByteArray, ByteArray&gt;) = Pair(</w:t>
            </w:r>
          </w:p>
          <w:p w14:paraId="118BEB43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topicProperties.getProperty("query.requestTopicName"),</w:t>
            </w:r>
          </w:p>
          <w:p w14:paraId="3FCD297B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QueryRequestMessageHandler(</w:t>
            </w:r>
          </w:p>
          <w:p w14:paraId="3CBD19BE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producer = producer,</w:t>
            </w:r>
          </w:p>
          <w:p w14:paraId="3D91617E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errorTopic = topicProperties.getProperty("query.errorTopicName"),</w:t>
            </w:r>
          </w:p>
          <w:p w14:paraId="0D5605F4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resultTopic = topicProperties.getProperty("query.resultTopicName"),</w:t>
            </w:r>
          </w:p>
          <w:p w14:paraId="382F19B0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estimationTopic = topicProperties.getProperty("query.estimationTopicName"),</w:t>
            </w:r>
          </w:p>
          <w:p w14:paraId="01F949AF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tableParamStorage = TableParamStorageStub(),</w:t>
            </w:r>
          </w:p>
          <w:p w14:paraId="538C82C2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),</w:t>
            </w:r>
          </w:p>
          <w:p w14:paraId="5081318E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)</w:t>
            </w:r>
          </w:p>
          <w:p w14:paraId="075706B5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</w:t>
            </w:r>
          </w:p>
          <w:p w14:paraId="30A8F35F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private class HandlerNotFound(val topic: String) : MessageHandler {</w:t>
            </w:r>
          </w:p>
          <w:p w14:paraId="5C8D3E08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override suspend fun handle(message: ConsumerRecord&lt;ByteArray, ByteArray&gt;) {</w:t>
            </w:r>
          </w:p>
          <w:p w14:paraId="31918D6D" w14:textId="77777777" w:rsidR="00DC37BC" w:rsidRPr="00490956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  <w:lang w:val="ru-RU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logger</w:t>
            </w:r>
            <w:r w:rsidRPr="00490956">
              <w:rPr>
                <w:rFonts w:ascii="Courier New" w:hAnsi="Courier New" w:cs="Courier New"/>
                <w:noProof/>
                <w:sz w:val="18"/>
                <w:szCs w:val="18"/>
                <w:lang w:val="ru-RU"/>
              </w:rPr>
              <w:t>.</w:t>
            </w: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error</w:t>
            </w:r>
            <w:r w:rsidRPr="00490956">
              <w:rPr>
                <w:rFonts w:ascii="Courier New" w:hAnsi="Courier New" w:cs="Courier New"/>
                <w:noProof/>
                <w:sz w:val="18"/>
                <w:szCs w:val="18"/>
                <w:lang w:val="ru-RU"/>
              </w:rPr>
              <w:t xml:space="preserve"> { "Не сконфигурирован обработчик для топика $</w:t>
            </w: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topic</w:t>
            </w:r>
            <w:r w:rsidRPr="00490956">
              <w:rPr>
                <w:rFonts w:ascii="Courier New" w:hAnsi="Courier New" w:cs="Courier New"/>
                <w:noProof/>
                <w:sz w:val="18"/>
                <w:szCs w:val="18"/>
                <w:lang w:val="ru-RU"/>
              </w:rPr>
              <w:t>" }</w:t>
            </w:r>
          </w:p>
          <w:p w14:paraId="37EB643E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490956">
              <w:rPr>
                <w:rFonts w:ascii="Courier New" w:hAnsi="Courier New" w:cs="Courier New"/>
                <w:noProof/>
                <w:sz w:val="18"/>
                <w:szCs w:val="18"/>
                <w:lang w:val="ru-RU"/>
              </w:rPr>
              <w:t xml:space="preserve">    </w:t>
            </w: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}</w:t>
            </w:r>
          </w:p>
          <w:p w14:paraId="5C71699A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</w:t>
            </w:r>
          </w:p>
          <w:p w14:paraId="05ED12F0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companion object : KLogging()</w:t>
            </w:r>
          </w:p>
          <w:p w14:paraId="4E774DDE" w14:textId="60545669" w:rsidR="00A310B8" w:rsidRPr="00E22F51" w:rsidRDefault="00DC37BC" w:rsidP="00E22F51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}</w:t>
            </w:r>
          </w:p>
        </w:tc>
      </w:tr>
    </w:tbl>
    <w:p w14:paraId="775A82FA" w14:textId="4D26BA8E" w:rsidR="002F3E61" w:rsidRPr="00756015" w:rsidRDefault="002F3E61" w:rsidP="00756015">
      <w:pPr>
        <w:pStyle w:val="4"/>
        <w:rPr>
          <w:szCs w:val="24"/>
        </w:rPr>
      </w:pPr>
      <w:bookmarkStart w:id="508" w:name="_Ref67994674"/>
      <w:r w:rsidRPr="00756015">
        <w:rPr>
          <w:szCs w:val="24"/>
        </w:rPr>
        <w:t>Передача результата Агенту ПОДД СМЭВ</w:t>
      </w:r>
      <w:bookmarkEnd w:id="508"/>
    </w:p>
    <w:p w14:paraId="665FB19F" w14:textId="542BC388" w:rsidR="002F3E61" w:rsidRDefault="002F3E61" w:rsidP="00ED72ED">
      <w:pPr>
        <w:pStyle w:val="RTL0"/>
        <w:spacing w:line="276" w:lineRule="auto"/>
        <w:ind w:firstLine="851"/>
        <w:rPr>
          <w:szCs w:val="24"/>
        </w:rPr>
      </w:pPr>
      <w:r w:rsidRPr="00F0324F">
        <w:t xml:space="preserve">Пример программного кода для передачи результата выполнения запрос Агенту ПОДД СМЭВ с использованием брокера сообщений </w:t>
      </w:r>
      <w:r w:rsidRPr="00ED63FB">
        <w:rPr>
          <w:noProof/>
          <w:lang w:val="en-US"/>
        </w:rPr>
        <w:t>Apache</w:t>
      </w:r>
      <w:r w:rsidRPr="00042452">
        <w:rPr>
          <w:noProof/>
        </w:rPr>
        <w:t xml:space="preserve"> </w:t>
      </w:r>
      <w:r w:rsidRPr="00ED63FB">
        <w:rPr>
          <w:noProof/>
          <w:lang w:val="en-US"/>
        </w:rPr>
        <w:t>Kafka</w:t>
      </w:r>
      <w:r w:rsidRPr="00756015">
        <w:rPr>
          <w:szCs w:val="24"/>
        </w:rPr>
        <w:t>:</w:t>
      </w:r>
    </w:p>
    <w:tbl>
      <w:tblPr>
        <w:tblStyle w:val="ac"/>
        <w:tblW w:w="0" w:type="auto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4A0" w:firstRow="1" w:lastRow="0" w:firstColumn="1" w:lastColumn="0" w:noHBand="0" w:noVBand="1"/>
      </w:tblPr>
      <w:tblGrid>
        <w:gridCol w:w="10195"/>
      </w:tblGrid>
      <w:tr w:rsidR="00A310B8" w:rsidRPr="007210FC" w14:paraId="3DDF5416" w14:textId="77777777" w:rsidTr="00A37713">
        <w:tc>
          <w:tcPr>
            <w:tcW w:w="10195" w:type="dxa"/>
          </w:tcPr>
          <w:p w14:paraId="6F0E37B0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package ru.rtlabs.sample.query</w:t>
            </w:r>
          </w:p>
          <w:p w14:paraId="0F7B3E85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</w:t>
            </w:r>
          </w:p>
          <w:p w14:paraId="061A373B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import org.apache.kafka.clients.producer.Producer</w:t>
            </w:r>
          </w:p>
          <w:p w14:paraId="36C58DC7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import org.apache.kafka.clients.producer.ProducerRecord</w:t>
            </w:r>
          </w:p>
          <w:p w14:paraId="53DCDFBC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import ru.rtlabs.common.model.DatamartErrorType</w:t>
            </w:r>
          </w:p>
          <w:p w14:paraId="5B802455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import ru.rtlabs.common.model.KeyValueMessage</w:t>
            </w:r>
          </w:p>
          <w:p w14:paraId="5DFEC671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import ru.rtlabs.common.model.metadata.ColumnInfo</w:t>
            </w:r>
          </w:p>
          <w:p w14:paraId="120FB6AB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import ru.rtlabs.common.model.metadata.ColumnType</w:t>
            </w:r>
          </w:p>
          <w:p w14:paraId="7FDF7AE2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import ru.rtlabs.common.result.resultEncoder</w:t>
            </w:r>
          </w:p>
          <w:p w14:paraId="3B7A3C38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import ru.rtlabs.common.serialization.AvroCodec</w:t>
            </w:r>
          </w:p>
          <w:p w14:paraId="5B64FD98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import ru.rtlabs.common.serialization.UUIDCodec</w:t>
            </w:r>
          </w:p>
          <w:p w14:paraId="4C619479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import ru.rtlabs.contract.datamart.query.*</w:t>
            </w:r>
          </w:p>
          <w:p w14:paraId="5689C125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import ru.rtlabs.contract.datamart.query.blob.BinaryReference</w:t>
            </w:r>
          </w:p>
          <w:p w14:paraId="7DC38473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import ru.rtlabs.sample.messaging.RequestChunkedResultHandler</w:t>
            </w:r>
          </w:p>
          <w:p w14:paraId="50BD3214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import ru.rtlabs.sample.messaging.putHeaders</w:t>
            </w:r>
          </w:p>
          <w:p w14:paraId="0536FE50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import ru.rtlabs.sample.tableParams.TableParamStorage</w:t>
            </w:r>
          </w:p>
          <w:p w14:paraId="29C6FCC2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import java.io.ByteArrayOutputStream</w:t>
            </w:r>
          </w:p>
          <w:p w14:paraId="51DB7312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import java.math.BigDecimal</w:t>
            </w:r>
          </w:p>
          <w:p w14:paraId="6ADA5626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import java.nio.ByteBuffer</w:t>
            </w:r>
          </w:p>
          <w:p w14:paraId="5527DD20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import java.time.LocalDate</w:t>
            </w:r>
          </w:p>
          <w:p w14:paraId="755AEF0F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import java.time.LocalDateTime</w:t>
            </w:r>
          </w:p>
          <w:p w14:paraId="3C921BDE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import java.util.UUID</w:t>
            </w:r>
          </w:p>
          <w:p w14:paraId="4C43F295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</w:t>
            </w:r>
          </w:p>
          <w:p w14:paraId="65BE1D49" w14:textId="77777777" w:rsidR="00DC37BC" w:rsidRPr="00490956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  <w:lang w:val="ru-RU"/>
              </w:rPr>
            </w:pPr>
            <w:r w:rsidRPr="00490956">
              <w:rPr>
                <w:rFonts w:ascii="Courier New" w:hAnsi="Courier New" w:cs="Courier New"/>
                <w:noProof/>
                <w:sz w:val="18"/>
                <w:szCs w:val="18"/>
                <w:lang w:val="ru-RU"/>
              </w:rPr>
              <w:t>/**</w:t>
            </w:r>
          </w:p>
          <w:p w14:paraId="49766D95" w14:textId="77777777" w:rsidR="00DC37BC" w:rsidRPr="00490956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  <w:lang w:val="ru-RU"/>
              </w:rPr>
            </w:pPr>
            <w:r w:rsidRPr="00490956">
              <w:rPr>
                <w:rFonts w:ascii="Courier New" w:hAnsi="Courier New" w:cs="Courier New"/>
                <w:noProof/>
                <w:sz w:val="18"/>
                <w:szCs w:val="18"/>
                <w:lang w:val="ru-RU"/>
              </w:rPr>
              <w:t xml:space="preserve"> * Реализация обработчика входящих сообщений на выполнение</w:t>
            </w:r>
          </w:p>
          <w:p w14:paraId="5F56D4D4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490956">
              <w:rPr>
                <w:rFonts w:ascii="Courier New" w:hAnsi="Courier New" w:cs="Courier New"/>
                <w:noProof/>
                <w:sz w:val="18"/>
                <w:szCs w:val="18"/>
                <w:lang w:val="ru-RU"/>
              </w:rPr>
              <w:t xml:space="preserve"> </w:t>
            </w: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* sql запросов к базе</w:t>
            </w:r>
          </w:p>
          <w:p w14:paraId="212FB1D8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*/</w:t>
            </w:r>
          </w:p>
          <w:p w14:paraId="3DC6635E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class QueryRequestMessageHandler(</w:t>
            </w:r>
          </w:p>
          <w:p w14:paraId="7EDED3F4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producer: Producer&lt;ByteArray, ByteArray&gt;,</w:t>
            </w:r>
          </w:p>
          <w:p w14:paraId="45762A6E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errorTopic: String,</w:t>
            </w:r>
          </w:p>
          <w:p w14:paraId="6146A24A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resultTopic: String,</w:t>
            </w:r>
          </w:p>
          <w:p w14:paraId="6DCCD309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private val estimationTopic: String,</w:t>
            </w:r>
          </w:p>
          <w:p w14:paraId="65C8FE86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private val tableParamStorage: TableParamStorage,</w:t>
            </w:r>
          </w:p>
          <w:p w14:paraId="6AD93710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) : RequestChunkedResultHandler&lt;</w:t>
            </w:r>
          </w:p>
          <w:p w14:paraId="2A225F98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UUID,</w:t>
            </w:r>
          </w:p>
          <w:p w14:paraId="03BA0A96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DatamartExecuteQueryRequest,</w:t>
            </w:r>
          </w:p>
          <w:p w14:paraId="1334D118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DatamartExecuteQueryResultChunk,</w:t>
            </w:r>
          </w:p>
          <w:p w14:paraId="6C464CD3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DatamartExecuteQueryError,</w:t>
            </w:r>
          </w:p>
          <w:p w14:paraId="5FFE22F3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&gt;(</w:t>
            </w:r>
          </w:p>
          <w:p w14:paraId="338FBE7D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producer = producer,</w:t>
            </w:r>
          </w:p>
          <w:p w14:paraId="2C8B7EB4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requestKeyDecoder = UUIDCodec::decode,</w:t>
            </w:r>
          </w:p>
          <w:p w14:paraId="7E888931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requestDecoder = AvroCodec(DatamartExecuteQueryRequest.serializer()).decodeFunction(),</w:t>
            </w:r>
          </w:p>
          <w:p w14:paraId="570419C8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resultKeyEncoder = AvroCodec(DatamartExecuteQueryResultChunk.serializer()).encodeFunction(),</w:t>
            </w:r>
          </w:p>
          <w:p w14:paraId="535DE698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resultTopic = resultTopic,</w:t>
            </w:r>
          </w:p>
          <w:p w14:paraId="5464465C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errorKeyEncoder = { UUIDCodec.encode(it.subRequestId) },</w:t>
            </w:r>
          </w:p>
          <w:p w14:paraId="25EC1BE7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errorEncoder = AvroCodec(DatamartExecuteQueryError.serializer()).encodeFunction(),</w:t>
            </w:r>
          </w:p>
          <w:p w14:paraId="6DF736A5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errorTopic = errorTopic</w:t>
            </w:r>
          </w:p>
          <w:p w14:paraId="3FF84DF4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) {</w:t>
            </w:r>
          </w:p>
          <w:p w14:paraId="33D366C7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override val logger = logger()</w:t>
            </w:r>
          </w:p>
          <w:p w14:paraId="501AB1AA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</w:t>
            </w:r>
          </w:p>
          <w:p w14:paraId="2B1EAAA4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private val estimationCodec = AvroCodec(DatamartQueryEstimationResponse.serializer())</w:t>
            </w:r>
          </w:p>
          <w:p w14:paraId="52850DEC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</w:t>
            </w:r>
          </w:p>
          <w:p w14:paraId="5574075A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override suspend fun process(request: KeyValueMessage&lt;UUID, DatamartExecuteQueryRequest&gt;) {</w:t>
            </w:r>
          </w:p>
          <w:p w14:paraId="5F4AE1C2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val executeRequest = request.value</w:t>
            </w:r>
          </w:p>
          <w:p w14:paraId="56C3B60D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val initialSql = executeRequest.sql</w:t>
            </w:r>
          </w:p>
          <w:p w14:paraId="2D2C041D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logger.debug { "Входящий sql запрос [$initialSql]" }</w:t>
            </w:r>
          </w:p>
          <w:p w14:paraId="0CA69BE3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val tableParams = executeRequest.tableParams</w:t>
            </w:r>
          </w:p>
          <w:p w14:paraId="6EB714A6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if (tableParams.isEmpty()) {</w:t>
            </w:r>
          </w:p>
          <w:p w14:paraId="00A0258F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if (executeRequest.isForEstimation) {</w:t>
            </w:r>
          </w:p>
          <w:p w14:paraId="1ACD9F2A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    respondEstimation(request)</w:t>
            </w:r>
          </w:p>
          <w:p w14:paraId="5D5FDB49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} else {</w:t>
            </w:r>
          </w:p>
          <w:p w14:paraId="416C5A5F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    respond(initialSql, request)</w:t>
            </w:r>
          </w:p>
          <w:p w14:paraId="74D3BE62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}</w:t>
            </w:r>
          </w:p>
          <w:p w14:paraId="7A3BA790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return</w:t>
            </w:r>
          </w:p>
          <w:p w14:paraId="5D984A27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}</w:t>
            </w:r>
          </w:p>
          <w:p w14:paraId="3661AA56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</w:t>
            </w:r>
          </w:p>
          <w:p w14:paraId="5BD07BDC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try {</w:t>
            </w:r>
          </w:p>
          <w:p w14:paraId="682C7FDC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waitUntilAllParametersLoaded(tableParams, executeRequest.subRequestId)</w:t>
            </w:r>
          </w:p>
          <w:p w14:paraId="0E320C11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val resultSql = tableParamStorage.replaceTableParams(initialSql, tableParams)</w:t>
            </w:r>
          </w:p>
          <w:p w14:paraId="3105A64B" w14:textId="77777777" w:rsidR="00DC37BC" w:rsidRPr="00490956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  <w:lang w:val="ru-RU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logger</w:t>
            </w:r>
            <w:r w:rsidRPr="00490956">
              <w:rPr>
                <w:rFonts w:ascii="Courier New" w:hAnsi="Courier New" w:cs="Courier New"/>
                <w:noProof/>
                <w:sz w:val="18"/>
                <w:szCs w:val="18"/>
                <w:lang w:val="ru-RU"/>
              </w:rPr>
              <w:t>.</w:t>
            </w: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debug</w:t>
            </w:r>
            <w:r w:rsidRPr="00490956">
              <w:rPr>
                <w:rFonts w:ascii="Courier New" w:hAnsi="Courier New" w:cs="Courier New"/>
                <w:noProof/>
                <w:sz w:val="18"/>
                <w:szCs w:val="18"/>
                <w:lang w:val="ru-RU"/>
              </w:rPr>
              <w:t xml:space="preserve"> { "</w:t>
            </w: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Sql</w:t>
            </w:r>
            <w:r w:rsidRPr="00490956">
              <w:rPr>
                <w:rFonts w:ascii="Courier New" w:hAnsi="Courier New" w:cs="Courier New"/>
                <w:noProof/>
                <w:sz w:val="18"/>
                <w:szCs w:val="18"/>
                <w:lang w:val="ru-RU"/>
              </w:rPr>
              <w:t xml:space="preserve"> запрос к исполнению с использованием табличных параметров [$</w:t>
            </w: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resultSql</w:t>
            </w:r>
            <w:r w:rsidRPr="00490956">
              <w:rPr>
                <w:rFonts w:ascii="Courier New" w:hAnsi="Courier New" w:cs="Courier New"/>
                <w:noProof/>
                <w:sz w:val="18"/>
                <w:szCs w:val="18"/>
                <w:lang w:val="ru-RU"/>
              </w:rPr>
              <w:t>]" }</w:t>
            </w:r>
          </w:p>
          <w:p w14:paraId="40C954FA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490956">
              <w:rPr>
                <w:rFonts w:ascii="Courier New" w:hAnsi="Courier New" w:cs="Courier New"/>
                <w:noProof/>
                <w:sz w:val="18"/>
                <w:szCs w:val="18"/>
                <w:lang w:val="ru-RU"/>
              </w:rPr>
              <w:t xml:space="preserve">            </w:t>
            </w: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respond(resultSql, request)</w:t>
            </w:r>
          </w:p>
          <w:p w14:paraId="06CDCA79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} finally {</w:t>
            </w:r>
          </w:p>
          <w:p w14:paraId="1FDD3AA8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deleteAllParameters(tableParams, executeRequest.subRequestId)</w:t>
            </w:r>
          </w:p>
          <w:p w14:paraId="05200970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}</w:t>
            </w:r>
          </w:p>
          <w:p w14:paraId="3916CF53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}</w:t>
            </w:r>
          </w:p>
          <w:p w14:paraId="3B1C817D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</w:t>
            </w:r>
          </w:p>
          <w:p w14:paraId="4FA0662F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private fun respondEstimation(request: KeyValueMessage&lt;UUID, DatamartExecuteQueryRequest&gt;) {</w:t>
            </w:r>
          </w:p>
          <w:p w14:paraId="577D07BE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val executeRequest = request.value</w:t>
            </w:r>
          </w:p>
          <w:p w14:paraId="729EE8B9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val estimation = DatamartQueryEstimationResponse(</w:t>
            </w:r>
          </w:p>
          <w:p w14:paraId="55530634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requestId = executeRequest.requestId,</w:t>
            </w:r>
          </w:p>
          <w:p w14:paraId="6D21E29D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subRequestId = executeRequest.subRequestId,</w:t>
            </w:r>
          </w:p>
          <w:p w14:paraId="47FF8630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estimatedRowCount = 100,</w:t>
            </w:r>
          </w:p>
          <w:p w14:paraId="30CBC1AB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estimatedSize = 10_000,</w:t>
            </w:r>
          </w:p>
          <w:p w14:paraId="13D19BFC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estimatedTime = 117,</w:t>
            </w:r>
          </w:p>
          <w:p w14:paraId="6B59C45F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)</w:t>
            </w:r>
          </w:p>
          <w:p w14:paraId="6DCF68B2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</w:t>
            </w:r>
          </w:p>
          <w:p w14:paraId="48F05BFD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producer.send(</w:t>
            </w:r>
          </w:p>
          <w:p w14:paraId="4805E555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ProducerRecord(</w:t>
            </w:r>
          </w:p>
          <w:p w14:paraId="253BC15A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    estimationTopic,</w:t>
            </w:r>
          </w:p>
          <w:p w14:paraId="00755A83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    UUIDCodec.encode(executeRequest.subRequestId),</w:t>
            </w:r>
          </w:p>
          <w:p w14:paraId="311E0BA3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    estimationCodec.encode(estimation),</w:t>
            </w:r>
          </w:p>
          <w:p w14:paraId="68B140F5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).putHeaders(request.headers),</w:t>
            </w:r>
          </w:p>
          <w:p w14:paraId="7315ED0D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)</w:t>
            </w:r>
          </w:p>
          <w:p w14:paraId="2B33FF6A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}</w:t>
            </w:r>
          </w:p>
          <w:p w14:paraId="04DA4A5F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</w:t>
            </w:r>
          </w:p>
          <w:p w14:paraId="4563CF37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private fun respond(sql: String, request: KeyValueMessage&lt;UUID, DatamartExecuteQueryRequest&gt;) {</w:t>
            </w:r>
          </w:p>
          <w:p w14:paraId="21114D5F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logger.debug { "Выполняется sql запрос [$sql]" }</w:t>
            </w:r>
          </w:p>
          <w:p w14:paraId="2FD1E791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val streamTotal = 2</w:t>
            </w:r>
          </w:p>
          <w:p w14:paraId="22AD660B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val chunkTotal = 3</w:t>
            </w:r>
          </w:p>
          <w:p w14:paraId="71306898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val executeRequest = request.value</w:t>
            </w:r>
          </w:p>
          <w:p w14:paraId="69297CB0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for (stream in 1..streamTotal) {</w:t>
            </w:r>
          </w:p>
          <w:p w14:paraId="77A1544F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for (chunk in 1..chunkTotal) {</w:t>
            </w:r>
          </w:p>
          <w:p w14:paraId="032C5BE1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    val resultValue = prepareResult(executeRequest.subRequestId)</w:t>
            </w:r>
          </w:p>
          <w:p w14:paraId="57CD7FE8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    val isLastChunk = chunk == chunkTotal</w:t>
            </w:r>
          </w:p>
          <w:p w14:paraId="01B0D7D4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    val resultKey = prepareResultKey(</w:t>
            </w:r>
          </w:p>
          <w:p w14:paraId="7854A3BF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        request = executeRequest,</w:t>
            </w:r>
          </w:p>
          <w:p w14:paraId="621ADE62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        chunkNumber = chunk,</w:t>
            </w:r>
          </w:p>
          <w:p w14:paraId="3BD23A15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        isLastChunk = isLastChunk,</w:t>
            </w:r>
          </w:p>
          <w:p w14:paraId="0B0B015D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        streamNumber = stream,</w:t>
            </w:r>
          </w:p>
          <w:p w14:paraId="403FF612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        streamTotal = streamTotal,</w:t>
            </w:r>
          </w:p>
          <w:p w14:paraId="70CFED99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        uncompressedSize = resultValue.size,</w:t>
            </w:r>
          </w:p>
          <w:p w14:paraId="73DAF759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    )</w:t>
            </w:r>
          </w:p>
          <w:p w14:paraId="324FF969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    sendResult(KeyValueMessage(resultKey, resultValue, request.headers))</w:t>
            </w:r>
          </w:p>
          <w:p w14:paraId="411FF029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}</w:t>
            </w:r>
          </w:p>
          <w:p w14:paraId="014D2586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}</w:t>
            </w:r>
          </w:p>
          <w:p w14:paraId="07A523E1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}</w:t>
            </w:r>
          </w:p>
          <w:p w14:paraId="655E29EE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</w:t>
            </w:r>
          </w:p>
          <w:p w14:paraId="687B87D5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private suspend fun waitUntilAllParametersLoaded(tableParams: List&lt;DatamartTableParam&gt;, subRequestId: UUID) {</w:t>
            </w:r>
          </w:p>
          <w:p w14:paraId="6616DBFB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tableParams.forEach {</w:t>
            </w:r>
          </w:p>
          <w:p w14:paraId="160211B7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tableParamStorage.wait(subRequestId, it)</w:t>
            </w:r>
          </w:p>
          <w:p w14:paraId="686E51AD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}</w:t>
            </w:r>
          </w:p>
          <w:p w14:paraId="6B403C87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}</w:t>
            </w:r>
          </w:p>
          <w:p w14:paraId="1A5EE95A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</w:t>
            </w:r>
          </w:p>
          <w:p w14:paraId="462AE129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private suspend fun deleteAllParameters(tableParams: List&lt;DatamartTableParam&gt;, subRequestId: UUID) {</w:t>
            </w:r>
          </w:p>
          <w:p w14:paraId="760CB5F6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tableParams.forEach {</w:t>
            </w:r>
          </w:p>
          <w:p w14:paraId="60AD96ED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tableParamStorage.delete(subRequestId, it)</w:t>
            </w:r>
          </w:p>
          <w:p w14:paraId="7E83E5F9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}</w:t>
            </w:r>
          </w:p>
          <w:p w14:paraId="251A8688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}</w:t>
            </w:r>
          </w:p>
          <w:p w14:paraId="05A7D9AA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</w:t>
            </w:r>
          </w:p>
          <w:p w14:paraId="13560276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private fun prepareResultKey(</w:t>
            </w:r>
          </w:p>
          <w:p w14:paraId="65A92914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request: DatamartExecuteQueryRequest,</w:t>
            </w:r>
          </w:p>
          <w:p w14:paraId="2599D7A8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chunkNumber: Int,</w:t>
            </w:r>
          </w:p>
          <w:p w14:paraId="19F31762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isLastChunk: Boolean,</w:t>
            </w:r>
          </w:p>
          <w:p w14:paraId="1DD4CBCB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streamNumber: Int,</w:t>
            </w:r>
          </w:p>
          <w:p w14:paraId="079ADF46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streamTotal: Int,</w:t>
            </w:r>
          </w:p>
          <w:p w14:paraId="5B744091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uncompressedSize: Int,</w:t>
            </w:r>
          </w:p>
          <w:p w14:paraId="15DDE71A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) = DatamartExecuteQueryResultChunk(</w:t>
            </w:r>
          </w:p>
          <w:p w14:paraId="7CF77D8C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requestId = request.requestId,</w:t>
            </w:r>
          </w:p>
          <w:p w14:paraId="3D987166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subRequestId = request.subRequestId,</w:t>
            </w:r>
          </w:p>
          <w:p w14:paraId="1C43348B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replyTo = request.replyTo,</w:t>
            </w:r>
          </w:p>
          <w:p w14:paraId="59436DD8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chunkNumber = chunkNumber,</w:t>
            </w:r>
          </w:p>
          <w:p w14:paraId="0AD9DDE6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isLastChunk = isLastChunk,</w:t>
            </w:r>
          </w:p>
          <w:p w14:paraId="63227FA4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streamNumber = streamNumber,</w:t>
            </w:r>
          </w:p>
          <w:p w14:paraId="3D87B488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streamTotal = streamTotal,</w:t>
            </w:r>
          </w:p>
          <w:p w14:paraId="1A25AC36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isFragmented = true,</w:t>
            </w:r>
          </w:p>
          <w:p w14:paraId="324C4F30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uncompressedSize = uncompressedSize,</w:t>
            </w:r>
          </w:p>
          <w:p w14:paraId="3486A76D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)</w:t>
            </w:r>
          </w:p>
          <w:p w14:paraId="2CD1C2E9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</w:t>
            </w:r>
          </w:p>
          <w:p w14:paraId="062F34F9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private fun prepareResult(request: DatamartExecuteQueryRequest): ByteArray {</w:t>
            </w:r>
          </w:p>
          <w:p w14:paraId="5C0FDD24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val metadata = listOf(</w:t>
            </w:r>
          </w:p>
          <w:p w14:paraId="67A3A01E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ColumnInfo("string_col", ColumnType.STRING),</w:t>
            </w:r>
          </w:p>
          <w:p w14:paraId="0B428A46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ColumnInfo("long_col", ColumnType.LONG),</w:t>
            </w:r>
          </w:p>
          <w:p w14:paraId="12BF5E13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ColumnInfo("int_col", ColumnType.INTEGER),</w:t>
            </w:r>
          </w:p>
          <w:p w14:paraId="5288ACAF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ColumnInfo("big_decimal_col", ColumnType.BIG_DECIMAL),</w:t>
            </w:r>
          </w:p>
          <w:p w14:paraId="60558EBD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ColumnInfo("double_col", ColumnType.DOUBLE),</w:t>
            </w:r>
          </w:p>
          <w:p w14:paraId="4D51C858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ColumnInfo("float_col", ColumnType.FLOAT),</w:t>
            </w:r>
          </w:p>
          <w:p w14:paraId="557FB015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ColumnInfo("date_col", ColumnType.DATE),</w:t>
            </w:r>
          </w:p>
          <w:p w14:paraId="1E9306D9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ColumnInfo("timestamp_col", ColumnType.TIMESTAMP),</w:t>
            </w:r>
          </w:p>
          <w:p w14:paraId="097A77EB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ColumnInfo("bool_col", ColumnType.BOOLEAN),</w:t>
            </w:r>
          </w:p>
          <w:p w14:paraId="3A5737FB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ColumnInfo("binary_col", ColumnType.BINARY)</w:t>
            </w:r>
          </w:p>
          <w:p w14:paraId="3F0B6835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)</w:t>
            </w:r>
          </w:p>
          <w:p w14:paraId="33A992CB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</w:t>
            </w:r>
          </w:p>
          <w:p w14:paraId="0B7151E9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val buf = ByteBuffer.wrap(ByteArray(4) { it.toByte() })</w:t>
            </w:r>
          </w:p>
          <w:p w14:paraId="15601B28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val reference = BinaryReference(</w:t>
            </w:r>
          </w:p>
          <w:p w14:paraId="22FE9A43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subRequestId = request.subRequestId,</w:t>
            </w:r>
          </w:p>
          <w:p w14:paraId="1C70AFD1" w14:textId="77777777" w:rsidR="00DC37BC" w:rsidRPr="00490956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  <w:lang w:val="ru-RU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path</w:t>
            </w:r>
            <w:r w:rsidRPr="00490956">
              <w:rPr>
                <w:rFonts w:ascii="Courier New" w:hAnsi="Courier New" w:cs="Courier New"/>
                <w:noProof/>
                <w:sz w:val="18"/>
                <w:szCs w:val="18"/>
                <w:lang w:val="ru-RU"/>
              </w:rPr>
              <w:t xml:space="preserve"> = "Высокое дерево на плече Подзорной Трубы, направление к С. от С.-С.-В.",</w:t>
            </w:r>
          </w:p>
          <w:p w14:paraId="2A15B699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490956">
              <w:rPr>
                <w:rFonts w:ascii="Courier New" w:hAnsi="Courier New" w:cs="Courier New"/>
                <w:noProof/>
                <w:sz w:val="18"/>
                <w:szCs w:val="18"/>
                <w:lang w:val="ru-RU"/>
              </w:rPr>
              <w:t xml:space="preserve">        </w:t>
            </w: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)</w:t>
            </w:r>
          </w:p>
          <w:p w14:paraId="1E0AE4F9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</w:t>
            </w:r>
          </w:p>
          <w:p w14:paraId="22FEF2AF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@Suppress("RemoveRedundantCallsOfConversionMethods")</w:t>
            </w:r>
          </w:p>
          <w:p w14:paraId="29B0EF54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val rows: List&lt;Array&lt;Any?&gt;&gt; = listOf(</w:t>
            </w:r>
          </w:p>
          <w:p w14:paraId="03DA357F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arrayOf(</w:t>
            </w:r>
          </w:p>
          <w:p w14:paraId="654303A7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    "s1",</w:t>
            </w:r>
          </w:p>
          <w:p w14:paraId="56F0188D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    1L,</w:t>
            </w:r>
          </w:p>
          <w:p w14:paraId="53EAAEDD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    1.toInt(),</w:t>
            </w:r>
          </w:p>
          <w:p w14:paraId="6D4345B9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    BigDecimal.TEN.setScale(3) / BigDecimal("3"),</w:t>
            </w:r>
          </w:p>
          <w:p w14:paraId="48D6CA8F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    1.2,</w:t>
            </w:r>
          </w:p>
          <w:p w14:paraId="7325AFA1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    1.2f,</w:t>
            </w:r>
          </w:p>
          <w:p w14:paraId="07CFB1F9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    LocalDate.parse("2007-12-03"),</w:t>
            </w:r>
          </w:p>
          <w:p w14:paraId="45EB41F2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    LocalDateTime.parse("2007-12-03T10:15:30").plusNanos(123456),</w:t>
            </w:r>
          </w:p>
          <w:p w14:paraId="6D4DCC5C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    true,</w:t>
            </w:r>
          </w:p>
          <w:p w14:paraId="5CA5D164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    buf</w:t>
            </w:r>
          </w:p>
          <w:p w14:paraId="605EDFCA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),</w:t>
            </w:r>
          </w:p>
          <w:p w14:paraId="32BC28E4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arrayOf(</w:t>
            </w:r>
          </w:p>
          <w:p w14:paraId="77798ADE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    "s2",</w:t>
            </w:r>
          </w:p>
          <w:p w14:paraId="0CD150E6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    2L,</w:t>
            </w:r>
          </w:p>
          <w:p w14:paraId="551950E9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    2.toInt(),</w:t>
            </w:r>
          </w:p>
          <w:p w14:paraId="4741CDD1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    BigDecimal.TEN.setScale(3) / BigDecimal("6"),</w:t>
            </w:r>
          </w:p>
          <w:p w14:paraId="4281963B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    2.2,</w:t>
            </w:r>
          </w:p>
          <w:p w14:paraId="006D1DF8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    2.2f,</w:t>
            </w:r>
          </w:p>
          <w:p w14:paraId="75235FF9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    LocalDate.parse("2007-12-03"),</w:t>
            </w:r>
          </w:p>
          <w:p w14:paraId="6925CC17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    LocalDateTime.parse("2007-12-03T10:15:30").minusNanos(654321),</w:t>
            </w:r>
          </w:p>
          <w:p w14:paraId="6A1384AA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    true,</w:t>
            </w:r>
          </w:p>
          <w:p w14:paraId="09D566B2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    reference</w:t>
            </w:r>
          </w:p>
          <w:p w14:paraId="5AD17495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),</w:t>
            </w:r>
          </w:p>
          <w:p w14:paraId="307261A1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arrayOf(null, null, null, null, null, null, null, null, null, null)</w:t>
            </w:r>
          </w:p>
          <w:p w14:paraId="2F182DBD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)</w:t>
            </w:r>
          </w:p>
          <w:p w14:paraId="4D9F73BE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</w:t>
            </w:r>
          </w:p>
          <w:p w14:paraId="79280FD2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return ByteArrayOutputStream().apply {</w:t>
            </w:r>
          </w:p>
          <w:p w14:paraId="10F3D64A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resultEncoder(metadata, this).use { encoder -&gt;</w:t>
            </w:r>
          </w:p>
          <w:p w14:paraId="7570970B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    rows.forEach(encoder::append)</w:t>
            </w:r>
          </w:p>
          <w:p w14:paraId="7B5F69BE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    }</w:t>
            </w:r>
          </w:p>
          <w:p w14:paraId="16689BD5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}.toByteArray()</w:t>
            </w:r>
          </w:p>
          <w:p w14:paraId="462EECF5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}</w:t>
            </w:r>
          </w:p>
          <w:p w14:paraId="11453DC9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</w:t>
            </w:r>
          </w:p>
          <w:p w14:paraId="28600623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override fun createError(</w:t>
            </w:r>
          </w:p>
          <w:p w14:paraId="06D83673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request: KeyValueMessage&lt;UUID, DatamartExecuteQueryRequest&gt;,</w:t>
            </w:r>
          </w:p>
          <w:p w14:paraId="2FAD8310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e: Exception,</w:t>
            </w:r>
          </w:p>
          <w:p w14:paraId="2E89D9E0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type: DatamartErrorType?,</w:t>
            </w:r>
          </w:p>
          <w:p w14:paraId="797830C7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) = DatamartExecuteQueryError(</w:t>
            </w:r>
          </w:p>
          <w:p w14:paraId="12F42A4C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requestId = request.value.requestId,</w:t>
            </w:r>
          </w:p>
          <w:p w14:paraId="3C075D95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subRequestId = request.value.subRequestId,</w:t>
            </w:r>
          </w:p>
          <w:p w14:paraId="019DEAE9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replyTo = request.value.replyTo,</w:t>
            </w:r>
          </w:p>
          <w:p w14:paraId="22498E97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errorCode = (type ?: DatamartErrorType.QUERY).code,</w:t>
            </w:r>
          </w:p>
          <w:p w14:paraId="7AEFF532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    message = e.message ?: ""</w:t>
            </w:r>
          </w:p>
          <w:p w14:paraId="629E694C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   )</w:t>
            </w:r>
          </w:p>
          <w:p w14:paraId="723A8104" w14:textId="77777777" w:rsidR="00DC37BC" w:rsidRPr="00DC37BC" w:rsidRDefault="00DC37BC" w:rsidP="00DC37BC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 xml:space="preserve"> </w:t>
            </w:r>
          </w:p>
          <w:p w14:paraId="1556CC11" w14:textId="255F9976" w:rsidR="00A310B8" w:rsidRPr="00E22F51" w:rsidRDefault="00DC37BC" w:rsidP="00E22F51">
            <w:pPr>
              <w:widowControl w:val="0"/>
              <w:ind w:firstLine="0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DC37BC">
              <w:rPr>
                <w:rFonts w:ascii="Courier New" w:hAnsi="Courier New" w:cs="Courier New"/>
                <w:noProof/>
                <w:sz w:val="18"/>
                <w:szCs w:val="18"/>
              </w:rPr>
              <w:t>}</w:t>
            </w:r>
          </w:p>
        </w:tc>
      </w:tr>
    </w:tbl>
    <w:p w14:paraId="19CFD7BA" w14:textId="3D93D5BC" w:rsidR="00EF6B21" w:rsidRDefault="00EF6B21" w:rsidP="00EF6B21">
      <w:pPr>
        <w:pStyle w:val="2"/>
        <w:jc w:val="both"/>
        <w:rPr>
          <w:rFonts w:ascii="Times New Roman" w:hAnsi="Times New Roman"/>
          <w:szCs w:val="24"/>
        </w:rPr>
      </w:pPr>
      <w:bookmarkStart w:id="509" w:name="_Toc80689296"/>
      <w:bookmarkStart w:id="510" w:name="_Toc80694013"/>
      <w:bookmarkStart w:id="511" w:name="_Toc80689297"/>
      <w:bookmarkStart w:id="512" w:name="_Toc80694014"/>
      <w:bookmarkStart w:id="513" w:name="_Toc80689298"/>
      <w:bookmarkStart w:id="514" w:name="_Toc80694015"/>
      <w:bookmarkStart w:id="515" w:name="_Toc80689299"/>
      <w:bookmarkStart w:id="516" w:name="_Toc80694016"/>
      <w:bookmarkStart w:id="517" w:name="_Toc80689300"/>
      <w:bookmarkStart w:id="518" w:name="_Toc80694017"/>
      <w:bookmarkStart w:id="519" w:name="_Toc80689301"/>
      <w:bookmarkStart w:id="520" w:name="_Toc80694018"/>
      <w:bookmarkStart w:id="521" w:name="_Toc80689302"/>
      <w:bookmarkStart w:id="522" w:name="_Toc80694019"/>
      <w:bookmarkStart w:id="523" w:name="_Toc80689303"/>
      <w:bookmarkStart w:id="524" w:name="_Toc80694020"/>
      <w:bookmarkStart w:id="525" w:name="_Toc80689304"/>
      <w:bookmarkStart w:id="526" w:name="_Toc80694021"/>
      <w:bookmarkStart w:id="527" w:name="_Toc80689305"/>
      <w:bookmarkStart w:id="528" w:name="_Toc80694022"/>
      <w:bookmarkStart w:id="529" w:name="_Toc80689306"/>
      <w:bookmarkStart w:id="530" w:name="_Toc80694023"/>
      <w:bookmarkStart w:id="531" w:name="_Toc80689307"/>
      <w:bookmarkStart w:id="532" w:name="_Toc80694024"/>
      <w:bookmarkStart w:id="533" w:name="_Toc80689308"/>
      <w:bookmarkStart w:id="534" w:name="_Toc80694025"/>
      <w:bookmarkStart w:id="535" w:name="_Toc80689309"/>
      <w:bookmarkStart w:id="536" w:name="_Toc80694026"/>
      <w:bookmarkStart w:id="537" w:name="_Toc80689310"/>
      <w:bookmarkStart w:id="538" w:name="_Toc80694027"/>
      <w:bookmarkStart w:id="539" w:name="_Toc80689311"/>
      <w:bookmarkStart w:id="540" w:name="_Toc80694028"/>
      <w:bookmarkStart w:id="541" w:name="_Toc80689312"/>
      <w:bookmarkStart w:id="542" w:name="_Toc80694029"/>
      <w:bookmarkStart w:id="543" w:name="_Toc80689313"/>
      <w:bookmarkStart w:id="544" w:name="_Toc80694030"/>
      <w:bookmarkStart w:id="545" w:name="_Toc80689314"/>
      <w:bookmarkStart w:id="546" w:name="_Toc80694031"/>
      <w:bookmarkStart w:id="547" w:name="_Toc80689315"/>
      <w:bookmarkStart w:id="548" w:name="_Toc80694032"/>
      <w:bookmarkStart w:id="549" w:name="_Toc80689316"/>
      <w:bookmarkStart w:id="550" w:name="_Toc80694033"/>
      <w:bookmarkStart w:id="551" w:name="_Toc80689317"/>
      <w:bookmarkStart w:id="552" w:name="_Toc80694034"/>
      <w:bookmarkStart w:id="553" w:name="_Toc80689318"/>
      <w:bookmarkStart w:id="554" w:name="_Toc80694035"/>
      <w:bookmarkStart w:id="555" w:name="_Toc80689319"/>
      <w:bookmarkStart w:id="556" w:name="_Toc80694036"/>
      <w:bookmarkStart w:id="557" w:name="_Toc80689320"/>
      <w:bookmarkStart w:id="558" w:name="_Toc80694037"/>
      <w:bookmarkStart w:id="559" w:name="_Toc80689321"/>
      <w:bookmarkStart w:id="560" w:name="_Toc80694038"/>
      <w:bookmarkStart w:id="561" w:name="_Toc80689322"/>
      <w:bookmarkStart w:id="562" w:name="_Toc80694039"/>
      <w:bookmarkStart w:id="563" w:name="_Toc80689323"/>
      <w:bookmarkStart w:id="564" w:name="_Toc80694040"/>
      <w:bookmarkStart w:id="565" w:name="_Toc80689324"/>
      <w:bookmarkStart w:id="566" w:name="_Toc80694041"/>
      <w:bookmarkStart w:id="567" w:name="_Toc80689325"/>
      <w:bookmarkStart w:id="568" w:name="_Toc80694042"/>
      <w:bookmarkStart w:id="569" w:name="_Toc80689326"/>
      <w:bookmarkStart w:id="570" w:name="_Toc80694043"/>
      <w:bookmarkStart w:id="571" w:name="_Toc80689327"/>
      <w:bookmarkStart w:id="572" w:name="_Toc80694044"/>
      <w:bookmarkStart w:id="573" w:name="_Toc80689328"/>
      <w:bookmarkStart w:id="574" w:name="_Toc80694045"/>
      <w:bookmarkStart w:id="575" w:name="_Toc80689329"/>
      <w:bookmarkStart w:id="576" w:name="_Toc80694046"/>
      <w:bookmarkStart w:id="577" w:name="_Toc80689330"/>
      <w:bookmarkStart w:id="578" w:name="_Toc80694047"/>
      <w:bookmarkStart w:id="579" w:name="_Toc80689331"/>
      <w:bookmarkStart w:id="580" w:name="_Toc80694048"/>
      <w:bookmarkStart w:id="581" w:name="_Toc80689332"/>
      <w:bookmarkStart w:id="582" w:name="_Toc80694049"/>
      <w:bookmarkStart w:id="583" w:name="_Toc80689333"/>
      <w:bookmarkStart w:id="584" w:name="_Toc80694050"/>
      <w:bookmarkStart w:id="585" w:name="_Toc80689334"/>
      <w:bookmarkStart w:id="586" w:name="_Toc80694051"/>
      <w:bookmarkStart w:id="587" w:name="_Toc80689335"/>
      <w:bookmarkStart w:id="588" w:name="_Toc80694052"/>
      <w:bookmarkStart w:id="589" w:name="_Toc80689336"/>
      <w:bookmarkStart w:id="590" w:name="_Toc80694053"/>
      <w:bookmarkStart w:id="591" w:name="_Toc80689337"/>
      <w:bookmarkStart w:id="592" w:name="_Toc80694054"/>
      <w:bookmarkStart w:id="593" w:name="_Toc80689338"/>
      <w:bookmarkStart w:id="594" w:name="_Toc80694055"/>
      <w:bookmarkStart w:id="595" w:name="_Toc80689339"/>
      <w:bookmarkStart w:id="596" w:name="_Toc80694056"/>
      <w:bookmarkStart w:id="597" w:name="_Toc80689340"/>
      <w:bookmarkStart w:id="598" w:name="_Toc80694057"/>
      <w:bookmarkStart w:id="599" w:name="_Toc80689341"/>
      <w:bookmarkStart w:id="600" w:name="_Toc80694058"/>
      <w:bookmarkStart w:id="601" w:name="_Toc80689342"/>
      <w:bookmarkStart w:id="602" w:name="_Toc80694059"/>
      <w:bookmarkStart w:id="603" w:name="_Toc80689343"/>
      <w:bookmarkStart w:id="604" w:name="_Toc80694060"/>
      <w:bookmarkStart w:id="605" w:name="_Toc80689344"/>
      <w:bookmarkStart w:id="606" w:name="_Toc80694061"/>
      <w:bookmarkStart w:id="607" w:name="_Toc80689345"/>
      <w:bookmarkStart w:id="608" w:name="_Toc80694062"/>
      <w:bookmarkStart w:id="609" w:name="_Toc80689346"/>
      <w:bookmarkStart w:id="610" w:name="_Toc80694063"/>
      <w:bookmarkStart w:id="611" w:name="_Toc80689347"/>
      <w:bookmarkStart w:id="612" w:name="_Toc80694064"/>
      <w:bookmarkStart w:id="613" w:name="_Toc80689348"/>
      <w:bookmarkStart w:id="614" w:name="_Toc80694065"/>
      <w:bookmarkStart w:id="615" w:name="_Toc80689349"/>
      <w:bookmarkStart w:id="616" w:name="_Toc80694066"/>
      <w:bookmarkStart w:id="617" w:name="_Toc80689350"/>
      <w:bookmarkStart w:id="618" w:name="_Toc80694067"/>
      <w:bookmarkStart w:id="619" w:name="_Toc80689351"/>
      <w:bookmarkStart w:id="620" w:name="_Toc80694068"/>
      <w:bookmarkStart w:id="621" w:name="_Toc80689352"/>
      <w:bookmarkStart w:id="622" w:name="_Toc80694069"/>
      <w:bookmarkStart w:id="623" w:name="_Toc80689353"/>
      <w:bookmarkStart w:id="624" w:name="_Toc80694070"/>
      <w:bookmarkStart w:id="625" w:name="_Toc80689354"/>
      <w:bookmarkStart w:id="626" w:name="_Toc80694071"/>
      <w:bookmarkStart w:id="627" w:name="_Toc80689355"/>
      <w:bookmarkStart w:id="628" w:name="_Toc80694072"/>
      <w:bookmarkStart w:id="629" w:name="_Toc80689356"/>
      <w:bookmarkStart w:id="630" w:name="_Toc80694073"/>
      <w:bookmarkStart w:id="631" w:name="_Toc80689357"/>
      <w:bookmarkStart w:id="632" w:name="_Toc80694074"/>
      <w:bookmarkStart w:id="633" w:name="_Toc80689358"/>
      <w:bookmarkStart w:id="634" w:name="_Toc80694075"/>
      <w:bookmarkStart w:id="635" w:name="_Toc80689359"/>
      <w:bookmarkStart w:id="636" w:name="_Toc80694076"/>
      <w:bookmarkStart w:id="637" w:name="_Toc80689360"/>
      <w:bookmarkStart w:id="638" w:name="_Toc80694077"/>
      <w:bookmarkStart w:id="639" w:name="_Toc80689361"/>
      <w:bookmarkStart w:id="640" w:name="_Toc80694078"/>
      <w:bookmarkStart w:id="641" w:name="_Toc80689362"/>
      <w:bookmarkStart w:id="642" w:name="_Toc80694079"/>
      <w:bookmarkStart w:id="643" w:name="_Toc80689363"/>
      <w:bookmarkStart w:id="644" w:name="_Toc80694080"/>
      <w:bookmarkStart w:id="645" w:name="_Toc80689364"/>
      <w:bookmarkStart w:id="646" w:name="_Toc80694081"/>
      <w:bookmarkStart w:id="647" w:name="_Toc80689365"/>
      <w:bookmarkStart w:id="648" w:name="_Toc80694082"/>
      <w:bookmarkStart w:id="649" w:name="_Toc80689366"/>
      <w:bookmarkStart w:id="650" w:name="_Toc80694083"/>
      <w:bookmarkStart w:id="651" w:name="_Toc80689367"/>
      <w:bookmarkStart w:id="652" w:name="_Toc80694084"/>
      <w:bookmarkStart w:id="653" w:name="_Toc80689368"/>
      <w:bookmarkStart w:id="654" w:name="_Toc80694085"/>
      <w:bookmarkStart w:id="655" w:name="_Toc80689369"/>
      <w:bookmarkStart w:id="656" w:name="_Toc80694086"/>
      <w:bookmarkStart w:id="657" w:name="_Toc80689370"/>
      <w:bookmarkStart w:id="658" w:name="_Toc80694087"/>
      <w:bookmarkStart w:id="659" w:name="_Toc80689371"/>
      <w:bookmarkStart w:id="660" w:name="_Toc80694088"/>
      <w:bookmarkStart w:id="661" w:name="_Toc80689372"/>
      <w:bookmarkStart w:id="662" w:name="_Toc80694089"/>
      <w:bookmarkStart w:id="663" w:name="_Toc80689373"/>
      <w:bookmarkStart w:id="664" w:name="_Toc80694090"/>
      <w:bookmarkStart w:id="665" w:name="_Toc80689374"/>
      <w:bookmarkStart w:id="666" w:name="_Toc80694091"/>
      <w:bookmarkStart w:id="667" w:name="_Toc80689375"/>
      <w:bookmarkStart w:id="668" w:name="_Toc80694092"/>
      <w:bookmarkStart w:id="669" w:name="_Toc80689376"/>
      <w:bookmarkStart w:id="670" w:name="_Toc80694093"/>
      <w:bookmarkStart w:id="671" w:name="_Toc80689377"/>
      <w:bookmarkStart w:id="672" w:name="_Toc80694094"/>
      <w:bookmarkStart w:id="673" w:name="_Toc80689378"/>
      <w:bookmarkStart w:id="674" w:name="_Toc80694095"/>
      <w:bookmarkStart w:id="675" w:name="_Toc80689379"/>
      <w:bookmarkStart w:id="676" w:name="_Toc80694096"/>
      <w:bookmarkStart w:id="677" w:name="_Toc80689380"/>
      <w:bookmarkStart w:id="678" w:name="_Toc80694097"/>
      <w:bookmarkStart w:id="679" w:name="_Toc80689381"/>
      <w:bookmarkStart w:id="680" w:name="_Toc80694098"/>
      <w:bookmarkStart w:id="681" w:name="_Toc80689382"/>
      <w:bookmarkStart w:id="682" w:name="_Toc80694099"/>
      <w:bookmarkStart w:id="683" w:name="_Toc80689383"/>
      <w:bookmarkStart w:id="684" w:name="_Toc80694100"/>
      <w:bookmarkStart w:id="685" w:name="_Toc80689384"/>
      <w:bookmarkStart w:id="686" w:name="_Toc80694101"/>
      <w:bookmarkStart w:id="687" w:name="_Toc80689385"/>
      <w:bookmarkStart w:id="688" w:name="_Toc80694102"/>
      <w:bookmarkStart w:id="689" w:name="_Toc80689386"/>
      <w:bookmarkStart w:id="690" w:name="_Toc80694103"/>
      <w:bookmarkStart w:id="691" w:name="_Toc80689387"/>
      <w:bookmarkStart w:id="692" w:name="_Toc80694104"/>
      <w:bookmarkStart w:id="693" w:name="_Toc80689388"/>
      <w:bookmarkStart w:id="694" w:name="_Toc80694105"/>
      <w:bookmarkStart w:id="695" w:name="_Toc80689389"/>
      <w:bookmarkStart w:id="696" w:name="_Toc80694106"/>
      <w:bookmarkStart w:id="697" w:name="_Toc80689390"/>
      <w:bookmarkStart w:id="698" w:name="_Toc80694107"/>
      <w:bookmarkStart w:id="699" w:name="_Toc80689391"/>
      <w:bookmarkStart w:id="700" w:name="_Toc80694108"/>
      <w:bookmarkStart w:id="701" w:name="_Toc80689392"/>
      <w:bookmarkStart w:id="702" w:name="_Toc80694109"/>
      <w:bookmarkStart w:id="703" w:name="_Toc80689393"/>
      <w:bookmarkStart w:id="704" w:name="_Toc80694110"/>
      <w:bookmarkStart w:id="705" w:name="_Toc80689394"/>
      <w:bookmarkStart w:id="706" w:name="_Toc80694111"/>
      <w:bookmarkStart w:id="707" w:name="_Toc80689395"/>
      <w:bookmarkStart w:id="708" w:name="_Toc80694112"/>
      <w:bookmarkStart w:id="709" w:name="_Toc80689396"/>
      <w:bookmarkStart w:id="710" w:name="_Toc80694113"/>
      <w:bookmarkStart w:id="711" w:name="_Toc80689397"/>
      <w:bookmarkStart w:id="712" w:name="_Toc80694114"/>
      <w:bookmarkStart w:id="713" w:name="_Toc80689398"/>
      <w:bookmarkStart w:id="714" w:name="_Toc80694115"/>
      <w:bookmarkStart w:id="715" w:name="_Toc80689399"/>
      <w:bookmarkStart w:id="716" w:name="_Toc80694116"/>
      <w:bookmarkStart w:id="717" w:name="_Toc80689400"/>
      <w:bookmarkStart w:id="718" w:name="_Toc80694117"/>
      <w:bookmarkStart w:id="719" w:name="_Toc80689401"/>
      <w:bookmarkStart w:id="720" w:name="_Toc80694118"/>
      <w:bookmarkStart w:id="721" w:name="_Toc80689402"/>
      <w:bookmarkStart w:id="722" w:name="_Toc80694119"/>
      <w:bookmarkStart w:id="723" w:name="_Toc80689403"/>
      <w:bookmarkStart w:id="724" w:name="_Toc80694120"/>
      <w:bookmarkStart w:id="725" w:name="_Toc80689404"/>
      <w:bookmarkStart w:id="726" w:name="_Toc80694121"/>
      <w:bookmarkStart w:id="727" w:name="_Toc80689405"/>
      <w:bookmarkStart w:id="728" w:name="_Toc80694122"/>
      <w:bookmarkStart w:id="729" w:name="_Toc80689406"/>
      <w:bookmarkStart w:id="730" w:name="_Toc80694123"/>
      <w:bookmarkStart w:id="731" w:name="_Toc80689407"/>
      <w:bookmarkStart w:id="732" w:name="_Toc80694124"/>
      <w:bookmarkStart w:id="733" w:name="_Toc80689408"/>
      <w:bookmarkStart w:id="734" w:name="_Toc80694125"/>
      <w:bookmarkStart w:id="735" w:name="_Toc80689409"/>
      <w:bookmarkStart w:id="736" w:name="_Toc80694126"/>
      <w:bookmarkStart w:id="737" w:name="_Toc80689410"/>
      <w:bookmarkStart w:id="738" w:name="_Toc80694127"/>
      <w:bookmarkStart w:id="739" w:name="_Toc80689411"/>
      <w:bookmarkStart w:id="740" w:name="_Toc80694128"/>
      <w:bookmarkStart w:id="741" w:name="_Toc80689412"/>
      <w:bookmarkStart w:id="742" w:name="_Toc80694129"/>
      <w:bookmarkStart w:id="743" w:name="_Toc80689413"/>
      <w:bookmarkStart w:id="744" w:name="_Toc80694130"/>
      <w:bookmarkStart w:id="745" w:name="_Toc80689414"/>
      <w:bookmarkStart w:id="746" w:name="_Toc80694131"/>
      <w:bookmarkStart w:id="747" w:name="_Toc80689415"/>
      <w:bookmarkStart w:id="748" w:name="_Toc80694132"/>
      <w:bookmarkStart w:id="749" w:name="_Toc80689416"/>
      <w:bookmarkStart w:id="750" w:name="_Toc80694133"/>
      <w:bookmarkStart w:id="751" w:name="_Toc80689417"/>
      <w:bookmarkStart w:id="752" w:name="_Toc80694134"/>
      <w:bookmarkStart w:id="753" w:name="_Toc80689418"/>
      <w:bookmarkStart w:id="754" w:name="_Toc80694135"/>
      <w:bookmarkStart w:id="755" w:name="_Toc80689419"/>
      <w:bookmarkStart w:id="756" w:name="_Toc80694136"/>
      <w:bookmarkStart w:id="757" w:name="_Toc80689420"/>
      <w:bookmarkStart w:id="758" w:name="_Toc80694137"/>
      <w:bookmarkStart w:id="759" w:name="_Toc80689421"/>
      <w:bookmarkStart w:id="760" w:name="_Toc80694138"/>
      <w:bookmarkStart w:id="761" w:name="_Toc80689422"/>
      <w:bookmarkStart w:id="762" w:name="_Toc80694139"/>
      <w:bookmarkStart w:id="763" w:name="_Toc80689423"/>
      <w:bookmarkStart w:id="764" w:name="_Toc80694140"/>
      <w:bookmarkStart w:id="765" w:name="_Toc80689424"/>
      <w:bookmarkStart w:id="766" w:name="_Toc80694141"/>
      <w:bookmarkStart w:id="767" w:name="_Toc80689425"/>
      <w:bookmarkStart w:id="768" w:name="_Toc80694142"/>
      <w:bookmarkStart w:id="769" w:name="_Toc80689426"/>
      <w:bookmarkStart w:id="770" w:name="_Toc80694143"/>
      <w:bookmarkStart w:id="771" w:name="_Toc80689427"/>
      <w:bookmarkStart w:id="772" w:name="_Toc80694144"/>
      <w:bookmarkStart w:id="773" w:name="_Toc80689428"/>
      <w:bookmarkStart w:id="774" w:name="_Toc80694145"/>
      <w:bookmarkStart w:id="775" w:name="_Toc80689429"/>
      <w:bookmarkStart w:id="776" w:name="_Toc80694146"/>
      <w:bookmarkStart w:id="777" w:name="_Toc80689430"/>
      <w:bookmarkStart w:id="778" w:name="_Toc80694147"/>
      <w:bookmarkStart w:id="779" w:name="_Toc80689431"/>
      <w:bookmarkStart w:id="780" w:name="_Toc80694148"/>
      <w:bookmarkStart w:id="781" w:name="_Toc80689432"/>
      <w:bookmarkStart w:id="782" w:name="_Toc80694149"/>
      <w:bookmarkStart w:id="783" w:name="_Toc80689433"/>
      <w:bookmarkStart w:id="784" w:name="_Toc80694150"/>
      <w:bookmarkStart w:id="785" w:name="_Toc80689434"/>
      <w:bookmarkStart w:id="786" w:name="_Toc80694151"/>
      <w:bookmarkStart w:id="787" w:name="_Toc80689435"/>
      <w:bookmarkStart w:id="788" w:name="_Toc80694152"/>
      <w:bookmarkStart w:id="789" w:name="_Toc80689436"/>
      <w:bookmarkStart w:id="790" w:name="_Toc80694153"/>
      <w:bookmarkStart w:id="791" w:name="_Toc80689437"/>
      <w:bookmarkStart w:id="792" w:name="_Toc80694154"/>
      <w:bookmarkStart w:id="793" w:name="_Toc80689438"/>
      <w:bookmarkStart w:id="794" w:name="_Toc80694155"/>
      <w:bookmarkStart w:id="795" w:name="_Toc80689439"/>
      <w:bookmarkStart w:id="796" w:name="_Toc80694156"/>
      <w:bookmarkStart w:id="797" w:name="_Toc80689440"/>
      <w:bookmarkStart w:id="798" w:name="_Toc80694157"/>
      <w:bookmarkStart w:id="799" w:name="_Toc80689441"/>
      <w:bookmarkStart w:id="800" w:name="_Toc80694158"/>
      <w:bookmarkStart w:id="801" w:name="_Toc80689442"/>
      <w:bookmarkStart w:id="802" w:name="_Toc80694159"/>
      <w:bookmarkStart w:id="803" w:name="_Toc80689443"/>
      <w:bookmarkStart w:id="804" w:name="_Toc80694160"/>
      <w:bookmarkStart w:id="805" w:name="_Toc80689444"/>
      <w:bookmarkStart w:id="806" w:name="_Toc80694161"/>
      <w:bookmarkStart w:id="807" w:name="_Toc80689445"/>
      <w:bookmarkStart w:id="808" w:name="_Toc80694162"/>
      <w:bookmarkStart w:id="809" w:name="_Toc80689446"/>
      <w:bookmarkStart w:id="810" w:name="_Toc80694163"/>
      <w:bookmarkStart w:id="811" w:name="_Toc80689447"/>
      <w:bookmarkStart w:id="812" w:name="_Toc80694164"/>
      <w:bookmarkStart w:id="813" w:name="_Toc80689448"/>
      <w:bookmarkStart w:id="814" w:name="_Toc80694165"/>
      <w:bookmarkStart w:id="815" w:name="_Toc80689449"/>
      <w:bookmarkStart w:id="816" w:name="_Toc80694166"/>
      <w:bookmarkStart w:id="817" w:name="_Toc80689450"/>
      <w:bookmarkStart w:id="818" w:name="_Toc80694167"/>
      <w:bookmarkStart w:id="819" w:name="_Toc80689451"/>
      <w:bookmarkStart w:id="820" w:name="_Toc80694168"/>
      <w:bookmarkStart w:id="821" w:name="_Toc80689452"/>
      <w:bookmarkStart w:id="822" w:name="_Toc80694169"/>
      <w:bookmarkStart w:id="823" w:name="_Toc80689453"/>
      <w:bookmarkStart w:id="824" w:name="_Toc80694170"/>
      <w:bookmarkStart w:id="825" w:name="_Toc80689454"/>
      <w:bookmarkStart w:id="826" w:name="_Toc80694171"/>
      <w:bookmarkStart w:id="827" w:name="_Toc80689455"/>
      <w:bookmarkStart w:id="828" w:name="_Toc80694172"/>
      <w:bookmarkStart w:id="829" w:name="_Toc80689456"/>
      <w:bookmarkStart w:id="830" w:name="_Toc80694173"/>
      <w:bookmarkStart w:id="831" w:name="_Toc80689457"/>
      <w:bookmarkStart w:id="832" w:name="_Toc80694174"/>
      <w:bookmarkStart w:id="833" w:name="_Toc80689458"/>
      <w:bookmarkStart w:id="834" w:name="_Toc80694175"/>
      <w:bookmarkStart w:id="835" w:name="_Toc80689459"/>
      <w:bookmarkStart w:id="836" w:name="_Toc80694176"/>
      <w:bookmarkStart w:id="837" w:name="_Toc80689460"/>
      <w:bookmarkStart w:id="838" w:name="_Toc80694177"/>
      <w:bookmarkStart w:id="839" w:name="_Toc80689461"/>
      <w:bookmarkStart w:id="840" w:name="_Toc80694178"/>
      <w:bookmarkStart w:id="841" w:name="_Toc80689462"/>
      <w:bookmarkStart w:id="842" w:name="_Toc80694179"/>
      <w:bookmarkStart w:id="843" w:name="_Toc80689463"/>
      <w:bookmarkStart w:id="844" w:name="_Toc80694180"/>
      <w:bookmarkStart w:id="845" w:name="_Toc80689464"/>
      <w:bookmarkStart w:id="846" w:name="_Toc80694181"/>
      <w:bookmarkStart w:id="847" w:name="_Toc80689465"/>
      <w:bookmarkStart w:id="848" w:name="_Toc80694182"/>
      <w:bookmarkStart w:id="849" w:name="_Toc80689466"/>
      <w:bookmarkStart w:id="850" w:name="_Toc80694183"/>
      <w:bookmarkStart w:id="851" w:name="_Toc80689467"/>
      <w:bookmarkStart w:id="852" w:name="_Toc80694184"/>
      <w:bookmarkStart w:id="853" w:name="_Toc80689468"/>
      <w:bookmarkStart w:id="854" w:name="_Toc80694185"/>
      <w:bookmarkStart w:id="855" w:name="_Toc80689469"/>
      <w:bookmarkStart w:id="856" w:name="_Toc80694186"/>
      <w:bookmarkStart w:id="857" w:name="_Toc80689470"/>
      <w:bookmarkStart w:id="858" w:name="_Toc80694187"/>
      <w:bookmarkStart w:id="859" w:name="_Toc80689471"/>
      <w:bookmarkStart w:id="860" w:name="_Toc80694188"/>
      <w:bookmarkStart w:id="861" w:name="_Toc80689472"/>
      <w:bookmarkStart w:id="862" w:name="_Toc80694189"/>
      <w:bookmarkStart w:id="863" w:name="_Toc80689473"/>
      <w:bookmarkStart w:id="864" w:name="_Toc80694190"/>
      <w:bookmarkStart w:id="865" w:name="_Toc80689474"/>
      <w:bookmarkStart w:id="866" w:name="_Toc80694191"/>
      <w:bookmarkStart w:id="867" w:name="_Toc80689475"/>
      <w:bookmarkStart w:id="868" w:name="_Toc80694192"/>
      <w:bookmarkStart w:id="869" w:name="_Toc80689476"/>
      <w:bookmarkStart w:id="870" w:name="_Toc80694193"/>
      <w:bookmarkStart w:id="871" w:name="_Toc80689477"/>
      <w:bookmarkStart w:id="872" w:name="_Toc80694194"/>
      <w:bookmarkStart w:id="873" w:name="_Toc80689478"/>
      <w:bookmarkStart w:id="874" w:name="_Toc80694195"/>
      <w:bookmarkStart w:id="875" w:name="_Toc80689479"/>
      <w:bookmarkStart w:id="876" w:name="_Toc80694196"/>
      <w:bookmarkStart w:id="877" w:name="_Toc80689480"/>
      <w:bookmarkStart w:id="878" w:name="_Toc80694197"/>
      <w:bookmarkStart w:id="879" w:name="_Toc80689481"/>
      <w:bookmarkStart w:id="880" w:name="_Toc80694198"/>
      <w:bookmarkStart w:id="881" w:name="_Toc80689482"/>
      <w:bookmarkStart w:id="882" w:name="_Toc80694199"/>
      <w:bookmarkStart w:id="883" w:name="_Toc80689483"/>
      <w:bookmarkStart w:id="884" w:name="_Toc80694200"/>
      <w:bookmarkStart w:id="885" w:name="_Toc80689484"/>
      <w:bookmarkStart w:id="886" w:name="_Toc80694201"/>
      <w:bookmarkStart w:id="887" w:name="_Toc80689485"/>
      <w:bookmarkStart w:id="888" w:name="_Toc80694202"/>
      <w:bookmarkStart w:id="889" w:name="_Toc80689486"/>
      <w:bookmarkStart w:id="890" w:name="_Toc80694203"/>
      <w:bookmarkStart w:id="891" w:name="_Toc80689487"/>
      <w:bookmarkStart w:id="892" w:name="_Toc80694204"/>
      <w:bookmarkStart w:id="893" w:name="_Ref93545996"/>
      <w:bookmarkStart w:id="894" w:name="_Ref80626108"/>
      <w:bookmarkStart w:id="895" w:name="_Toc112405438"/>
      <w:bookmarkStart w:id="896" w:name="_Ref71219651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r w:rsidRPr="00756015">
        <w:rPr>
          <w:rFonts w:ascii="Times New Roman" w:hAnsi="Times New Roman"/>
          <w:szCs w:val="24"/>
        </w:rPr>
        <w:t>Протокол взаимодействия Агента ПОДД СМЭВ и ИС Потребителя данных</w:t>
      </w:r>
      <w:bookmarkEnd w:id="893"/>
      <w:bookmarkEnd w:id="894"/>
      <w:bookmarkEnd w:id="895"/>
    </w:p>
    <w:p w14:paraId="5593C7F8" w14:textId="77777777" w:rsidR="00EF6B21" w:rsidRPr="0070713F" w:rsidRDefault="00EF6B21" w:rsidP="00EF6B21">
      <w:pPr>
        <w:rPr>
          <w:lang w:val="ru-RU"/>
        </w:rPr>
      </w:pPr>
      <w:r w:rsidRPr="0070713F">
        <w:rPr>
          <w:lang w:val="ru-RU"/>
        </w:rPr>
        <w:t>Для обеспечения доступности данных Агент ПОДД СМЭВ предоставляет:</w:t>
      </w:r>
    </w:p>
    <w:p w14:paraId="216B6749" w14:textId="3D55E933" w:rsidR="00EF6B21" w:rsidRPr="0070713F" w:rsidRDefault="00EF6B21" w:rsidP="00EF6B21">
      <w:pPr>
        <w:pStyle w:val="13"/>
      </w:pPr>
      <w:r w:rsidRPr="0070713F">
        <w:t xml:space="preserve">REST-интерфейс для выполнения запросов к Витринам Поставщиков данных (п. </w:t>
      </w:r>
      <w:r w:rsidR="00F660F8">
        <w:fldChar w:fldCharType="begin"/>
      </w:r>
      <w:r w:rsidR="00F660F8">
        <w:instrText xml:space="preserve"> REF _Ref79742221 \w \h </w:instrText>
      </w:r>
      <w:r w:rsidR="00F660F8">
        <w:fldChar w:fldCharType="separate"/>
      </w:r>
      <w:r w:rsidR="003730F3">
        <w:t>2.4.1</w:t>
      </w:r>
      <w:r w:rsidR="00F660F8">
        <w:fldChar w:fldCharType="end"/>
      </w:r>
      <w:r w:rsidR="00F660F8">
        <w:t xml:space="preserve"> </w:t>
      </w:r>
      <w:r w:rsidRPr="0070713F">
        <w:t>данного документа);</w:t>
      </w:r>
    </w:p>
    <w:p w14:paraId="30662E77" w14:textId="2FE80CFD" w:rsidR="00EF6B21" w:rsidRPr="0070713F" w:rsidRDefault="00EF6B21" w:rsidP="00EF6B21">
      <w:pPr>
        <w:pStyle w:val="13"/>
      </w:pPr>
      <w:r w:rsidRPr="0070713F">
        <w:t xml:space="preserve">специализированный протокол для исполнения запросов с использованием JDBC-интерфейса Агента ПОДД СМЭВ (п. </w:t>
      </w:r>
      <w:r w:rsidR="00211864">
        <w:fldChar w:fldCharType="begin"/>
      </w:r>
      <w:r w:rsidR="00211864">
        <w:instrText xml:space="preserve"> REF _Ref83914708 \w \h </w:instrText>
      </w:r>
      <w:r w:rsidR="00211864">
        <w:fldChar w:fldCharType="separate"/>
      </w:r>
      <w:r w:rsidR="003730F3">
        <w:t>2.4.1.3</w:t>
      </w:r>
      <w:r w:rsidR="00211864">
        <w:fldChar w:fldCharType="end"/>
      </w:r>
      <w:r w:rsidR="00211864">
        <w:t xml:space="preserve"> </w:t>
      </w:r>
      <w:r w:rsidRPr="0070713F">
        <w:t>данного документа).</w:t>
      </w:r>
    </w:p>
    <w:p w14:paraId="02365D63" w14:textId="786CD8AB" w:rsidR="009A4F7C" w:rsidRDefault="009A4F7C" w:rsidP="00EF6B21">
      <w:pPr>
        <w:rPr>
          <w:lang w:val="ru-RU"/>
        </w:rPr>
      </w:pPr>
      <w:r w:rsidRPr="009A4F7C">
        <w:rPr>
          <w:lang w:val="ru-RU"/>
        </w:rPr>
        <w:t xml:space="preserve">Настройка параметров подключения </w:t>
      </w:r>
      <w:r w:rsidR="006E3821">
        <w:rPr>
          <w:lang w:val="ru-RU"/>
        </w:rPr>
        <w:t>ИС</w:t>
      </w:r>
      <w:r w:rsidRPr="009A4F7C">
        <w:rPr>
          <w:lang w:val="ru-RU"/>
        </w:rPr>
        <w:t xml:space="preserve"> Потребителя данных осуществляется с помощью конфигурационного файла Агента ПОДД СМЭВ.</w:t>
      </w:r>
    </w:p>
    <w:p w14:paraId="5B1167FE" w14:textId="65709D6A" w:rsidR="00EF6B21" w:rsidRPr="0070713F" w:rsidRDefault="00EF6B21" w:rsidP="00EF6B21">
      <w:pPr>
        <w:rPr>
          <w:lang w:val="ru-RU"/>
        </w:rPr>
      </w:pPr>
      <w:r w:rsidRPr="0070713F">
        <w:rPr>
          <w:lang w:val="ru-RU"/>
        </w:rPr>
        <w:t>Для работы с REST-интерфейсом рекомендуется задать следующие настройки:</w:t>
      </w:r>
      <w:r w:rsidR="009A4F7C">
        <w:rPr>
          <w:lang w:val="ru-RU"/>
        </w:rPr>
        <w:t xml:space="preserve"> </w:t>
      </w:r>
    </w:p>
    <w:p w14:paraId="45CF502B" w14:textId="2C53D9A7" w:rsidR="00EF6B21" w:rsidRPr="0070713F" w:rsidRDefault="00EF6B21" w:rsidP="00EF6B21">
      <w:pPr>
        <w:pStyle w:val="13"/>
      </w:pPr>
      <w:r w:rsidRPr="0070713F">
        <w:t xml:space="preserve">rest-server.host и rest-server.port </w:t>
      </w:r>
      <w:r w:rsidR="000B6133">
        <w:t>–</w:t>
      </w:r>
      <w:r w:rsidR="000B6133" w:rsidRPr="0070713F">
        <w:t xml:space="preserve"> </w:t>
      </w:r>
      <w:r w:rsidRPr="0070713F">
        <w:t>параметры, по которым доступен для подключения REST-сервис для отправки тестовых запросов в СМЭВ и управления Агентом ПОДД СМЭВ;</w:t>
      </w:r>
    </w:p>
    <w:p w14:paraId="3D4353BE" w14:textId="333E4D20" w:rsidR="00EF6B21" w:rsidRPr="0070713F" w:rsidRDefault="00EF6B21" w:rsidP="00EF6B21">
      <w:pPr>
        <w:pStyle w:val="13"/>
      </w:pPr>
      <w:r w:rsidRPr="0070713F">
        <w:t xml:space="preserve">rest-query-endpoint.host и rest-query-endpoint.port </w:t>
      </w:r>
      <w:r w:rsidR="000B6133">
        <w:t>–</w:t>
      </w:r>
      <w:r w:rsidR="000B6133" w:rsidRPr="0070713F">
        <w:t xml:space="preserve"> </w:t>
      </w:r>
      <w:r w:rsidRPr="0070713F">
        <w:t xml:space="preserve">параметры, по которым доступен для подключения REST-сервис выполнения </w:t>
      </w:r>
      <w:r w:rsidR="004C4B7E" w:rsidRPr="0070713F">
        <w:t>SQL</w:t>
      </w:r>
      <w:r w:rsidR="004C4B7E">
        <w:t>-</w:t>
      </w:r>
      <w:r w:rsidRPr="0070713F">
        <w:t>запросов;</w:t>
      </w:r>
    </w:p>
    <w:p w14:paraId="5AF07CDC" w14:textId="78218549" w:rsidR="00EF6B21" w:rsidRPr="0070713F" w:rsidRDefault="00EF6B21" w:rsidP="00EF6B21">
      <w:pPr>
        <w:pStyle w:val="13"/>
      </w:pPr>
      <w:r w:rsidRPr="0070713F">
        <w:t xml:space="preserve">async-sql-query-storage-timeout </w:t>
      </w:r>
      <w:r w:rsidR="000B6133">
        <w:t>–</w:t>
      </w:r>
      <w:r w:rsidR="000B6133" w:rsidRPr="0070713F">
        <w:t xml:space="preserve"> </w:t>
      </w:r>
      <w:r w:rsidRPr="0070713F">
        <w:t>время хранения (дедлайн) результатов асинхронного запроса в REST-сервисе;</w:t>
      </w:r>
    </w:p>
    <w:p w14:paraId="56F2DFC8" w14:textId="3903385B" w:rsidR="00EF6B21" w:rsidRPr="0070713F" w:rsidRDefault="00EF6B21" w:rsidP="00EF6B21">
      <w:pPr>
        <w:pStyle w:val="13"/>
      </w:pPr>
      <w:r w:rsidRPr="0070713F">
        <w:t xml:space="preserve">chunkReorderMaxBufferSize </w:t>
      </w:r>
      <w:r w:rsidR="000B6133">
        <w:t>–</w:t>
      </w:r>
      <w:r w:rsidR="000B6133" w:rsidRPr="0070713F">
        <w:t xml:space="preserve"> </w:t>
      </w:r>
      <w:r w:rsidRPr="0070713F">
        <w:t>максимальный размер буфера для сортировки чанков результата исполнения SQL-запроса;</w:t>
      </w:r>
    </w:p>
    <w:p w14:paraId="3E7FF005" w14:textId="4B95D832" w:rsidR="00EF6B21" w:rsidRPr="0070713F" w:rsidRDefault="00EF6B21" w:rsidP="00EF6B21">
      <w:pPr>
        <w:pStyle w:val="13"/>
      </w:pPr>
      <w:r w:rsidRPr="0070713F">
        <w:t xml:space="preserve">byteArraySizeLimit </w:t>
      </w:r>
      <w:r w:rsidR="000B6133">
        <w:t>–</w:t>
      </w:r>
      <w:r w:rsidR="000B6133" w:rsidRPr="0070713F">
        <w:t xml:space="preserve"> </w:t>
      </w:r>
      <w:r w:rsidRPr="0070713F">
        <w:t>максимальный размер массива для бинарных данных в результате исполнения SQL-запроса.</w:t>
      </w:r>
    </w:p>
    <w:p w14:paraId="1C3E9BBD" w14:textId="3863E4B6" w:rsidR="00F54FC0" w:rsidRDefault="00F54FC0" w:rsidP="00F54FC0">
      <w:pPr>
        <w:rPr>
          <w:lang w:val="ru-RU"/>
        </w:rPr>
      </w:pPr>
      <w:r w:rsidRPr="00371718">
        <w:rPr>
          <w:lang w:val="ru-RU"/>
        </w:rPr>
        <w:t>С целью выполнени</w:t>
      </w:r>
      <w:r>
        <w:rPr>
          <w:lang w:val="ru-RU"/>
        </w:rPr>
        <w:t>я</w:t>
      </w:r>
      <w:r w:rsidRPr="00371718">
        <w:rPr>
          <w:lang w:val="ru-RU"/>
        </w:rPr>
        <w:t xml:space="preserve"> запросов </w:t>
      </w:r>
      <w:r w:rsidR="001318A8">
        <w:rPr>
          <w:lang w:val="ru-RU"/>
        </w:rPr>
        <w:t>к</w:t>
      </w:r>
      <w:r w:rsidR="003B68DB">
        <w:rPr>
          <w:lang w:val="ru-RU"/>
        </w:rPr>
        <w:t xml:space="preserve"> </w:t>
      </w:r>
      <w:r w:rsidR="00AE2986">
        <w:t>REST</w:t>
      </w:r>
      <w:r w:rsidR="003B68DB" w:rsidRPr="000D355F">
        <w:rPr>
          <w:lang w:val="ru-RU"/>
        </w:rPr>
        <w:t>-</w:t>
      </w:r>
      <w:r w:rsidR="003B68DB">
        <w:rPr>
          <w:lang w:val="ru-RU"/>
        </w:rPr>
        <w:t>сервису</w:t>
      </w:r>
      <w:r w:rsidR="004C60D4">
        <w:rPr>
          <w:lang w:val="ru-RU"/>
        </w:rPr>
        <w:t xml:space="preserve"> </w:t>
      </w:r>
      <w:r w:rsidRPr="00371718">
        <w:rPr>
          <w:lang w:val="ru-RU"/>
        </w:rPr>
        <w:t>с использованием REST-интерфейса есть возможность задать параметры HTTP-клиента для приёма запросов на стороне Потребителя данных: api-gateway.server.host и api-gateway.server.port.</w:t>
      </w:r>
    </w:p>
    <w:p w14:paraId="4D27CD07" w14:textId="301F5778" w:rsidR="00EF6B21" w:rsidRPr="0070713F" w:rsidRDefault="00EF6B21" w:rsidP="00EF6B21">
      <w:pPr>
        <w:rPr>
          <w:lang w:val="ru-RU"/>
        </w:rPr>
      </w:pPr>
      <w:r w:rsidRPr="0070713F">
        <w:rPr>
          <w:lang w:val="ru-RU"/>
        </w:rPr>
        <w:t>Для работы с JDBC-драйвером должны быть специфицированы соответствующие хост и порт:</w:t>
      </w:r>
    </w:p>
    <w:p w14:paraId="0AF15DE3" w14:textId="77777777" w:rsidR="00EF6B21" w:rsidRPr="0070713F" w:rsidRDefault="00EF6B21" w:rsidP="00EF6B21">
      <w:pPr>
        <w:pStyle w:val="13"/>
      </w:pPr>
      <w:r w:rsidRPr="0070713F">
        <w:t>query-server.host – ip-адрес или хост с которого будет предоставляться доступ к сервису;</w:t>
      </w:r>
    </w:p>
    <w:p w14:paraId="68AB86DC" w14:textId="77777777" w:rsidR="00EF6B21" w:rsidRPr="0070713F" w:rsidRDefault="00EF6B21" w:rsidP="00EF6B21">
      <w:pPr>
        <w:pStyle w:val="13"/>
      </w:pPr>
      <w:r w:rsidRPr="0070713F">
        <w:t>query-server.port – номер порта, на котором Агент ПОДД СМЭВ предоставляет интерфейс для протокола доступа к данным.</w:t>
      </w:r>
    </w:p>
    <w:p w14:paraId="17618502" w14:textId="62C942FE" w:rsidR="00EF6B21" w:rsidRPr="00A93D87" w:rsidRDefault="00C46917" w:rsidP="00EF6B21">
      <w:pPr>
        <w:rPr>
          <w:lang w:val="ru-RU"/>
        </w:rPr>
      </w:pPr>
      <w:r>
        <w:rPr>
          <w:lang w:val="ru-RU"/>
        </w:rPr>
        <w:t>О</w:t>
      </w:r>
      <w:r w:rsidR="00EF6B21" w:rsidRPr="0070713F">
        <w:rPr>
          <w:lang w:val="ru-RU"/>
        </w:rPr>
        <w:t xml:space="preserve">писание конфигурационного файла </w:t>
      </w:r>
      <w:r w:rsidR="00AD4542">
        <w:rPr>
          <w:lang w:val="ru-RU"/>
        </w:rPr>
        <w:t xml:space="preserve">Агента ПОДД СМЭВ </w:t>
      </w:r>
      <w:r w:rsidR="00EF6B21" w:rsidRPr="0070713F">
        <w:rPr>
          <w:lang w:val="ru-RU"/>
        </w:rPr>
        <w:t>приведено в Руководстве администратора Агента ПОДД СМЭВ</w:t>
      </w:r>
      <w:r w:rsidR="00EF6B21" w:rsidRPr="00A93F58">
        <w:rPr>
          <w:rStyle w:val="af5"/>
          <w:szCs w:val="24"/>
          <w:bdr w:val="none" w:sz="0" w:space="0" w:color="auto" w:frame="1"/>
          <w:shd w:val="clear" w:color="auto" w:fill="FFFFFF"/>
          <w:lang w:val="ru-RU"/>
        </w:rPr>
        <w:footnoteReference w:id="13"/>
      </w:r>
      <w:r w:rsidR="00A93D87" w:rsidRPr="00A93D87">
        <w:rPr>
          <w:lang w:val="ru-RU"/>
        </w:rPr>
        <w:t>.</w:t>
      </w:r>
    </w:p>
    <w:p w14:paraId="27D6331C" w14:textId="77777777" w:rsidR="00EF6B21" w:rsidRDefault="00EF6B21" w:rsidP="00EF6B21">
      <w:pPr>
        <w:pStyle w:val="3"/>
      </w:pPr>
      <w:bookmarkStart w:id="897" w:name="_Toc80689489"/>
      <w:bookmarkStart w:id="898" w:name="_Toc80694206"/>
      <w:bookmarkStart w:id="899" w:name="_Toc80689490"/>
      <w:bookmarkStart w:id="900" w:name="_Toc80694207"/>
      <w:bookmarkStart w:id="901" w:name="_Toc80689491"/>
      <w:bookmarkStart w:id="902" w:name="_Toc80694208"/>
      <w:bookmarkStart w:id="903" w:name="_Toc80689492"/>
      <w:bookmarkStart w:id="904" w:name="_Toc80694209"/>
      <w:bookmarkStart w:id="905" w:name="_Toc80689493"/>
      <w:bookmarkStart w:id="906" w:name="_Toc80694210"/>
      <w:bookmarkStart w:id="907" w:name="_Toc80689494"/>
      <w:bookmarkStart w:id="908" w:name="_Toc80694211"/>
      <w:bookmarkStart w:id="909" w:name="_Toc80689495"/>
      <w:bookmarkStart w:id="910" w:name="_Toc80694212"/>
      <w:bookmarkStart w:id="911" w:name="_Toc80689496"/>
      <w:bookmarkStart w:id="912" w:name="_Toc80694213"/>
      <w:bookmarkStart w:id="913" w:name="_Toc80689497"/>
      <w:bookmarkStart w:id="914" w:name="_Toc80694214"/>
      <w:bookmarkStart w:id="915" w:name="_Toc80689498"/>
      <w:bookmarkStart w:id="916" w:name="_Toc80694215"/>
      <w:bookmarkStart w:id="917" w:name="_Toc80689499"/>
      <w:bookmarkStart w:id="918" w:name="_Toc80694216"/>
      <w:bookmarkStart w:id="919" w:name="_Toc80689500"/>
      <w:bookmarkStart w:id="920" w:name="_Toc80694217"/>
      <w:bookmarkStart w:id="921" w:name="_Toc80689501"/>
      <w:bookmarkStart w:id="922" w:name="_Toc80694218"/>
      <w:bookmarkStart w:id="923" w:name="_Toc80689502"/>
      <w:bookmarkStart w:id="924" w:name="_Toc80694219"/>
      <w:bookmarkStart w:id="925" w:name="_Toc80689503"/>
      <w:bookmarkStart w:id="926" w:name="_Toc80694220"/>
      <w:bookmarkStart w:id="927" w:name="_Toc80689504"/>
      <w:bookmarkStart w:id="928" w:name="_Toc80694221"/>
      <w:bookmarkStart w:id="929" w:name="_Toc80689505"/>
      <w:bookmarkStart w:id="930" w:name="_Toc80694222"/>
      <w:bookmarkStart w:id="931" w:name="_Toc80689506"/>
      <w:bookmarkStart w:id="932" w:name="_Toc80694223"/>
      <w:bookmarkStart w:id="933" w:name="_Toc80689507"/>
      <w:bookmarkStart w:id="934" w:name="_Toc80694224"/>
      <w:bookmarkStart w:id="935" w:name="_Toc80689508"/>
      <w:bookmarkStart w:id="936" w:name="_Toc80694225"/>
      <w:bookmarkStart w:id="937" w:name="_Toc80689509"/>
      <w:bookmarkStart w:id="938" w:name="_Toc80694226"/>
      <w:bookmarkStart w:id="939" w:name="_Toc80689510"/>
      <w:bookmarkStart w:id="940" w:name="_Toc80694227"/>
      <w:bookmarkStart w:id="941" w:name="_Toc80689511"/>
      <w:bookmarkStart w:id="942" w:name="_Toc80694228"/>
      <w:bookmarkStart w:id="943" w:name="_Toc80689512"/>
      <w:bookmarkStart w:id="944" w:name="_Toc80694229"/>
      <w:bookmarkStart w:id="945" w:name="_Toc80689513"/>
      <w:bookmarkStart w:id="946" w:name="_Toc80694230"/>
      <w:bookmarkStart w:id="947" w:name="_Toc80689514"/>
      <w:bookmarkStart w:id="948" w:name="_Toc80694231"/>
      <w:bookmarkStart w:id="949" w:name="_Ref79687527"/>
      <w:bookmarkStart w:id="950" w:name="_Ref79742221"/>
      <w:bookmarkStart w:id="951" w:name="_Toc112405439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r w:rsidRPr="00BC70DE">
        <w:t>REST-интерфейс Агента ПОДД</w:t>
      </w:r>
      <w:r>
        <w:t xml:space="preserve"> СМЭВ</w:t>
      </w:r>
      <w:bookmarkEnd w:id="949"/>
      <w:bookmarkEnd w:id="950"/>
      <w:bookmarkEnd w:id="951"/>
    </w:p>
    <w:p w14:paraId="5F737018" w14:textId="5D18728A" w:rsidR="00EF6B21" w:rsidRDefault="00EF6B21" w:rsidP="00EF6B21">
      <w:pPr>
        <w:rPr>
          <w:lang w:val="ru-RU" w:eastAsia="ru-RU"/>
        </w:rPr>
      </w:pPr>
      <w:r>
        <w:rPr>
          <w:lang w:val="ru-RU"/>
        </w:rPr>
        <w:t>В</w:t>
      </w:r>
      <w:r w:rsidRPr="00B96193">
        <w:rPr>
          <w:lang w:val="ru-RU"/>
        </w:rPr>
        <w:t xml:space="preserve"> Агенте ПОДД СМЭВ реализован</w:t>
      </w:r>
      <w:r>
        <w:rPr>
          <w:lang w:val="ru-RU"/>
        </w:rPr>
        <w:t>а поддержка</w:t>
      </w:r>
      <w:r w:rsidRPr="00B96193">
        <w:rPr>
          <w:lang w:val="ru-RU"/>
        </w:rPr>
        <w:t xml:space="preserve"> REST-интерфейс</w:t>
      </w:r>
      <w:r>
        <w:rPr>
          <w:lang w:val="ru-RU"/>
        </w:rPr>
        <w:t>а</w:t>
      </w:r>
      <w:r w:rsidRPr="00B96193">
        <w:rPr>
          <w:lang w:val="ru-RU"/>
        </w:rPr>
        <w:t xml:space="preserve"> для выполнения запросов к Витринам Поставщиков данных</w:t>
      </w:r>
      <w:r>
        <w:rPr>
          <w:lang w:val="ru-RU"/>
        </w:rPr>
        <w:t>.</w:t>
      </w:r>
    </w:p>
    <w:p w14:paraId="6AA02806" w14:textId="095B9624" w:rsidR="00EF6B21" w:rsidRPr="00BC70DE" w:rsidRDefault="00EF6B21" w:rsidP="00EF6B21">
      <w:pPr>
        <w:rPr>
          <w:lang w:val="ru-RU" w:eastAsia="ru-RU"/>
        </w:rPr>
      </w:pPr>
      <w:r w:rsidRPr="00BC70DE">
        <w:rPr>
          <w:lang w:val="ru-RU" w:eastAsia="ru-RU"/>
        </w:rPr>
        <w:t>URL</w:t>
      </w:r>
      <w:r>
        <w:rPr>
          <w:lang w:val="ru-RU" w:eastAsia="ru-RU"/>
        </w:rPr>
        <w:t>-</w:t>
      </w:r>
      <w:r w:rsidRPr="00BC70DE">
        <w:rPr>
          <w:lang w:val="ru-RU" w:eastAsia="ru-RU"/>
        </w:rPr>
        <w:t>адрес для выполнения обращений к REST-интерфей</w:t>
      </w:r>
      <w:r>
        <w:rPr>
          <w:lang w:val="ru-RU" w:eastAsia="ru-RU"/>
        </w:rPr>
        <w:t xml:space="preserve">су имеет следующий формат: </w:t>
      </w:r>
      <w:r w:rsidR="003D2683" w:rsidRPr="003D2683">
        <w:rPr>
          <w:lang w:val="ru-RU" w:eastAsia="ru-RU"/>
        </w:rPr>
        <w:t>http://</w:t>
      </w:r>
      <w:r w:rsidR="003D2683" w:rsidRPr="00292F9D">
        <w:rPr>
          <w:lang w:val="ru-RU" w:eastAsia="ru-RU"/>
        </w:rPr>
        <w:t>&lt;</w:t>
      </w:r>
      <w:r w:rsidRPr="00BC70DE">
        <w:rPr>
          <w:lang w:val="ru-RU" w:eastAsia="ru-RU"/>
        </w:rPr>
        <w:t>адрес&gt;:&lt;порт&gt;/query, где</w:t>
      </w:r>
      <w:r>
        <w:rPr>
          <w:lang w:val="ru-RU" w:eastAsia="ru-RU"/>
        </w:rPr>
        <w:t>:</w:t>
      </w:r>
    </w:p>
    <w:p w14:paraId="1D2C702F" w14:textId="77777777" w:rsidR="00EF6B21" w:rsidRPr="00BC70DE" w:rsidRDefault="00EF6B21" w:rsidP="00EF6B21">
      <w:pPr>
        <w:pStyle w:val="13"/>
      </w:pPr>
      <w:r w:rsidRPr="00BC70DE">
        <w:t xml:space="preserve">&lt;адрес&gt; </w:t>
      </w:r>
      <w:r>
        <w:t>–</w:t>
      </w:r>
      <w:r w:rsidRPr="00BC70DE">
        <w:t xml:space="preserve"> IP-адрес Агента ПОДД</w:t>
      </w:r>
      <w:r>
        <w:t xml:space="preserve"> СМЭВ</w:t>
      </w:r>
      <w:r w:rsidRPr="00BC70DE">
        <w:t>;</w:t>
      </w:r>
    </w:p>
    <w:p w14:paraId="4CD8742B" w14:textId="77777777" w:rsidR="00EF6B21" w:rsidRPr="00BC70DE" w:rsidRDefault="00EF6B21" w:rsidP="00EF6B21">
      <w:pPr>
        <w:pStyle w:val="13"/>
      </w:pPr>
      <w:r w:rsidRPr="00BC70DE">
        <w:t xml:space="preserve">&lt;порт&gt; </w:t>
      </w:r>
      <w:r>
        <w:t>–</w:t>
      </w:r>
      <w:r w:rsidRPr="00BC70DE">
        <w:t xml:space="preserve"> порт</w:t>
      </w:r>
      <w:r>
        <w:t>,</w:t>
      </w:r>
      <w:r w:rsidRPr="00BC70DE">
        <w:t xml:space="preserve"> на котором развернут REST-интерфейс.</w:t>
      </w:r>
    </w:p>
    <w:p w14:paraId="460961E3" w14:textId="0DEEEDC7" w:rsidR="001B77E7" w:rsidRPr="00746BC9" w:rsidRDefault="001B77E7" w:rsidP="00E22F51">
      <w:pPr>
        <w:rPr>
          <w:lang w:val="ru-RU"/>
        </w:rPr>
      </w:pPr>
      <w:r w:rsidRPr="00E22F51">
        <w:rPr>
          <w:lang w:val="ru-RU"/>
        </w:rPr>
        <w:t xml:space="preserve">Входные параметры, включая текст </w:t>
      </w:r>
      <w:r w:rsidRPr="001B77E7">
        <w:t>SQL</w:t>
      </w:r>
      <w:r w:rsidRPr="00E22F51">
        <w:rPr>
          <w:lang w:val="ru-RU"/>
        </w:rPr>
        <w:t>-запроса (в случае обращения к Витрина</w:t>
      </w:r>
      <w:r>
        <w:rPr>
          <w:lang w:val="ru-RU"/>
        </w:rPr>
        <w:t>м</w:t>
      </w:r>
      <w:r w:rsidRPr="00E22F51">
        <w:rPr>
          <w:lang w:val="ru-RU"/>
        </w:rPr>
        <w:t xml:space="preserve"> </w:t>
      </w:r>
      <w:r>
        <w:rPr>
          <w:lang w:val="ru-RU"/>
        </w:rPr>
        <w:t>П</w:t>
      </w:r>
      <w:r w:rsidRPr="00E22F51">
        <w:rPr>
          <w:lang w:val="ru-RU"/>
        </w:rPr>
        <w:t>оставщиков</w:t>
      </w:r>
      <w:r>
        <w:rPr>
          <w:lang w:val="ru-RU"/>
        </w:rPr>
        <w:t xml:space="preserve"> данных</w:t>
      </w:r>
      <w:r w:rsidRPr="00E22F51">
        <w:rPr>
          <w:lang w:val="ru-RU"/>
        </w:rPr>
        <w:t xml:space="preserve">), должны кодироваться в виде </w:t>
      </w:r>
      <w:r w:rsidRPr="001B77E7">
        <w:t>JSON</w:t>
      </w:r>
      <w:r w:rsidRPr="00E22F51">
        <w:rPr>
          <w:lang w:val="ru-RU"/>
        </w:rPr>
        <w:t>-строки и передаваться в теле запроса.</w:t>
      </w:r>
    </w:p>
    <w:p w14:paraId="00357863" w14:textId="77777777" w:rsidR="00EF6B21" w:rsidRPr="00E22F51" w:rsidRDefault="00EF6B21" w:rsidP="00E22F51">
      <w:pPr>
        <w:rPr>
          <w:lang w:val="ru-RU"/>
        </w:rPr>
      </w:pPr>
      <w:r w:rsidRPr="00E22F51">
        <w:rPr>
          <w:lang w:val="ru-RU"/>
        </w:rPr>
        <w:t xml:space="preserve">Результат выполнения </w:t>
      </w:r>
      <w:r w:rsidRPr="00BC70DE">
        <w:t>SQL</w:t>
      </w:r>
      <w:r w:rsidRPr="00E22F51">
        <w:rPr>
          <w:lang w:val="ru-RU"/>
        </w:rPr>
        <w:t xml:space="preserve">-запроса передается в теле </w:t>
      </w:r>
      <w:r w:rsidRPr="00BC70DE">
        <w:t>HTTP</w:t>
      </w:r>
      <w:r w:rsidRPr="00E22F51">
        <w:rPr>
          <w:lang w:val="ru-RU"/>
        </w:rPr>
        <w:t xml:space="preserve">-ответа в виде </w:t>
      </w:r>
      <w:r w:rsidRPr="00BC70DE">
        <w:t>JSON</w:t>
      </w:r>
      <w:r w:rsidRPr="00E22F51">
        <w:rPr>
          <w:lang w:val="ru-RU"/>
        </w:rPr>
        <w:t xml:space="preserve">-строки. Файлы, передаваемые в составе результата выполнения </w:t>
      </w:r>
      <w:r w:rsidRPr="00BC70DE">
        <w:t>SQL</w:t>
      </w:r>
      <w:r w:rsidRPr="00E22F51">
        <w:rPr>
          <w:lang w:val="ru-RU"/>
        </w:rPr>
        <w:t xml:space="preserve">-запроса, включаются в </w:t>
      </w:r>
      <w:r w:rsidRPr="00BC70DE">
        <w:t>JSON</w:t>
      </w:r>
      <w:r w:rsidRPr="00E22F51">
        <w:rPr>
          <w:lang w:val="ru-RU"/>
        </w:rPr>
        <w:t xml:space="preserve"> как строковые атрибуты, кодирующие содержимое передаваемого файла с использованием кодировки </w:t>
      </w:r>
      <w:r w:rsidRPr="00BC70DE">
        <w:t>Base</w:t>
      </w:r>
      <w:r w:rsidRPr="00E22F51">
        <w:rPr>
          <w:lang w:val="ru-RU"/>
        </w:rPr>
        <w:t>64.</w:t>
      </w:r>
    </w:p>
    <w:p w14:paraId="001E342B" w14:textId="77777777" w:rsidR="007F0102" w:rsidRPr="007F0102" w:rsidRDefault="007F0102" w:rsidP="007F0102">
      <w:pPr>
        <w:rPr>
          <w:lang w:val="ru-RU" w:eastAsia="ru-RU"/>
        </w:rPr>
      </w:pPr>
      <w:r w:rsidRPr="007F0102">
        <w:rPr>
          <w:lang w:val="ru-RU" w:eastAsia="ru-RU"/>
        </w:rPr>
        <w:t>Возможно выполнение запросов:</w:t>
      </w:r>
    </w:p>
    <w:p w14:paraId="21C40CB2" w14:textId="684092EB" w:rsidR="007F0102" w:rsidRPr="007F0102" w:rsidRDefault="007F0102" w:rsidP="00E22F51">
      <w:pPr>
        <w:pStyle w:val="13"/>
      </w:pPr>
      <w:r w:rsidRPr="007F0102">
        <w:t>к Витринам данных Поставщиков</w:t>
      </w:r>
      <w:r w:rsidR="006E3821">
        <w:t xml:space="preserve"> данных</w:t>
      </w:r>
      <w:r w:rsidRPr="007F0102">
        <w:t xml:space="preserve"> в синхронном режиме (см. п</w:t>
      </w:r>
      <w:r w:rsidRPr="00B22AF5">
        <w:t xml:space="preserve">. </w:t>
      </w:r>
      <w:r w:rsidRPr="007F0102">
        <w:rPr>
          <w:lang w:val="en-US"/>
        </w:rPr>
        <w:fldChar w:fldCharType="begin"/>
      </w:r>
      <w:r w:rsidRPr="00E22F51">
        <w:instrText xml:space="preserve"> </w:instrText>
      </w:r>
      <w:r w:rsidRPr="007F0102">
        <w:rPr>
          <w:lang w:val="en-US"/>
        </w:rPr>
        <w:instrText>REF</w:instrText>
      </w:r>
      <w:r w:rsidRPr="00E22F51">
        <w:instrText xml:space="preserve"> _</w:instrText>
      </w:r>
      <w:r w:rsidRPr="007F0102">
        <w:rPr>
          <w:lang w:val="en-US"/>
        </w:rPr>
        <w:instrText>Ref</w:instrText>
      </w:r>
      <w:r w:rsidRPr="00E22F51">
        <w:instrText>79741539 \</w:instrText>
      </w:r>
      <w:r w:rsidRPr="007F0102">
        <w:rPr>
          <w:lang w:val="en-US"/>
        </w:rPr>
        <w:instrText>w</w:instrText>
      </w:r>
      <w:r w:rsidRPr="00E22F51">
        <w:instrText xml:space="preserve"> \</w:instrText>
      </w:r>
      <w:r w:rsidRPr="007F0102">
        <w:rPr>
          <w:lang w:val="en-US"/>
        </w:rPr>
        <w:instrText>h</w:instrText>
      </w:r>
      <w:r w:rsidRPr="00E22F51">
        <w:instrText xml:space="preserve"> </w:instrText>
      </w:r>
      <w:r w:rsidRPr="007F0102">
        <w:rPr>
          <w:lang w:val="en-US"/>
        </w:rPr>
      </w:r>
      <w:r w:rsidRPr="007F0102">
        <w:rPr>
          <w:lang w:val="en-US"/>
        </w:rPr>
        <w:fldChar w:fldCharType="separate"/>
      </w:r>
      <w:r w:rsidR="003730F3">
        <w:rPr>
          <w:lang w:val="en-US"/>
        </w:rPr>
        <w:t>2.4.1.1</w:t>
      </w:r>
      <w:r w:rsidRPr="007F0102">
        <w:fldChar w:fldCharType="end"/>
      </w:r>
      <w:r w:rsidRPr="007F0102">
        <w:t>);</w:t>
      </w:r>
    </w:p>
    <w:p w14:paraId="07520FA5" w14:textId="16E9061D" w:rsidR="007F0102" w:rsidRDefault="007F0102">
      <w:pPr>
        <w:pStyle w:val="13"/>
      </w:pPr>
      <w:r w:rsidRPr="007F0102">
        <w:t>к Витринам данных Поставщиков</w:t>
      </w:r>
      <w:r w:rsidR="006E3821">
        <w:t xml:space="preserve"> данных</w:t>
      </w:r>
      <w:r w:rsidRPr="007F0102">
        <w:t xml:space="preserve"> в асинхронном режиме (см. п. </w:t>
      </w:r>
      <w:r w:rsidRPr="007F0102">
        <w:rPr>
          <w:lang w:val="en-US"/>
        </w:rPr>
        <w:fldChar w:fldCharType="begin"/>
      </w:r>
      <w:r w:rsidRPr="00E22F51">
        <w:instrText xml:space="preserve"> </w:instrText>
      </w:r>
      <w:r w:rsidRPr="007F0102">
        <w:rPr>
          <w:lang w:val="en-US"/>
        </w:rPr>
        <w:instrText>REF</w:instrText>
      </w:r>
      <w:r w:rsidRPr="00E22F51">
        <w:instrText xml:space="preserve"> _</w:instrText>
      </w:r>
      <w:r w:rsidRPr="007F0102">
        <w:rPr>
          <w:lang w:val="en-US"/>
        </w:rPr>
        <w:instrText>Ref</w:instrText>
      </w:r>
      <w:r w:rsidRPr="00E22F51">
        <w:instrText>79741549 \</w:instrText>
      </w:r>
      <w:r w:rsidRPr="007F0102">
        <w:rPr>
          <w:lang w:val="en-US"/>
        </w:rPr>
        <w:instrText>w</w:instrText>
      </w:r>
      <w:r w:rsidRPr="00E22F51">
        <w:instrText xml:space="preserve"> \</w:instrText>
      </w:r>
      <w:r w:rsidRPr="007F0102">
        <w:rPr>
          <w:lang w:val="en-US"/>
        </w:rPr>
        <w:instrText>h</w:instrText>
      </w:r>
      <w:r w:rsidRPr="00E22F51">
        <w:instrText xml:space="preserve"> </w:instrText>
      </w:r>
      <w:r w:rsidRPr="007F0102">
        <w:rPr>
          <w:lang w:val="en-US"/>
        </w:rPr>
      </w:r>
      <w:r w:rsidRPr="007F0102">
        <w:rPr>
          <w:lang w:val="en-US"/>
        </w:rPr>
        <w:fldChar w:fldCharType="separate"/>
      </w:r>
      <w:r w:rsidR="003730F3">
        <w:rPr>
          <w:lang w:val="en-US"/>
        </w:rPr>
        <w:t>2.4.1.2</w:t>
      </w:r>
      <w:r w:rsidRPr="007F0102">
        <w:fldChar w:fldCharType="end"/>
      </w:r>
      <w:r w:rsidRPr="007F0102">
        <w:t>)</w:t>
      </w:r>
      <w:r w:rsidR="00D22E9A">
        <w:t>;</w:t>
      </w:r>
    </w:p>
    <w:p w14:paraId="53E7D0AC" w14:textId="0DBA46E5" w:rsidR="00D22E9A" w:rsidRPr="007F0102" w:rsidRDefault="001318A8">
      <w:pPr>
        <w:pStyle w:val="13"/>
      </w:pPr>
      <w:r>
        <w:t xml:space="preserve">к </w:t>
      </w:r>
      <w:r w:rsidR="00AE2986">
        <w:rPr>
          <w:lang w:val="en-US"/>
        </w:rPr>
        <w:t>REST</w:t>
      </w:r>
      <w:r w:rsidRPr="000D355F">
        <w:t>-</w:t>
      </w:r>
      <w:r>
        <w:t>сервису</w:t>
      </w:r>
      <w:r w:rsidR="003730F3">
        <w:t xml:space="preserve"> ИС Поставщика</w:t>
      </w:r>
      <w:r w:rsidR="00D22E9A" w:rsidRPr="00D22E9A">
        <w:t xml:space="preserve"> (см. п. </w:t>
      </w:r>
      <w:r w:rsidR="003730F3">
        <w:rPr>
          <w:lang w:val="en-US"/>
        </w:rPr>
        <w:fldChar w:fldCharType="begin"/>
      </w:r>
      <w:r w:rsidR="003730F3">
        <w:instrText xml:space="preserve"> REF _Ref112230840 \w \h </w:instrText>
      </w:r>
      <w:r w:rsidR="003730F3">
        <w:rPr>
          <w:lang w:val="en-US"/>
        </w:rPr>
      </w:r>
      <w:r w:rsidR="003730F3">
        <w:rPr>
          <w:lang w:val="en-US"/>
        </w:rPr>
        <w:fldChar w:fldCharType="separate"/>
      </w:r>
      <w:r w:rsidR="003730F3">
        <w:t>2.4.1.3</w:t>
      </w:r>
      <w:r w:rsidR="003730F3">
        <w:rPr>
          <w:lang w:val="en-US"/>
        </w:rPr>
        <w:fldChar w:fldCharType="end"/>
      </w:r>
      <w:r w:rsidR="00D22E9A" w:rsidRPr="000D355F">
        <w:t>).</w:t>
      </w:r>
    </w:p>
    <w:p w14:paraId="32C0637D" w14:textId="7DFE4F11" w:rsidR="00EF6B21" w:rsidRPr="00BC70DE" w:rsidRDefault="00F06382" w:rsidP="00EF6B21">
      <w:pPr>
        <w:pStyle w:val="4"/>
      </w:pPr>
      <w:bookmarkStart w:id="952" w:name="_Ref79741539"/>
      <w:r w:rsidRPr="00F06382">
        <w:t>Выполнение SQL-запросов</w:t>
      </w:r>
      <w:r>
        <w:rPr>
          <w:lang w:val="ru-RU"/>
        </w:rPr>
        <w:t xml:space="preserve"> (</w:t>
      </w:r>
      <w:r w:rsidRPr="00BC70DE">
        <w:t>синхронный</w:t>
      </w:r>
      <w:r w:rsidR="00EF6B21" w:rsidRPr="00BC70DE">
        <w:t xml:space="preserve"> режим</w:t>
      </w:r>
      <w:bookmarkEnd w:id="952"/>
      <w:r>
        <w:rPr>
          <w:lang w:val="ru-RU"/>
        </w:rPr>
        <w:t>)</w:t>
      </w:r>
    </w:p>
    <w:p w14:paraId="19B581E9" w14:textId="77777777" w:rsidR="00EF6B21" w:rsidRPr="00BC70DE" w:rsidRDefault="00EF6B21" w:rsidP="00EF6B21">
      <w:pPr>
        <w:rPr>
          <w:lang w:val="ru-RU" w:eastAsia="ru-RU"/>
        </w:rPr>
      </w:pPr>
      <w:r w:rsidRPr="00BC70DE">
        <w:rPr>
          <w:lang w:val="ru-RU" w:eastAsia="ru-RU"/>
        </w:rPr>
        <w:t xml:space="preserve">В синхронном режиме получение результата осуществляется путем выполнения </w:t>
      </w:r>
      <w:r>
        <w:rPr>
          <w:lang w:val="ru-RU" w:eastAsia="ru-RU"/>
        </w:rPr>
        <w:br/>
      </w:r>
      <w:r w:rsidRPr="00BC70DE">
        <w:rPr>
          <w:lang w:val="ru-RU" w:eastAsia="ru-RU"/>
        </w:rPr>
        <w:t>HTTP-запроса от ИС Потребителя к Агенту ПОДД</w:t>
      </w:r>
      <w:r>
        <w:rPr>
          <w:lang w:val="ru-RU" w:eastAsia="ru-RU"/>
        </w:rPr>
        <w:t>.</w:t>
      </w:r>
    </w:p>
    <w:p w14:paraId="634596C4" w14:textId="77777777" w:rsidR="00EF6B21" w:rsidRPr="00BC70DE" w:rsidRDefault="00EF6B21" w:rsidP="00EF6B21">
      <w:pPr>
        <w:rPr>
          <w:lang w:val="ru-RU" w:eastAsia="ru-RU"/>
        </w:rPr>
      </w:pPr>
      <w:r w:rsidRPr="00BC70DE">
        <w:rPr>
          <w:lang w:val="ru-RU" w:eastAsia="ru-RU"/>
        </w:rPr>
        <w:t>В рамках HTTP-запроса (метод POST) передается SQL</w:t>
      </w:r>
      <w:r>
        <w:rPr>
          <w:lang w:val="ru-RU" w:eastAsia="ru-RU"/>
        </w:rPr>
        <w:t>-</w:t>
      </w:r>
      <w:r w:rsidRPr="00BC70DE">
        <w:rPr>
          <w:lang w:val="ru-RU" w:eastAsia="ru-RU"/>
        </w:rPr>
        <w:t>запрос, в ответе возвращается результат выполнения SQL-запроса</w:t>
      </w:r>
      <w:r>
        <w:rPr>
          <w:lang w:val="ru-RU" w:eastAsia="ru-RU"/>
        </w:rPr>
        <w:t>.</w:t>
      </w:r>
    </w:p>
    <w:p w14:paraId="7FB5D635" w14:textId="77777777" w:rsidR="00EF6B21" w:rsidRPr="004010E9" w:rsidRDefault="00EF6B21" w:rsidP="00EF6B21">
      <w:pPr>
        <w:pStyle w:val="5"/>
      </w:pPr>
      <w:r w:rsidRPr="004010E9">
        <w:t>HTTP-запрос (метод POST)</w:t>
      </w:r>
    </w:p>
    <w:p w14:paraId="7DE7BCDD" w14:textId="79D806F5" w:rsidR="00EF6B21" w:rsidRDefault="00EF6B21" w:rsidP="00EF6B21">
      <w:pPr>
        <w:rPr>
          <w:lang w:val="ru-RU" w:eastAsia="ru-RU"/>
        </w:rPr>
      </w:pPr>
      <w:r w:rsidRPr="00BC70DE">
        <w:rPr>
          <w:lang w:val="ru-RU" w:eastAsia="ru-RU"/>
        </w:rPr>
        <w:t xml:space="preserve">Параметры </w:t>
      </w:r>
      <w:r w:rsidRPr="004010E9">
        <w:rPr>
          <w:lang w:val="ru-RU" w:eastAsia="ru-RU"/>
        </w:rPr>
        <w:t>HTTP-запрос</w:t>
      </w:r>
      <w:r>
        <w:rPr>
          <w:lang w:val="ru-RU" w:eastAsia="ru-RU"/>
        </w:rPr>
        <w:t>а</w:t>
      </w:r>
      <w:r w:rsidRPr="004010E9">
        <w:rPr>
          <w:lang w:val="ru-RU" w:eastAsia="ru-RU"/>
        </w:rPr>
        <w:t xml:space="preserve"> (метод POST)</w:t>
      </w:r>
      <w:r>
        <w:rPr>
          <w:lang w:val="ru-RU" w:eastAsia="ru-RU"/>
        </w:rPr>
        <w:t xml:space="preserve"> приведены в </w:t>
      </w:r>
      <w:r w:rsidRPr="004010E9">
        <w:rPr>
          <w:lang w:val="ru-RU" w:eastAsia="ru-RU"/>
        </w:rPr>
        <w:t xml:space="preserve">таблице </w:t>
      </w:r>
      <w:r w:rsidR="009F7732">
        <w:rPr>
          <w:lang w:val="ru-RU" w:eastAsia="ru-RU"/>
        </w:rPr>
        <w:fldChar w:fldCharType="begin"/>
      </w:r>
      <w:r w:rsidR="009F7732">
        <w:rPr>
          <w:lang w:val="ru-RU" w:eastAsia="ru-RU"/>
        </w:rPr>
        <w:instrText xml:space="preserve"> REF _Ref79741568 \h\</w:instrText>
      </w:r>
      <w:r w:rsidR="009F7732" w:rsidRPr="009F7732">
        <w:rPr>
          <w:lang w:val="ru-RU" w:eastAsia="ru-RU"/>
        </w:rPr>
        <w:instrText>#\0</w:instrText>
      </w:r>
      <w:r w:rsidR="009F7732">
        <w:rPr>
          <w:lang w:val="ru-RU" w:eastAsia="ru-RU"/>
        </w:rPr>
        <w:instrText xml:space="preserve"> </w:instrText>
      </w:r>
      <w:r w:rsidR="009F7732">
        <w:rPr>
          <w:lang w:val="ru-RU" w:eastAsia="ru-RU"/>
        </w:rPr>
      </w:r>
      <w:r w:rsidR="009F7732">
        <w:rPr>
          <w:lang w:val="ru-RU" w:eastAsia="ru-RU"/>
        </w:rPr>
        <w:fldChar w:fldCharType="separate"/>
      </w:r>
      <w:r w:rsidR="003730F3">
        <w:rPr>
          <w:lang w:val="ru-RU" w:eastAsia="ru-RU"/>
        </w:rPr>
        <w:t>39</w:t>
      </w:r>
      <w:r w:rsidR="009F7732">
        <w:rPr>
          <w:lang w:val="ru-RU" w:eastAsia="ru-RU"/>
        </w:rPr>
        <w:fldChar w:fldCharType="end"/>
      </w:r>
      <w:r w:rsidRPr="004010E9">
        <w:rPr>
          <w:lang w:val="ru-RU" w:eastAsia="ru-RU"/>
        </w:rPr>
        <w:t>.</w:t>
      </w:r>
    </w:p>
    <w:p w14:paraId="3E45762D" w14:textId="240241A8" w:rsidR="00EF6B21" w:rsidRPr="004010E9" w:rsidRDefault="00EF6B21" w:rsidP="009A54A1">
      <w:pPr>
        <w:pStyle w:val="a7"/>
        <w:rPr>
          <w:lang w:val="ru-RU"/>
        </w:rPr>
      </w:pPr>
      <w:bookmarkStart w:id="953" w:name="_Ref79741568"/>
      <w:r w:rsidRPr="004010E9">
        <w:rPr>
          <w:lang w:val="ru-RU"/>
        </w:rPr>
        <w:t xml:space="preserve">Таблица </w:t>
      </w:r>
      <w:r>
        <w:fldChar w:fldCharType="begin"/>
      </w:r>
      <w:r w:rsidRPr="004010E9">
        <w:rPr>
          <w:lang w:val="ru-RU"/>
        </w:rPr>
        <w:instrText xml:space="preserve"> </w:instrText>
      </w:r>
      <w:r>
        <w:instrText>SEQ</w:instrText>
      </w:r>
      <w:r w:rsidRPr="004010E9">
        <w:rPr>
          <w:lang w:val="ru-RU"/>
        </w:rPr>
        <w:instrText xml:space="preserve"> Таблица \* </w:instrText>
      </w:r>
      <w:r>
        <w:instrText>ARABIC</w:instrText>
      </w:r>
      <w:r w:rsidRPr="004010E9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39</w:t>
      </w:r>
      <w:r>
        <w:fldChar w:fldCharType="end"/>
      </w:r>
      <w:bookmarkEnd w:id="953"/>
      <w:r>
        <w:rPr>
          <w:lang w:val="ru-RU"/>
        </w:rPr>
        <w:t xml:space="preserve"> – </w:t>
      </w:r>
      <w:r w:rsidRPr="004F3EE0">
        <w:rPr>
          <w:lang w:val="ru-RU"/>
        </w:rPr>
        <w:t>Параметры</w:t>
      </w:r>
      <w:r>
        <w:rPr>
          <w:lang w:val="ru-RU"/>
        </w:rPr>
        <w:t xml:space="preserve"> HTTP-запроса в синхронном режиме</w:t>
      </w:r>
    </w:p>
    <w:tbl>
      <w:tblPr>
        <w:tblW w:w="5000" w:type="pct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000" w:firstRow="0" w:lastRow="0" w:firstColumn="0" w:lastColumn="0" w:noHBand="0" w:noVBand="0"/>
      </w:tblPr>
      <w:tblGrid>
        <w:gridCol w:w="491"/>
        <w:gridCol w:w="1351"/>
        <w:gridCol w:w="913"/>
        <w:gridCol w:w="1819"/>
        <w:gridCol w:w="5621"/>
      </w:tblGrid>
      <w:tr w:rsidR="00EF6B21" w:rsidRPr="00BC70DE" w14:paraId="5F1C5974" w14:textId="77777777" w:rsidTr="00A37713">
        <w:trPr>
          <w:tblHeader/>
        </w:trPr>
        <w:tc>
          <w:tcPr>
            <w:tcW w:w="0" w:type="auto"/>
            <w:shd w:val="clear" w:color="auto" w:fill="EDEDED" w:themeFill="accent3" w:themeFillTint="33"/>
          </w:tcPr>
          <w:p w14:paraId="09D37AFC" w14:textId="77777777" w:rsidR="00EF6B21" w:rsidRPr="0039102E" w:rsidRDefault="00EF6B21" w:rsidP="0026669B">
            <w:pPr>
              <w:ind w:firstLine="0"/>
              <w:jc w:val="center"/>
              <w:rPr>
                <w:rFonts w:cs="Times New Roman"/>
                <w:szCs w:val="22"/>
                <w:lang w:eastAsia="ru-RU"/>
              </w:rPr>
            </w:pPr>
            <w:r w:rsidRPr="0039102E">
              <w:rPr>
                <w:rFonts w:cs="Times New Roman"/>
                <w:b/>
                <w:sz w:val="22"/>
                <w:szCs w:val="22"/>
                <w:lang w:eastAsia="ru-RU"/>
              </w:rPr>
              <w:t>№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1121D8D6" w14:textId="77777777" w:rsidR="00EF6B21" w:rsidRPr="0039102E" w:rsidRDefault="00EF6B21" w:rsidP="0026669B">
            <w:pPr>
              <w:ind w:firstLine="0"/>
              <w:jc w:val="center"/>
              <w:rPr>
                <w:rFonts w:cs="Times New Roman"/>
                <w:szCs w:val="22"/>
                <w:lang w:eastAsia="ru-RU"/>
              </w:rPr>
            </w:pPr>
            <w:r w:rsidRPr="0039102E">
              <w:rPr>
                <w:rFonts w:cs="Times New Roman"/>
                <w:b/>
                <w:sz w:val="22"/>
                <w:szCs w:val="22"/>
                <w:lang w:eastAsia="ru-RU"/>
              </w:rPr>
              <w:t>Параметр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5A884190" w14:textId="77777777" w:rsidR="00EF6B21" w:rsidRPr="00DE6842" w:rsidRDefault="00EF6B21" w:rsidP="0026669B">
            <w:pPr>
              <w:ind w:firstLine="0"/>
              <w:jc w:val="center"/>
              <w:rPr>
                <w:rFonts w:cs="Times New Roman"/>
                <w:szCs w:val="22"/>
                <w:lang w:val="ru-RU" w:eastAsia="ru-RU"/>
              </w:rPr>
            </w:pPr>
            <w:r w:rsidRPr="00DE6842">
              <w:rPr>
                <w:rFonts w:cs="Times New Roman"/>
                <w:b/>
                <w:sz w:val="22"/>
                <w:szCs w:val="22"/>
                <w:lang w:val="ru-RU" w:eastAsia="ru-RU"/>
              </w:rPr>
              <w:t>Тип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38481784" w14:textId="77777777" w:rsidR="00EF6B21" w:rsidRPr="00DE6842" w:rsidRDefault="00EF6B21" w:rsidP="0026669B">
            <w:pPr>
              <w:ind w:firstLine="0"/>
              <w:jc w:val="center"/>
              <w:rPr>
                <w:rFonts w:cs="Times New Roman"/>
                <w:szCs w:val="22"/>
                <w:lang w:val="ru-RU" w:eastAsia="ru-RU"/>
              </w:rPr>
            </w:pPr>
            <w:r w:rsidRPr="00DE6842">
              <w:rPr>
                <w:rFonts w:cs="Times New Roman"/>
                <w:b/>
                <w:sz w:val="22"/>
                <w:szCs w:val="22"/>
                <w:lang w:val="ru-RU" w:eastAsia="ru-RU"/>
              </w:rPr>
              <w:t>Обязательность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40BAF380" w14:textId="77777777" w:rsidR="00EF6B21" w:rsidRPr="00DE6842" w:rsidRDefault="00EF6B21" w:rsidP="0026669B">
            <w:pPr>
              <w:ind w:firstLine="0"/>
              <w:jc w:val="center"/>
              <w:rPr>
                <w:rFonts w:cs="Times New Roman"/>
                <w:szCs w:val="22"/>
                <w:lang w:val="ru-RU" w:eastAsia="ru-RU"/>
              </w:rPr>
            </w:pPr>
            <w:r w:rsidRPr="00DE6842">
              <w:rPr>
                <w:rFonts w:cs="Times New Roman"/>
                <w:b/>
                <w:sz w:val="22"/>
                <w:szCs w:val="22"/>
                <w:lang w:val="ru-RU" w:eastAsia="ru-RU"/>
              </w:rPr>
              <w:t>Описание</w:t>
            </w:r>
          </w:p>
        </w:tc>
      </w:tr>
      <w:tr w:rsidR="00EF6B21" w:rsidRPr="00BC70DE" w14:paraId="75ACEA6B" w14:textId="77777777" w:rsidTr="00A37713">
        <w:tc>
          <w:tcPr>
            <w:tcW w:w="0" w:type="auto"/>
            <w:gridSpan w:val="5"/>
          </w:tcPr>
          <w:p w14:paraId="5DA09CD1" w14:textId="77777777" w:rsidR="00EF6B21" w:rsidRPr="0039102E" w:rsidRDefault="00EF6B21" w:rsidP="00292F9D">
            <w:pPr>
              <w:keepNext/>
              <w:ind w:firstLine="0"/>
              <w:jc w:val="center"/>
              <w:rPr>
                <w:rFonts w:cs="Times New Roman"/>
                <w:szCs w:val="22"/>
                <w:lang w:eastAsia="ru-RU"/>
              </w:rPr>
            </w:pPr>
            <w:r w:rsidRPr="0039102E">
              <w:rPr>
                <w:rFonts w:cs="Times New Roman"/>
                <w:b/>
                <w:sz w:val="22"/>
                <w:szCs w:val="22"/>
                <w:lang w:eastAsia="ru-RU"/>
              </w:rPr>
              <w:t>header</w:t>
            </w:r>
          </w:p>
        </w:tc>
      </w:tr>
      <w:tr w:rsidR="00EF6B21" w:rsidRPr="007B11EF" w14:paraId="1FA71838" w14:textId="77777777" w:rsidTr="00A37713">
        <w:tc>
          <w:tcPr>
            <w:tcW w:w="0" w:type="auto"/>
          </w:tcPr>
          <w:p w14:paraId="05AA0BAD" w14:textId="77777777" w:rsidR="00EF6B21" w:rsidRPr="0039102E" w:rsidRDefault="00EF6B21" w:rsidP="0026669B">
            <w:pPr>
              <w:ind w:firstLine="0"/>
              <w:rPr>
                <w:rFonts w:cs="Times New Roman"/>
                <w:szCs w:val="22"/>
                <w:lang w:eastAsia="ru-RU"/>
              </w:rPr>
            </w:pPr>
            <w:r w:rsidRPr="0039102E">
              <w:rPr>
                <w:rFonts w:cs="Times New Roman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0" w:type="auto"/>
          </w:tcPr>
          <w:p w14:paraId="678EA89D" w14:textId="77777777" w:rsidR="00EF6B21" w:rsidRPr="0039102E" w:rsidRDefault="00EF6B21" w:rsidP="0026669B">
            <w:pPr>
              <w:ind w:firstLine="0"/>
              <w:rPr>
                <w:rFonts w:cs="Times New Roman"/>
                <w:szCs w:val="22"/>
                <w:lang w:eastAsia="ru-RU"/>
              </w:rPr>
            </w:pPr>
            <w:r w:rsidRPr="0039102E">
              <w:rPr>
                <w:rFonts w:cs="Times New Roman"/>
                <w:sz w:val="22"/>
                <w:szCs w:val="22"/>
                <w:lang w:eastAsia="ru-RU"/>
              </w:rPr>
              <w:t>Content-Type</w:t>
            </w:r>
          </w:p>
        </w:tc>
        <w:tc>
          <w:tcPr>
            <w:tcW w:w="0" w:type="auto"/>
          </w:tcPr>
          <w:p w14:paraId="66E774C9" w14:textId="77777777" w:rsidR="00EF6B21" w:rsidRPr="0039102E" w:rsidRDefault="00EF6B21" w:rsidP="0026669B">
            <w:pPr>
              <w:ind w:firstLine="0"/>
              <w:rPr>
                <w:rFonts w:cs="Times New Roman"/>
                <w:szCs w:val="22"/>
                <w:lang w:eastAsia="ru-RU"/>
              </w:rPr>
            </w:pPr>
            <w:r w:rsidRPr="0039102E">
              <w:rPr>
                <w:rFonts w:cs="Times New Roman"/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0" w:type="auto"/>
          </w:tcPr>
          <w:p w14:paraId="5878367C" w14:textId="77777777" w:rsidR="00EF6B21" w:rsidRPr="009E2DD8" w:rsidRDefault="00EF6B21" w:rsidP="0026669B">
            <w:pPr>
              <w:ind w:firstLine="0"/>
              <w:rPr>
                <w:rFonts w:cs="Times New Roman"/>
                <w:szCs w:val="22"/>
                <w:lang w:val="ru-RU" w:eastAsia="ru-RU"/>
              </w:rPr>
            </w:pPr>
            <w:r w:rsidRPr="009E2DD8">
              <w:rPr>
                <w:rFonts w:cs="Times New Roman"/>
                <w:sz w:val="22"/>
                <w:szCs w:val="22"/>
                <w:lang w:val="ru-RU" w:eastAsia="ru-RU"/>
              </w:rPr>
              <w:t>Да</w:t>
            </w:r>
          </w:p>
        </w:tc>
        <w:tc>
          <w:tcPr>
            <w:tcW w:w="0" w:type="auto"/>
          </w:tcPr>
          <w:p w14:paraId="16CF095E" w14:textId="77777777" w:rsidR="00EF6B21" w:rsidRPr="004C788A" w:rsidRDefault="00EF6B21" w:rsidP="0026669B">
            <w:pPr>
              <w:ind w:firstLine="0"/>
              <w:rPr>
                <w:rFonts w:cs="Times New Roman"/>
                <w:szCs w:val="22"/>
                <w:lang w:val="ru-RU" w:eastAsia="ru-RU"/>
              </w:rPr>
            </w:pPr>
            <w:r w:rsidRPr="0039102E">
              <w:rPr>
                <w:rFonts w:cs="Times New Roman"/>
                <w:sz w:val="22"/>
                <w:szCs w:val="22"/>
                <w:lang w:eastAsia="ru-RU"/>
              </w:rPr>
              <w:t>application</w:t>
            </w:r>
            <w:r w:rsidRPr="004C788A">
              <w:rPr>
                <w:rFonts w:cs="Times New Roman"/>
                <w:sz w:val="22"/>
                <w:szCs w:val="22"/>
                <w:lang w:val="ru-RU" w:eastAsia="ru-RU"/>
              </w:rPr>
              <w:t>/</w:t>
            </w:r>
            <w:r w:rsidRPr="0039102E">
              <w:rPr>
                <w:rFonts w:cs="Times New Roman"/>
                <w:sz w:val="22"/>
                <w:szCs w:val="22"/>
                <w:lang w:eastAsia="ru-RU"/>
              </w:rPr>
              <w:t>x</w:t>
            </w:r>
            <w:r w:rsidRPr="004C788A">
              <w:rPr>
                <w:rFonts w:cs="Times New Roman"/>
                <w:sz w:val="22"/>
                <w:szCs w:val="22"/>
                <w:lang w:val="ru-RU" w:eastAsia="ru-RU"/>
              </w:rPr>
              <w:t>-</w:t>
            </w:r>
            <w:r w:rsidRPr="0039102E">
              <w:rPr>
                <w:rFonts w:cs="Times New Roman"/>
                <w:sz w:val="22"/>
                <w:szCs w:val="22"/>
                <w:lang w:eastAsia="ru-RU"/>
              </w:rPr>
              <w:t>www</w:t>
            </w:r>
            <w:r w:rsidRPr="004C788A">
              <w:rPr>
                <w:rFonts w:cs="Times New Roman"/>
                <w:sz w:val="22"/>
                <w:szCs w:val="22"/>
                <w:lang w:val="ru-RU" w:eastAsia="ru-RU"/>
              </w:rPr>
              <w:t>-</w:t>
            </w:r>
            <w:r w:rsidRPr="0039102E">
              <w:rPr>
                <w:rFonts w:cs="Times New Roman"/>
                <w:sz w:val="22"/>
                <w:szCs w:val="22"/>
                <w:lang w:eastAsia="ru-RU"/>
              </w:rPr>
              <w:t>form</w:t>
            </w:r>
            <w:r w:rsidRPr="004C788A">
              <w:rPr>
                <w:rFonts w:cs="Times New Roman"/>
                <w:sz w:val="22"/>
                <w:szCs w:val="22"/>
                <w:lang w:val="ru-RU" w:eastAsia="ru-RU"/>
              </w:rPr>
              <w:t>-</w:t>
            </w:r>
            <w:r w:rsidRPr="0039102E">
              <w:rPr>
                <w:rFonts w:cs="Times New Roman"/>
                <w:sz w:val="22"/>
                <w:szCs w:val="22"/>
                <w:lang w:eastAsia="ru-RU"/>
              </w:rPr>
              <w:t>urlencoded</w:t>
            </w:r>
            <w:r w:rsidRPr="004C788A">
              <w:rPr>
                <w:rFonts w:cs="Times New Roman"/>
                <w:sz w:val="22"/>
                <w:szCs w:val="22"/>
                <w:lang w:val="ru-RU" w:eastAsia="ru-RU"/>
              </w:rPr>
              <w:t>;</w:t>
            </w:r>
            <w:r w:rsidRPr="0039102E">
              <w:rPr>
                <w:rFonts w:cs="Times New Roman"/>
                <w:sz w:val="22"/>
                <w:szCs w:val="22"/>
                <w:lang w:eastAsia="ru-RU"/>
              </w:rPr>
              <w:t> charset</w:t>
            </w:r>
            <w:r w:rsidRPr="004C788A">
              <w:rPr>
                <w:rFonts w:cs="Times New Roman"/>
                <w:sz w:val="22"/>
                <w:szCs w:val="22"/>
                <w:lang w:val="ru-RU" w:eastAsia="ru-RU"/>
              </w:rPr>
              <w:t>=</w:t>
            </w:r>
            <w:r w:rsidRPr="0039102E">
              <w:rPr>
                <w:rFonts w:cs="Times New Roman"/>
                <w:sz w:val="22"/>
                <w:szCs w:val="22"/>
                <w:lang w:eastAsia="ru-RU"/>
              </w:rPr>
              <w:t>utf</w:t>
            </w:r>
            <w:r w:rsidRPr="004C788A">
              <w:rPr>
                <w:rFonts w:cs="Times New Roman"/>
                <w:sz w:val="22"/>
                <w:szCs w:val="22"/>
                <w:lang w:val="ru-RU" w:eastAsia="ru-RU"/>
              </w:rPr>
              <w:t>-8</w:t>
            </w:r>
          </w:p>
        </w:tc>
      </w:tr>
      <w:tr w:rsidR="00EF6B21" w:rsidRPr="007B11EF" w14:paraId="228589A5" w14:textId="77777777" w:rsidTr="00A37713">
        <w:tc>
          <w:tcPr>
            <w:tcW w:w="0" w:type="auto"/>
          </w:tcPr>
          <w:p w14:paraId="6858D13E" w14:textId="77777777" w:rsidR="00EF6B21" w:rsidRPr="0039102E" w:rsidRDefault="00EF6B21" w:rsidP="0026669B">
            <w:pPr>
              <w:ind w:firstLine="0"/>
              <w:rPr>
                <w:rFonts w:cs="Times New Roman"/>
                <w:szCs w:val="22"/>
                <w:lang w:eastAsia="ru-RU"/>
              </w:rPr>
            </w:pPr>
            <w:r w:rsidRPr="0039102E">
              <w:rPr>
                <w:rFonts w:cs="Times New Roman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0" w:type="auto"/>
          </w:tcPr>
          <w:p w14:paraId="32601A81" w14:textId="77777777" w:rsidR="00EF6B21" w:rsidRPr="0039102E" w:rsidRDefault="00EF6B21" w:rsidP="0026669B">
            <w:pPr>
              <w:ind w:firstLine="0"/>
              <w:rPr>
                <w:rFonts w:cs="Times New Roman"/>
                <w:szCs w:val="22"/>
                <w:lang w:eastAsia="ru-RU"/>
              </w:rPr>
            </w:pPr>
            <w:r w:rsidRPr="0039102E">
              <w:rPr>
                <w:rFonts w:cs="Times New Roman"/>
                <w:sz w:val="22"/>
                <w:szCs w:val="22"/>
                <w:lang w:eastAsia="ru-RU"/>
              </w:rPr>
              <w:t>Accept-version</w:t>
            </w:r>
          </w:p>
        </w:tc>
        <w:tc>
          <w:tcPr>
            <w:tcW w:w="0" w:type="auto"/>
          </w:tcPr>
          <w:p w14:paraId="2BE59EAE" w14:textId="77777777" w:rsidR="00EF6B21" w:rsidRPr="0039102E" w:rsidRDefault="00EF6B21" w:rsidP="0026669B">
            <w:pPr>
              <w:ind w:firstLine="0"/>
              <w:rPr>
                <w:rFonts w:cs="Times New Roman"/>
                <w:szCs w:val="22"/>
                <w:lang w:eastAsia="ru-RU"/>
              </w:rPr>
            </w:pPr>
            <w:r w:rsidRPr="0039102E">
              <w:rPr>
                <w:rFonts w:cs="Times New Roman"/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0" w:type="auto"/>
          </w:tcPr>
          <w:p w14:paraId="23054E8E" w14:textId="77777777" w:rsidR="00EF6B21" w:rsidRPr="00DE6842" w:rsidRDefault="00EF6B21" w:rsidP="0026669B">
            <w:pPr>
              <w:ind w:firstLine="0"/>
              <w:rPr>
                <w:rFonts w:cs="Times New Roman"/>
                <w:szCs w:val="22"/>
                <w:lang w:val="ru-RU" w:eastAsia="ru-RU"/>
              </w:rPr>
            </w:pPr>
            <w:r w:rsidRPr="00DE6842">
              <w:rPr>
                <w:rFonts w:cs="Times New Roman"/>
                <w:sz w:val="22"/>
                <w:szCs w:val="22"/>
                <w:lang w:val="ru-RU" w:eastAsia="ru-RU"/>
              </w:rPr>
              <w:t>Да</w:t>
            </w:r>
          </w:p>
        </w:tc>
        <w:tc>
          <w:tcPr>
            <w:tcW w:w="0" w:type="auto"/>
          </w:tcPr>
          <w:p w14:paraId="1DA37328" w14:textId="77777777" w:rsidR="00EF6B21" w:rsidRPr="0039102E" w:rsidRDefault="00EF6B21" w:rsidP="0026669B">
            <w:pPr>
              <w:ind w:firstLine="0"/>
              <w:rPr>
                <w:rFonts w:cs="Times New Roman"/>
                <w:szCs w:val="22"/>
                <w:lang w:val="ru-RU" w:eastAsia="ru-RU"/>
              </w:rPr>
            </w:pPr>
            <w:r w:rsidRPr="0039102E">
              <w:rPr>
                <w:rFonts w:cs="Times New Roman"/>
                <w:sz w:val="22"/>
                <w:szCs w:val="22"/>
                <w:lang w:val="ru-RU" w:eastAsia="ru-RU"/>
              </w:rPr>
              <w:t>Основная (</w:t>
            </w:r>
            <w:r w:rsidRPr="0039102E">
              <w:rPr>
                <w:rFonts w:cs="Times New Roman"/>
                <w:sz w:val="22"/>
                <w:szCs w:val="22"/>
                <w:lang w:eastAsia="ru-RU"/>
              </w:rPr>
              <w:t>major</w:t>
            </w:r>
            <w:r w:rsidRPr="0039102E">
              <w:rPr>
                <w:rFonts w:cs="Times New Roman"/>
                <w:sz w:val="22"/>
                <w:szCs w:val="22"/>
                <w:lang w:val="ru-RU" w:eastAsia="ru-RU"/>
              </w:rPr>
              <w:t>) часть версии (сейчас 1)</w:t>
            </w:r>
          </w:p>
        </w:tc>
      </w:tr>
      <w:tr w:rsidR="00EF6B21" w:rsidRPr="00BC70DE" w14:paraId="6E84DD2B" w14:textId="77777777" w:rsidTr="00A37713">
        <w:tc>
          <w:tcPr>
            <w:tcW w:w="0" w:type="auto"/>
            <w:gridSpan w:val="5"/>
          </w:tcPr>
          <w:p w14:paraId="77FE36AF" w14:textId="77777777" w:rsidR="00EF6B21" w:rsidRPr="0039102E" w:rsidRDefault="00EF6B21" w:rsidP="00292F9D">
            <w:pPr>
              <w:keepNext/>
              <w:ind w:firstLine="0"/>
              <w:jc w:val="center"/>
              <w:rPr>
                <w:rFonts w:cs="Times New Roman"/>
                <w:szCs w:val="22"/>
                <w:lang w:eastAsia="ru-RU"/>
              </w:rPr>
            </w:pPr>
            <w:r w:rsidRPr="0039102E">
              <w:rPr>
                <w:rFonts w:cs="Times New Roman"/>
                <w:b/>
                <w:sz w:val="22"/>
                <w:szCs w:val="22"/>
                <w:lang w:eastAsia="ru-RU"/>
              </w:rPr>
              <w:t>query</w:t>
            </w:r>
          </w:p>
        </w:tc>
      </w:tr>
      <w:tr w:rsidR="00EF6B21" w:rsidRPr="007B11EF" w14:paraId="04AA4048" w14:textId="77777777" w:rsidTr="00A37713">
        <w:tc>
          <w:tcPr>
            <w:tcW w:w="0" w:type="auto"/>
          </w:tcPr>
          <w:p w14:paraId="7A25B5BA" w14:textId="77777777" w:rsidR="00EF6B21" w:rsidRPr="0039102E" w:rsidRDefault="00EF6B21" w:rsidP="0026669B">
            <w:pPr>
              <w:ind w:firstLine="0"/>
              <w:rPr>
                <w:rFonts w:cs="Times New Roman"/>
                <w:szCs w:val="22"/>
                <w:lang w:eastAsia="ru-RU"/>
              </w:rPr>
            </w:pPr>
          </w:p>
        </w:tc>
        <w:tc>
          <w:tcPr>
            <w:tcW w:w="0" w:type="auto"/>
          </w:tcPr>
          <w:p w14:paraId="13B98B32" w14:textId="77777777" w:rsidR="00EF6B21" w:rsidRPr="0039102E" w:rsidRDefault="00EF6B21" w:rsidP="0026669B">
            <w:pPr>
              <w:ind w:firstLine="0"/>
              <w:rPr>
                <w:rFonts w:cs="Times New Roman"/>
                <w:szCs w:val="22"/>
                <w:lang w:eastAsia="ru-RU"/>
              </w:rPr>
            </w:pPr>
            <w:r w:rsidRPr="0039102E">
              <w:rPr>
                <w:rFonts w:cs="Times New Roman"/>
                <w:sz w:val="22"/>
                <w:szCs w:val="22"/>
                <w:lang w:eastAsia="ru-RU"/>
              </w:rPr>
              <w:t>async</w:t>
            </w:r>
          </w:p>
        </w:tc>
        <w:tc>
          <w:tcPr>
            <w:tcW w:w="0" w:type="auto"/>
          </w:tcPr>
          <w:p w14:paraId="501DC2EC" w14:textId="77777777" w:rsidR="00EF6B21" w:rsidRPr="0039102E" w:rsidRDefault="00EF6B21" w:rsidP="0026669B">
            <w:pPr>
              <w:ind w:firstLine="0"/>
              <w:rPr>
                <w:rFonts w:cs="Times New Roman"/>
                <w:szCs w:val="22"/>
                <w:lang w:eastAsia="ru-RU"/>
              </w:rPr>
            </w:pPr>
            <w:r w:rsidRPr="0039102E">
              <w:rPr>
                <w:rFonts w:cs="Times New Roman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0" w:type="auto"/>
          </w:tcPr>
          <w:p w14:paraId="20CBB5B2" w14:textId="77777777" w:rsidR="00EF6B21" w:rsidRPr="00DE6842" w:rsidRDefault="00EF6B21" w:rsidP="0026669B">
            <w:pPr>
              <w:ind w:firstLine="0"/>
              <w:rPr>
                <w:rFonts w:cs="Times New Roman"/>
                <w:szCs w:val="22"/>
                <w:lang w:val="ru-RU" w:eastAsia="ru-RU"/>
              </w:rPr>
            </w:pPr>
            <w:r w:rsidRPr="00DE6842">
              <w:rPr>
                <w:rFonts w:cs="Times New Roman"/>
                <w:sz w:val="22"/>
                <w:szCs w:val="22"/>
                <w:lang w:val="ru-RU" w:eastAsia="ru-RU"/>
              </w:rPr>
              <w:t>Нет</w:t>
            </w:r>
          </w:p>
        </w:tc>
        <w:tc>
          <w:tcPr>
            <w:tcW w:w="0" w:type="auto"/>
          </w:tcPr>
          <w:p w14:paraId="42063EF6" w14:textId="77777777" w:rsidR="00EF6B21" w:rsidRPr="0039102E" w:rsidRDefault="00EF6B21" w:rsidP="0026669B">
            <w:pPr>
              <w:ind w:firstLine="0"/>
              <w:rPr>
                <w:rFonts w:cs="Times New Roman"/>
                <w:szCs w:val="22"/>
                <w:lang w:val="ru-RU" w:eastAsia="ru-RU"/>
              </w:rPr>
            </w:pPr>
            <w:r w:rsidRPr="0039102E">
              <w:rPr>
                <w:rFonts w:cs="Times New Roman"/>
                <w:sz w:val="22"/>
                <w:szCs w:val="22"/>
                <w:lang w:val="ru-RU" w:eastAsia="ru-RU"/>
              </w:rPr>
              <w:t xml:space="preserve">Для синхронного режима выполнения запроса параметр должен отсутствовать или иметь значение </w:t>
            </w:r>
            <w:r w:rsidRPr="0039102E">
              <w:rPr>
                <w:rFonts w:cs="Times New Roman"/>
                <w:sz w:val="22"/>
                <w:szCs w:val="22"/>
                <w:lang w:eastAsia="ru-RU"/>
              </w:rPr>
              <w:t>False</w:t>
            </w:r>
          </w:p>
        </w:tc>
      </w:tr>
      <w:tr w:rsidR="00EF6B21" w:rsidRPr="00BC70DE" w14:paraId="0B80B202" w14:textId="77777777" w:rsidTr="00A37713">
        <w:tc>
          <w:tcPr>
            <w:tcW w:w="0" w:type="auto"/>
            <w:gridSpan w:val="5"/>
          </w:tcPr>
          <w:p w14:paraId="1270C6A0" w14:textId="77777777" w:rsidR="00EF6B21" w:rsidRPr="0039102E" w:rsidRDefault="00EF6B21" w:rsidP="0026669B">
            <w:pPr>
              <w:ind w:firstLine="0"/>
              <w:jc w:val="center"/>
              <w:rPr>
                <w:rFonts w:cs="Times New Roman"/>
                <w:szCs w:val="22"/>
                <w:lang w:eastAsia="ru-RU"/>
              </w:rPr>
            </w:pPr>
            <w:r w:rsidRPr="0039102E">
              <w:rPr>
                <w:rFonts w:cs="Times New Roman"/>
                <w:b/>
                <w:sz w:val="22"/>
                <w:szCs w:val="22"/>
                <w:lang w:eastAsia="ru-RU"/>
              </w:rPr>
              <w:t>body</w:t>
            </w:r>
          </w:p>
        </w:tc>
      </w:tr>
      <w:tr w:rsidR="00EF6B21" w:rsidRPr="00BC70DE" w14:paraId="6040F5D3" w14:textId="77777777" w:rsidTr="00A37713">
        <w:tc>
          <w:tcPr>
            <w:tcW w:w="0" w:type="auto"/>
          </w:tcPr>
          <w:p w14:paraId="6339ADF2" w14:textId="77777777" w:rsidR="00EF6B21" w:rsidRPr="0039102E" w:rsidRDefault="00EF6B21" w:rsidP="0026669B">
            <w:pPr>
              <w:ind w:firstLine="0"/>
              <w:rPr>
                <w:rFonts w:cs="Times New Roman"/>
                <w:szCs w:val="22"/>
                <w:lang w:eastAsia="ru-RU"/>
              </w:rPr>
            </w:pPr>
            <w:r w:rsidRPr="0039102E">
              <w:rPr>
                <w:rFonts w:cs="Times New Roman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0" w:type="auto"/>
          </w:tcPr>
          <w:p w14:paraId="36D31819" w14:textId="77777777" w:rsidR="00EF6B21" w:rsidRPr="0039102E" w:rsidRDefault="00EF6B21" w:rsidP="0026669B">
            <w:pPr>
              <w:ind w:firstLine="0"/>
              <w:rPr>
                <w:rFonts w:cs="Times New Roman"/>
                <w:szCs w:val="22"/>
                <w:lang w:eastAsia="ru-RU"/>
              </w:rPr>
            </w:pPr>
            <w:r w:rsidRPr="0039102E">
              <w:rPr>
                <w:rFonts w:cs="Times New Roman"/>
                <w:sz w:val="22"/>
                <w:szCs w:val="22"/>
                <w:lang w:eastAsia="ru-RU"/>
              </w:rPr>
              <w:t>priority</w:t>
            </w:r>
          </w:p>
        </w:tc>
        <w:tc>
          <w:tcPr>
            <w:tcW w:w="0" w:type="auto"/>
          </w:tcPr>
          <w:p w14:paraId="5B50423C" w14:textId="77777777" w:rsidR="00EF6B21" w:rsidRPr="0039102E" w:rsidRDefault="00EF6B21" w:rsidP="0026669B">
            <w:pPr>
              <w:ind w:firstLine="0"/>
              <w:rPr>
                <w:rFonts w:cs="Times New Roman"/>
                <w:szCs w:val="22"/>
                <w:lang w:eastAsia="ru-RU"/>
              </w:rPr>
            </w:pPr>
            <w:r w:rsidRPr="0039102E">
              <w:rPr>
                <w:rFonts w:cs="Times New Roman"/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0" w:type="auto"/>
          </w:tcPr>
          <w:p w14:paraId="3109D8C1" w14:textId="77777777" w:rsidR="00EF6B21" w:rsidRPr="00DE6842" w:rsidRDefault="00EF6B21" w:rsidP="0026669B">
            <w:pPr>
              <w:ind w:firstLine="0"/>
              <w:rPr>
                <w:rFonts w:cs="Times New Roman"/>
                <w:szCs w:val="22"/>
                <w:lang w:val="ru-RU" w:eastAsia="ru-RU"/>
              </w:rPr>
            </w:pPr>
            <w:r w:rsidRPr="00DE6842">
              <w:rPr>
                <w:rFonts w:cs="Times New Roman"/>
                <w:sz w:val="22"/>
                <w:szCs w:val="22"/>
                <w:lang w:val="ru-RU" w:eastAsia="ru-RU"/>
              </w:rPr>
              <w:t>Да</w:t>
            </w:r>
          </w:p>
        </w:tc>
        <w:tc>
          <w:tcPr>
            <w:tcW w:w="0" w:type="auto"/>
          </w:tcPr>
          <w:p w14:paraId="61CD3F99" w14:textId="77777777" w:rsidR="00EF6B21" w:rsidRPr="0039102E" w:rsidRDefault="00EF6B21" w:rsidP="0026669B">
            <w:pPr>
              <w:ind w:firstLine="0"/>
              <w:jc w:val="left"/>
              <w:rPr>
                <w:rFonts w:cs="Times New Roman"/>
                <w:szCs w:val="22"/>
                <w:lang w:eastAsia="ru-RU"/>
              </w:rPr>
            </w:pPr>
            <w:r w:rsidRPr="0039102E">
              <w:rPr>
                <w:rFonts w:cs="Times New Roman"/>
                <w:sz w:val="22"/>
                <w:szCs w:val="22"/>
                <w:lang w:val="ru-RU" w:eastAsia="ru-RU"/>
              </w:rPr>
              <w:t>Приоритет</w:t>
            </w:r>
            <w:r w:rsidRPr="0039102E">
              <w:rPr>
                <w:rFonts w:cs="Times New Roman"/>
                <w:sz w:val="22"/>
                <w:szCs w:val="22"/>
                <w:lang w:eastAsia="ru-RU"/>
              </w:rPr>
              <w:t xml:space="preserve"> </w:t>
            </w:r>
            <w:r w:rsidRPr="0039102E">
              <w:rPr>
                <w:rFonts w:cs="Times New Roman"/>
                <w:sz w:val="22"/>
                <w:szCs w:val="22"/>
                <w:lang w:val="ru-RU" w:eastAsia="ru-RU"/>
              </w:rPr>
              <w:t>запроса</w:t>
            </w:r>
            <w:r w:rsidRPr="0039102E">
              <w:rPr>
                <w:rFonts w:cs="Times New Roman"/>
                <w:sz w:val="22"/>
                <w:szCs w:val="22"/>
                <w:lang w:eastAsia="ru-RU"/>
              </w:rPr>
              <w:t xml:space="preserve">. </w:t>
            </w:r>
            <w:r w:rsidRPr="0039102E">
              <w:rPr>
                <w:rFonts w:cs="Times New Roman"/>
                <w:sz w:val="22"/>
                <w:szCs w:val="22"/>
                <w:lang w:val="ru-RU" w:eastAsia="ru-RU"/>
              </w:rPr>
              <w:t>Варианты</w:t>
            </w:r>
            <w:r w:rsidRPr="0039102E">
              <w:rPr>
                <w:rFonts w:cs="Times New Roman"/>
                <w:sz w:val="22"/>
                <w:szCs w:val="22"/>
                <w:lang w:eastAsia="ru-RU"/>
              </w:rPr>
              <w:t>: </w:t>
            </w:r>
          </w:p>
          <w:p w14:paraId="1A0DC878" w14:textId="77777777" w:rsidR="00EF6B21" w:rsidRPr="0039102E" w:rsidRDefault="00EF6B21" w:rsidP="003449A0">
            <w:pPr>
              <w:pStyle w:val="ad"/>
              <w:numPr>
                <w:ilvl w:val="0"/>
                <w:numId w:val="14"/>
              </w:numPr>
              <w:ind w:left="454" w:hanging="397"/>
              <w:jc w:val="left"/>
              <w:rPr>
                <w:rFonts w:eastAsia="Times New Roman"/>
                <w:noProof/>
                <w:lang w:val="en-US"/>
              </w:rPr>
            </w:pPr>
            <w:r w:rsidRPr="0039102E">
              <w:rPr>
                <w:rFonts w:eastAsia="Times New Roman"/>
                <w:noProof/>
                <w:sz w:val="22"/>
                <w:lang w:val="en-US"/>
              </w:rPr>
              <w:t>NORMAL</w:t>
            </w:r>
            <w:r w:rsidRPr="0039102E">
              <w:rPr>
                <w:rFonts w:eastAsia="Times New Roman"/>
                <w:noProof/>
                <w:sz w:val="22"/>
              </w:rPr>
              <w:t>;</w:t>
            </w:r>
          </w:p>
          <w:p w14:paraId="1DD06F0D" w14:textId="77777777" w:rsidR="00EF6B21" w:rsidRPr="0039102E" w:rsidRDefault="00EF6B21" w:rsidP="003449A0">
            <w:pPr>
              <w:pStyle w:val="ad"/>
              <w:numPr>
                <w:ilvl w:val="0"/>
                <w:numId w:val="14"/>
              </w:numPr>
              <w:ind w:left="454" w:hanging="397"/>
              <w:jc w:val="left"/>
              <w:rPr>
                <w:rFonts w:eastAsia="Times New Roman"/>
                <w:noProof/>
                <w:lang w:val="en-US"/>
              </w:rPr>
            </w:pPr>
            <w:r w:rsidRPr="0039102E">
              <w:rPr>
                <w:rFonts w:eastAsia="Times New Roman"/>
                <w:noProof/>
                <w:sz w:val="22"/>
                <w:lang w:val="en-US"/>
              </w:rPr>
              <w:t>HIGH</w:t>
            </w:r>
          </w:p>
        </w:tc>
      </w:tr>
      <w:tr w:rsidR="00716CF9" w:rsidRPr="007B11EF" w14:paraId="7A9F5407" w14:textId="77777777" w:rsidTr="00A37713">
        <w:tc>
          <w:tcPr>
            <w:tcW w:w="0" w:type="auto"/>
          </w:tcPr>
          <w:p w14:paraId="5B31CDDA" w14:textId="05898299" w:rsidR="00716CF9" w:rsidRPr="0039102E" w:rsidRDefault="00B74224" w:rsidP="0026669B">
            <w:pPr>
              <w:ind w:firstLine="0"/>
              <w:rPr>
                <w:rFonts w:cs="Times New Roman"/>
                <w:szCs w:val="22"/>
                <w:lang w:val="ru-RU" w:eastAsia="ru-RU"/>
              </w:rPr>
            </w:pPr>
            <w:r w:rsidRPr="0039102E">
              <w:rPr>
                <w:rFonts w:cs="Times New Roman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0" w:type="auto"/>
          </w:tcPr>
          <w:p w14:paraId="20B310EB" w14:textId="194255D6" w:rsidR="00716CF9" w:rsidRPr="0039102E" w:rsidRDefault="00B74224" w:rsidP="0026669B">
            <w:pPr>
              <w:ind w:firstLine="0"/>
              <w:rPr>
                <w:rFonts w:cs="Times New Roman"/>
                <w:szCs w:val="22"/>
                <w:lang w:eastAsia="ru-RU"/>
              </w:rPr>
            </w:pPr>
            <w:r w:rsidRPr="0039102E">
              <w:rPr>
                <w:rFonts w:cs="Times New Roman"/>
                <w:sz w:val="22"/>
                <w:szCs w:val="22"/>
                <w:lang w:eastAsia="ru-RU"/>
              </w:rPr>
              <w:t>timeout</w:t>
            </w:r>
          </w:p>
        </w:tc>
        <w:tc>
          <w:tcPr>
            <w:tcW w:w="0" w:type="auto"/>
          </w:tcPr>
          <w:p w14:paraId="109CD05B" w14:textId="08D32F51" w:rsidR="00716CF9" w:rsidRPr="0039102E" w:rsidRDefault="00B74224" w:rsidP="0026669B">
            <w:pPr>
              <w:ind w:firstLine="0"/>
              <w:rPr>
                <w:rFonts w:cs="Times New Roman"/>
                <w:szCs w:val="22"/>
                <w:lang w:eastAsia="ru-RU"/>
              </w:rPr>
            </w:pPr>
            <w:r w:rsidRPr="0039102E">
              <w:rPr>
                <w:rFonts w:cs="Times New Roman"/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0" w:type="auto"/>
          </w:tcPr>
          <w:p w14:paraId="6AF1E363" w14:textId="6B3FB181" w:rsidR="00716CF9" w:rsidRPr="00DE6842" w:rsidRDefault="00B74224" w:rsidP="0026669B">
            <w:pPr>
              <w:ind w:firstLine="0"/>
              <w:rPr>
                <w:rFonts w:cs="Times New Roman"/>
                <w:szCs w:val="22"/>
                <w:lang w:val="ru-RU" w:eastAsia="ru-RU"/>
              </w:rPr>
            </w:pPr>
            <w:r w:rsidRPr="00DE6842">
              <w:rPr>
                <w:rFonts w:cs="Times New Roman"/>
                <w:sz w:val="22"/>
                <w:szCs w:val="22"/>
                <w:lang w:val="ru-RU" w:eastAsia="ru-RU"/>
              </w:rPr>
              <w:t>Нет</w:t>
            </w:r>
          </w:p>
        </w:tc>
        <w:tc>
          <w:tcPr>
            <w:tcW w:w="0" w:type="auto"/>
          </w:tcPr>
          <w:p w14:paraId="23BC466F" w14:textId="7398A6B4" w:rsidR="00C61ABF" w:rsidRPr="0039102E" w:rsidRDefault="00C61ABF" w:rsidP="00C61ABF">
            <w:pPr>
              <w:ind w:firstLine="0"/>
              <w:jc w:val="left"/>
              <w:rPr>
                <w:rFonts w:cs="Times New Roman"/>
                <w:szCs w:val="22"/>
                <w:lang w:val="ru-RU" w:eastAsia="ru-RU"/>
              </w:rPr>
            </w:pPr>
            <w:r w:rsidRPr="0039102E">
              <w:rPr>
                <w:rFonts w:cs="Times New Roman"/>
                <w:sz w:val="22"/>
                <w:szCs w:val="22"/>
                <w:lang w:val="ru-RU" w:eastAsia="ru-RU"/>
              </w:rPr>
              <w:t>Предельное время ожидания выполнения запроса.</w:t>
            </w:r>
          </w:p>
          <w:p w14:paraId="5CAD2CDF" w14:textId="08E6C647" w:rsidR="00716CF9" w:rsidRPr="0039102E" w:rsidRDefault="00C61ABF" w:rsidP="00C61ABF">
            <w:pPr>
              <w:ind w:firstLine="0"/>
              <w:jc w:val="left"/>
              <w:rPr>
                <w:rFonts w:cs="Times New Roman"/>
                <w:szCs w:val="22"/>
                <w:lang w:val="ru-RU" w:eastAsia="ru-RU"/>
              </w:rPr>
            </w:pPr>
            <w:r w:rsidRPr="0039102E">
              <w:rPr>
                <w:rFonts w:cs="Times New Roman"/>
                <w:sz w:val="22"/>
                <w:szCs w:val="22"/>
                <w:lang w:val="ru-RU" w:eastAsia="ru-RU"/>
              </w:rPr>
              <w:t>В случае отсутствия параметра в запросе таймаут не выставляется</w:t>
            </w:r>
          </w:p>
        </w:tc>
      </w:tr>
      <w:tr w:rsidR="00EF6B21" w:rsidRPr="007B11EF" w14:paraId="557E0746" w14:textId="77777777" w:rsidTr="00A37713">
        <w:tc>
          <w:tcPr>
            <w:tcW w:w="0" w:type="auto"/>
          </w:tcPr>
          <w:p w14:paraId="37239105" w14:textId="0BF16ECE" w:rsidR="00EF6B21" w:rsidRPr="0039102E" w:rsidRDefault="00B74224" w:rsidP="0026669B">
            <w:pPr>
              <w:ind w:firstLine="0"/>
              <w:rPr>
                <w:rFonts w:cs="Times New Roman"/>
                <w:szCs w:val="22"/>
                <w:lang w:val="ru-RU" w:eastAsia="ru-RU"/>
              </w:rPr>
            </w:pPr>
            <w:r w:rsidRPr="0039102E">
              <w:rPr>
                <w:rFonts w:cs="Times New Roman"/>
                <w:sz w:val="22"/>
                <w:szCs w:val="22"/>
                <w:lang w:val="ru-RU" w:eastAsia="ru-RU"/>
              </w:rPr>
              <w:t>3</w:t>
            </w:r>
          </w:p>
        </w:tc>
        <w:tc>
          <w:tcPr>
            <w:tcW w:w="0" w:type="auto"/>
          </w:tcPr>
          <w:p w14:paraId="6A7F3FD6" w14:textId="77777777" w:rsidR="00EF6B21" w:rsidRPr="0039102E" w:rsidRDefault="00EF6B21" w:rsidP="0026669B">
            <w:pPr>
              <w:ind w:firstLine="0"/>
              <w:rPr>
                <w:rFonts w:cs="Times New Roman"/>
                <w:szCs w:val="22"/>
                <w:lang w:eastAsia="ru-RU"/>
              </w:rPr>
            </w:pPr>
            <w:r w:rsidRPr="0039102E">
              <w:rPr>
                <w:rFonts w:cs="Times New Roman"/>
                <w:sz w:val="22"/>
                <w:szCs w:val="22"/>
                <w:lang w:eastAsia="ru-RU"/>
              </w:rPr>
              <w:t>sql</w:t>
            </w:r>
          </w:p>
        </w:tc>
        <w:tc>
          <w:tcPr>
            <w:tcW w:w="0" w:type="auto"/>
          </w:tcPr>
          <w:p w14:paraId="2EC0D879" w14:textId="77777777" w:rsidR="00EF6B21" w:rsidRPr="0039102E" w:rsidRDefault="00EF6B21" w:rsidP="0026669B">
            <w:pPr>
              <w:ind w:firstLine="0"/>
              <w:rPr>
                <w:rFonts w:cs="Times New Roman"/>
                <w:szCs w:val="22"/>
                <w:lang w:eastAsia="ru-RU"/>
              </w:rPr>
            </w:pPr>
            <w:r w:rsidRPr="0039102E">
              <w:rPr>
                <w:rFonts w:cs="Times New Roman"/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0" w:type="auto"/>
          </w:tcPr>
          <w:p w14:paraId="373D6ABB" w14:textId="77777777" w:rsidR="00EF6B21" w:rsidRPr="0039102E" w:rsidRDefault="00EF6B21" w:rsidP="0026669B">
            <w:pPr>
              <w:ind w:firstLine="0"/>
              <w:rPr>
                <w:rFonts w:cs="Times New Roman"/>
                <w:szCs w:val="22"/>
                <w:lang w:eastAsia="ru-RU"/>
              </w:rPr>
            </w:pPr>
            <w:r w:rsidRPr="0039102E">
              <w:rPr>
                <w:rFonts w:cs="Times New Roman"/>
                <w:sz w:val="22"/>
                <w:szCs w:val="22"/>
                <w:lang w:val="ru-RU" w:eastAsia="ru-RU"/>
              </w:rPr>
              <w:t>Да</w:t>
            </w:r>
          </w:p>
        </w:tc>
        <w:tc>
          <w:tcPr>
            <w:tcW w:w="0" w:type="auto"/>
          </w:tcPr>
          <w:p w14:paraId="4A345A6E" w14:textId="172431C4" w:rsidR="00EF6B21" w:rsidRPr="0039102E" w:rsidRDefault="00EF6B21" w:rsidP="0026669B">
            <w:pPr>
              <w:ind w:firstLine="0"/>
              <w:rPr>
                <w:rFonts w:cs="Times New Roman"/>
                <w:szCs w:val="22"/>
                <w:lang w:val="ru-RU" w:eastAsia="ru-RU"/>
              </w:rPr>
            </w:pPr>
            <w:r w:rsidRPr="0039102E">
              <w:rPr>
                <w:rFonts w:cs="Times New Roman"/>
                <w:sz w:val="22"/>
                <w:szCs w:val="22"/>
                <w:lang w:val="ru-RU" w:eastAsia="ru-RU"/>
              </w:rPr>
              <w:t xml:space="preserve">Текст </w:t>
            </w:r>
            <w:r w:rsidRPr="0039102E">
              <w:rPr>
                <w:rFonts w:cs="Times New Roman"/>
                <w:sz w:val="22"/>
                <w:szCs w:val="22"/>
                <w:lang w:eastAsia="ru-RU"/>
              </w:rPr>
              <w:t>SQL</w:t>
            </w:r>
            <w:r w:rsidRPr="0039102E">
              <w:rPr>
                <w:rFonts w:cs="Times New Roman"/>
                <w:sz w:val="22"/>
                <w:szCs w:val="22"/>
                <w:lang w:val="ru-RU" w:eastAsia="ru-RU"/>
              </w:rPr>
              <w:t>-запроса к Витринам Поставщиков данных</w:t>
            </w:r>
          </w:p>
        </w:tc>
      </w:tr>
      <w:tr w:rsidR="00EF6B21" w:rsidRPr="004010E9" w14:paraId="77681A2E" w14:textId="77777777" w:rsidTr="00A37713">
        <w:tc>
          <w:tcPr>
            <w:tcW w:w="0" w:type="auto"/>
          </w:tcPr>
          <w:p w14:paraId="5EE9F60C" w14:textId="2321ADF1" w:rsidR="00EF6B21" w:rsidRPr="0039102E" w:rsidRDefault="00B74224" w:rsidP="0026669B">
            <w:pPr>
              <w:ind w:firstLine="0"/>
              <w:rPr>
                <w:rFonts w:cs="Times New Roman"/>
                <w:szCs w:val="22"/>
                <w:lang w:val="ru-RU" w:eastAsia="ru-RU"/>
              </w:rPr>
            </w:pPr>
            <w:r w:rsidRPr="0039102E">
              <w:rPr>
                <w:rFonts w:cs="Times New Roman"/>
                <w:sz w:val="22"/>
                <w:szCs w:val="22"/>
                <w:lang w:val="ru-RU" w:eastAsia="ru-RU"/>
              </w:rPr>
              <w:t>4</w:t>
            </w:r>
          </w:p>
        </w:tc>
        <w:tc>
          <w:tcPr>
            <w:tcW w:w="0" w:type="auto"/>
          </w:tcPr>
          <w:p w14:paraId="50912098" w14:textId="77777777" w:rsidR="00EF6B21" w:rsidRPr="0039102E" w:rsidRDefault="00EF6B21" w:rsidP="0026669B">
            <w:pPr>
              <w:ind w:firstLine="0"/>
              <w:rPr>
                <w:rFonts w:cs="Times New Roman"/>
                <w:szCs w:val="22"/>
                <w:lang w:eastAsia="ru-RU"/>
              </w:rPr>
            </w:pPr>
            <w:r w:rsidRPr="0039102E">
              <w:rPr>
                <w:rFonts w:cs="Times New Roman"/>
                <w:sz w:val="22"/>
                <w:szCs w:val="22"/>
                <w:lang w:eastAsia="ru-RU"/>
              </w:rPr>
              <w:t>params</w:t>
            </w:r>
          </w:p>
        </w:tc>
        <w:tc>
          <w:tcPr>
            <w:tcW w:w="0" w:type="auto"/>
          </w:tcPr>
          <w:p w14:paraId="6A9C592F" w14:textId="77777777" w:rsidR="00EF6B21" w:rsidRPr="0039102E" w:rsidRDefault="00EF6B21" w:rsidP="0026669B">
            <w:pPr>
              <w:ind w:firstLine="0"/>
              <w:rPr>
                <w:rFonts w:cs="Times New Roman"/>
                <w:szCs w:val="22"/>
                <w:lang w:eastAsia="ru-RU"/>
              </w:rPr>
            </w:pPr>
            <w:r w:rsidRPr="0039102E">
              <w:rPr>
                <w:rFonts w:cs="Times New Roman"/>
                <w:sz w:val="22"/>
                <w:szCs w:val="22"/>
                <w:lang w:eastAsia="ru-RU"/>
              </w:rPr>
              <w:t>array</w:t>
            </w:r>
          </w:p>
        </w:tc>
        <w:tc>
          <w:tcPr>
            <w:tcW w:w="0" w:type="auto"/>
          </w:tcPr>
          <w:p w14:paraId="0B16447B" w14:textId="77777777" w:rsidR="00EF6B21" w:rsidRPr="0039102E" w:rsidRDefault="00EF6B21" w:rsidP="0026669B">
            <w:pPr>
              <w:ind w:firstLine="0"/>
              <w:rPr>
                <w:rFonts w:cs="Times New Roman"/>
                <w:szCs w:val="22"/>
                <w:lang w:eastAsia="ru-RU"/>
              </w:rPr>
            </w:pPr>
            <w:r w:rsidRPr="0039102E">
              <w:rPr>
                <w:rFonts w:cs="Times New Roman"/>
                <w:sz w:val="22"/>
                <w:szCs w:val="22"/>
                <w:lang w:val="ru-RU" w:eastAsia="ru-RU"/>
              </w:rPr>
              <w:t>Нет</w:t>
            </w:r>
          </w:p>
        </w:tc>
        <w:tc>
          <w:tcPr>
            <w:tcW w:w="0" w:type="auto"/>
          </w:tcPr>
          <w:p w14:paraId="704DE571" w14:textId="77777777" w:rsidR="00EF6B21" w:rsidRPr="0039102E" w:rsidRDefault="00EF6B21" w:rsidP="0026669B">
            <w:pPr>
              <w:ind w:firstLine="0"/>
              <w:rPr>
                <w:rFonts w:cs="Times New Roman"/>
                <w:szCs w:val="22"/>
                <w:lang w:eastAsia="ru-RU"/>
              </w:rPr>
            </w:pPr>
            <w:r w:rsidRPr="0039102E">
              <w:rPr>
                <w:rFonts w:cs="Times New Roman"/>
                <w:sz w:val="22"/>
                <w:szCs w:val="22"/>
                <w:lang w:val="ru-RU" w:eastAsia="ru-RU"/>
              </w:rPr>
              <w:t>Параметры</w:t>
            </w:r>
            <w:r w:rsidRPr="0039102E">
              <w:rPr>
                <w:rFonts w:cs="Times New Roman"/>
                <w:sz w:val="22"/>
                <w:szCs w:val="22"/>
                <w:lang w:eastAsia="ru-RU"/>
              </w:rPr>
              <w:t xml:space="preserve"> </w:t>
            </w:r>
            <w:r w:rsidRPr="0039102E">
              <w:rPr>
                <w:rFonts w:cs="Times New Roman"/>
                <w:sz w:val="22"/>
                <w:szCs w:val="22"/>
                <w:lang w:val="ru-RU" w:eastAsia="ru-RU"/>
              </w:rPr>
              <w:t>запроса</w:t>
            </w:r>
          </w:p>
        </w:tc>
      </w:tr>
      <w:tr w:rsidR="00EF6B21" w:rsidRPr="00BC70DE" w14:paraId="26269F36" w14:textId="77777777" w:rsidTr="00A37713">
        <w:tc>
          <w:tcPr>
            <w:tcW w:w="0" w:type="auto"/>
          </w:tcPr>
          <w:p w14:paraId="6FC159E8" w14:textId="49C5BDCF" w:rsidR="00EF6B21" w:rsidRPr="0039102E" w:rsidRDefault="00402CFD" w:rsidP="0026669B">
            <w:pPr>
              <w:ind w:firstLine="0"/>
              <w:rPr>
                <w:rFonts w:cs="Times New Roman"/>
                <w:szCs w:val="22"/>
                <w:lang w:eastAsia="ru-RU"/>
              </w:rPr>
            </w:pPr>
            <w:r w:rsidRPr="0039102E">
              <w:rPr>
                <w:rFonts w:cs="Times New Roman"/>
                <w:sz w:val="22"/>
                <w:szCs w:val="22"/>
                <w:lang w:eastAsia="ru-RU"/>
              </w:rPr>
              <w:t>4</w:t>
            </w:r>
            <w:r w:rsidR="00EF6B21" w:rsidRPr="0039102E">
              <w:rPr>
                <w:rFonts w:cs="Times New Roman"/>
                <w:sz w:val="22"/>
                <w:szCs w:val="22"/>
                <w:lang w:eastAsia="ru-RU"/>
              </w:rPr>
              <w:t>.1</w:t>
            </w:r>
          </w:p>
        </w:tc>
        <w:tc>
          <w:tcPr>
            <w:tcW w:w="0" w:type="auto"/>
          </w:tcPr>
          <w:p w14:paraId="67A31B94" w14:textId="77777777" w:rsidR="00EF6B21" w:rsidRPr="0039102E" w:rsidRDefault="00EF6B21" w:rsidP="0026669B">
            <w:pPr>
              <w:ind w:firstLine="0"/>
              <w:rPr>
                <w:rFonts w:cs="Times New Roman"/>
                <w:szCs w:val="22"/>
                <w:lang w:eastAsia="ru-RU"/>
              </w:rPr>
            </w:pPr>
            <w:r w:rsidRPr="0039102E">
              <w:rPr>
                <w:rFonts w:cs="Times New Roman"/>
                <w:sz w:val="22"/>
                <w:szCs w:val="22"/>
                <w:lang w:eastAsia="ru-RU"/>
              </w:rPr>
              <w:t>type</w:t>
            </w:r>
          </w:p>
        </w:tc>
        <w:tc>
          <w:tcPr>
            <w:tcW w:w="0" w:type="auto"/>
          </w:tcPr>
          <w:p w14:paraId="7765F82B" w14:textId="77777777" w:rsidR="00EF6B21" w:rsidRPr="0039102E" w:rsidRDefault="00EF6B21" w:rsidP="0026669B">
            <w:pPr>
              <w:ind w:firstLine="0"/>
              <w:rPr>
                <w:rFonts w:cs="Times New Roman"/>
                <w:szCs w:val="22"/>
                <w:lang w:eastAsia="ru-RU"/>
              </w:rPr>
            </w:pPr>
            <w:r w:rsidRPr="0039102E">
              <w:rPr>
                <w:rFonts w:cs="Times New Roman"/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0" w:type="auto"/>
          </w:tcPr>
          <w:p w14:paraId="1DEE900B" w14:textId="77777777" w:rsidR="00EF6B21" w:rsidRPr="0039102E" w:rsidRDefault="00EF6B21" w:rsidP="0026669B">
            <w:pPr>
              <w:ind w:firstLine="0"/>
              <w:rPr>
                <w:rFonts w:cs="Times New Roman"/>
                <w:szCs w:val="22"/>
                <w:lang w:val="ru-RU" w:eastAsia="ru-RU"/>
              </w:rPr>
            </w:pPr>
            <w:r w:rsidRPr="0039102E">
              <w:rPr>
                <w:rFonts w:cs="Times New Roman"/>
                <w:sz w:val="22"/>
                <w:szCs w:val="22"/>
                <w:lang w:val="ru-RU" w:eastAsia="ru-RU"/>
              </w:rPr>
              <w:t>Да</w:t>
            </w:r>
          </w:p>
        </w:tc>
        <w:tc>
          <w:tcPr>
            <w:tcW w:w="0" w:type="auto"/>
          </w:tcPr>
          <w:p w14:paraId="6418CABD" w14:textId="77777777" w:rsidR="00EF6B21" w:rsidRPr="0039102E" w:rsidRDefault="00EF6B21" w:rsidP="0026669B">
            <w:pPr>
              <w:ind w:firstLine="0"/>
              <w:rPr>
                <w:rFonts w:cs="Times New Roman"/>
                <w:szCs w:val="22"/>
                <w:lang w:eastAsia="ru-RU"/>
              </w:rPr>
            </w:pPr>
            <w:r w:rsidRPr="0039102E">
              <w:rPr>
                <w:rFonts w:cs="Times New Roman"/>
                <w:sz w:val="22"/>
                <w:szCs w:val="22"/>
                <w:lang w:val="ru-RU" w:eastAsia="ru-RU"/>
              </w:rPr>
              <w:t>Тип параметр</w:t>
            </w:r>
            <w:r w:rsidRPr="0039102E">
              <w:rPr>
                <w:rFonts w:cs="Times New Roman"/>
                <w:sz w:val="22"/>
                <w:szCs w:val="22"/>
                <w:lang w:eastAsia="ru-RU"/>
              </w:rPr>
              <w:t>а</w:t>
            </w:r>
          </w:p>
        </w:tc>
      </w:tr>
      <w:tr w:rsidR="00EF6B21" w:rsidRPr="00BC70DE" w14:paraId="78F25530" w14:textId="77777777" w:rsidTr="00A37713">
        <w:tc>
          <w:tcPr>
            <w:tcW w:w="0" w:type="auto"/>
          </w:tcPr>
          <w:p w14:paraId="32B69955" w14:textId="6AC5A393" w:rsidR="00EF6B21" w:rsidRPr="0039102E" w:rsidRDefault="00402CFD" w:rsidP="0026669B">
            <w:pPr>
              <w:ind w:firstLine="0"/>
              <w:rPr>
                <w:rFonts w:cs="Times New Roman"/>
                <w:szCs w:val="22"/>
                <w:lang w:eastAsia="ru-RU"/>
              </w:rPr>
            </w:pPr>
            <w:r w:rsidRPr="0039102E">
              <w:rPr>
                <w:rFonts w:cs="Times New Roman"/>
                <w:sz w:val="22"/>
                <w:szCs w:val="22"/>
                <w:lang w:eastAsia="ru-RU"/>
              </w:rPr>
              <w:t>4</w:t>
            </w:r>
            <w:r w:rsidR="00EF6B21" w:rsidRPr="0039102E">
              <w:rPr>
                <w:rFonts w:cs="Times New Roman"/>
                <w:sz w:val="22"/>
                <w:szCs w:val="22"/>
                <w:lang w:eastAsia="ru-RU"/>
              </w:rPr>
              <w:t>.2</w:t>
            </w:r>
          </w:p>
        </w:tc>
        <w:tc>
          <w:tcPr>
            <w:tcW w:w="0" w:type="auto"/>
          </w:tcPr>
          <w:p w14:paraId="22252CFE" w14:textId="77777777" w:rsidR="00EF6B21" w:rsidRPr="0039102E" w:rsidRDefault="00EF6B21" w:rsidP="0026669B">
            <w:pPr>
              <w:ind w:firstLine="0"/>
              <w:rPr>
                <w:rFonts w:cs="Times New Roman"/>
                <w:szCs w:val="22"/>
                <w:lang w:eastAsia="ru-RU"/>
              </w:rPr>
            </w:pPr>
            <w:r w:rsidRPr="0039102E">
              <w:rPr>
                <w:rFonts w:cs="Times New Roman"/>
                <w:sz w:val="22"/>
                <w:szCs w:val="22"/>
                <w:lang w:eastAsia="ru-RU"/>
              </w:rPr>
              <w:t>value</w:t>
            </w:r>
          </w:p>
        </w:tc>
        <w:tc>
          <w:tcPr>
            <w:tcW w:w="0" w:type="auto"/>
          </w:tcPr>
          <w:p w14:paraId="073BE152" w14:textId="77777777" w:rsidR="00EF6B21" w:rsidRPr="0039102E" w:rsidRDefault="00EF6B21" w:rsidP="0026669B">
            <w:pPr>
              <w:ind w:firstLine="0"/>
              <w:rPr>
                <w:rFonts w:cs="Times New Roman"/>
                <w:szCs w:val="22"/>
                <w:lang w:eastAsia="ru-RU"/>
              </w:rPr>
            </w:pPr>
            <w:r w:rsidRPr="0039102E">
              <w:rPr>
                <w:rFonts w:cs="Times New Roman"/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0" w:type="auto"/>
          </w:tcPr>
          <w:p w14:paraId="1F3FC07C" w14:textId="77777777" w:rsidR="00EF6B21" w:rsidRPr="00DE6842" w:rsidRDefault="00EF6B21" w:rsidP="0026669B">
            <w:pPr>
              <w:ind w:firstLine="0"/>
              <w:rPr>
                <w:rFonts w:cs="Times New Roman"/>
                <w:szCs w:val="22"/>
                <w:lang w:val="ru-RU" w:eastAsia="ru-RU"/>
              </w:rPr>
            </w:pPr>
            <w:r w:rsidRPr="00DE6842">
              <w:rPr>
                <w:rFonts w:cs="Times New Roman"/>
                <w:sz w:val="22"/>
                <w:szCs w:val="22"/>
                <w:lang w:val="ru-RU" w:eastAsia="ru-RU"/>
              </w:rPr>
              <w:t>Да</w:t>
            </w:r>
          </w:p>
        </w:tc>
        <w:tc>
          <w:tcPr>
            <w:tcW w:w="0" w:type="auto"/>
          </w:tcPr>
          <w:p w14:paraId="6BC829A3" w14:textId="77777777" w:rsidR="00EF6B21" w:rsidRPr="00DE6842" w:rsidRDefault="00EF6B21" w:rsidP="0026669B">
            <w:pPr>
              <w:ind w:firstLine="0"/>
              <w:rPr>
                <w:rFonts w:cs="Times New Roman"/>
                <w:szCs w:val="22"/>
                <w:lang w:val="ru-RU" w:eastAsia="ru-RU"/>
              </w:rPr>
            </w:pPr>
            <w:r w:rsidRPr="00DE6842">
              <w:rPr>
                <w:rFonts w:cs="Times New Roman"/>
                <w:sz w:val="22"/>
                <w:szCs w:val="22"/>
                <w:lang w:val="ru-RU" w:eastAsia="ru-RU"/>
              </w:rPr>
              <w:t>Значение параметра</w:t>
            </w:r>
          </w:p>
        </w:tc>
      </w:tr>
      <w:tr w:rsidR="00271DC3" w:rsidRPr="007B11EF" w14:paraId="1324C188" w14:textId="77777777" w:rsidTr="00A37713">
        <w:tc>
          <w:tcPr>
            <w:tcW w:w="0" w:type="auto"/>
          </w:tcPr>
          <w:p w14:paraId="05BD18F1" w14:textId="042138B4" w:rsidR="00271DC3" w:rsidRPr="0039102E" w:rsidRDefault="00271DC3" w:rsidP="0026669B">
            <w:pPr>
              <w:ind w:firstLine="0"/>
              <w:rPr>
                <w:rFonts w:cs="Times New Roman"/>
                <w:szCs w:val="22"/>
                <w:lang w:eastAsia="ru-RU"/>
              </w:rPr>
            </w:pPr>
            <w:r>
              <w:rPr>
                <w:rFonts w:cs="Times New Roman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0" w:type="auto"/>
          </w:tcPr>
          <w:p w14:paraId="427292B2" w14:textId="6D5EDA52" w:rsidR="00271DC3" w:rsidRPr="00271DC3" w:rsidRDefault="00271DC3" w:rsidP="0026669B">
            <w:pPr>
              <w:ind w:firstLine="0"/>
              <w:rPr>
                <w:rFonts w:cs="Times New Roman"/>
                <w:szCs w:val="22"/>
                <w:lang w:eastAsia="ru-RU"/>
              </w:rPr>
            </w:pPr>
            <w:r>
              <w:rPr>
                <w:rFonts w:cs="Times New Roman"/>
                <w:sz w:val="22"/>
                <w:szCs w:val="22"/>
                <w:lang w:eastAsia="ru-RU"/>
              </w:rPr>
              <w:t>maxrows</w:t>
            </w:r>
          </w:p>
        </w:tc>
        <w:tc>
          <w:tcPr>
            <w:tcW w:w="0" w:type="auto"/>
          </w:tcPr>
          <w:p w14:paraId="40728987" w14:textId="771366D5" w:rsidR="00271DC3" w:rsidRPr="0039102E" w:rsidRDefault="0006707F" w:rsidP="0026669B">
            <w:pPr>
              <w:ind w:firstLine="0"/>
              <w:rPr>
                <w:rFonts w:cs="Times New Roman"/>
                <w:szCs w:val="22"/>
                <w:lang w:eastAsia="ru-RU"/>
              </w:rPr>
            </w:pPr>
            <w:r w:rsidRPr="0006707F">
              <w:rPr>
                <w:rFonts w:cs="Times New Roman"/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0" w:type="auto"/>
          </w:tcPr>
          <w:p w14:paraId="0512C68E" w14:textId="6667B242" w:rsidR="00271DC3" w:rsidRPr="00AD4542" w:rsidRDefault="0006707F" w:rsidP="0026669B">
            <w:pPr>
              <w:ind w:firstLine="0"/>
              <w:rPr>
                <w:rFonts w:cs="Times New Roman"/>
                <w:szCs w:val="22"/>
                <w:lang w:val="ru-RU" w:eastAsia="ru-RU"/>
              </w:rPr>
            </w:pPr>
            <w:r>
              <w:rPr>
                <w:rFonts w:cs="Times New Roman"/>
                <w:sz w:val="22"/>
                <w:szCs w:val="22"/>
                <w:lang w:val="ru-RU" w:eastAsia="ru-RU"/>
              </w:rPr>
              <w:t>Нет</w:t>
            </w:r>
          </w:p>
        </w:tc>
        <w:tc>
          <w:tcPr>
            <w:tcW w:w="0" w:type="auto"/>
          </w:tcPr>
          <w:p w14:paraId="3C57E624" w14:textId="75FE08FC" w:rsidR="00271DC3" w:rsidRPr="00AD4542" w:rsidRDefault="0006707F" w:rsidP="0026669B">
            <w:pPr>
              <w:ind w:firstLine="0"/>
              <w:rPr>
                <w:rFonts w:cs="Times New Roman"/>
                <w:szCs w:val="22"/>
                <w:lang w:val="ru-RU" w:eastAsia="ru-RU"/>
              </w:rPr>
            </w:pPr>
            <w:r>
              <w:rPr>
                <w:rFonts w:cs="Times New Roman"/>
                <w:sz w:val="22"/>
                <w:szCs w:val="22"/>
                <w:lang w:val="ru-RU" w:eastAsia="ru-RU"/>
              </w:rPr>
              <w:t>Максимальное количество возвращаемых записей таблицы ответа. Если не задан, в</w:t>
            </w:r>
            <w:r w:rsidR="00E11D54">
              <w:rPr>
                <w:rFonts w:cs="Times New Roman"/>
                <w:sz w:val="22"/>
                <w:szCs w:val="22"/>
                <w:lang w:val="ru-RU" w:eastAsia="ru-RU"/>
              </w:rPr>
              <w:t>озвращаются</w:t>
            </w:r>
            <w:r>
              <w:rPr>
                <w:rFonts w:cs="Times New Roman"/>
                <w:sz w:val="22"/>
                <w:szCs w:val="22"/>
                <w:lang w:val="ru-RU" w:eastAsia="ru-RU"/>
              </w:rPr>
              <w:t xml:space="preserve"> все записи</w:t>
            </w:r>
          </w:p>
        </w:tc>
      </w:tr>
    </w:tbl>
    <w:p w14:paraId="03BAFFC3" w14:textId="77777777" w:rsidR="00EF6B21" w:rsidRDefault="00EF6B21" w:rsidP="00EF6B21">
      <w:pPr>
        <w:spacing w:before="120"/>
        <w:rPr>
          <w:lang w:val="ru-RU" w:eastAsia="ru-RU"/>
        </w:rPr>
      </w:pPr>
      <w:r>
        <w:rPr>
          <w:lang w:val="ru-RU" w:eastAsia="ru-RU"/>
        </w:rPr>
        <w:t>Пример запроса:</w:t>
      </w:r>
    </w:p>
    <w:p w14:paraId="37F28FEA" w14:textId="1FE9F4FE" w:rsidR="00EF6B21" w:rsidRPr="00B85CAC" w:rsidRDefault="00EF6B21" w:rsidP="00D4727B">
      <w:pPr>
        <w:pStyle w:val="scroll-codecontentdivline"/>
        <w:keepNext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after="0" w:line="276" w:lineRule="auto"/>
        <w:jc w:val="both"/>
        <w:rPr>
          <w:rFonts w:ascii="Courier New" w:eastAsia="Times New Roman" w:hAnsi="Courier New" w:cs="Times New Roman"/>
          <w:b w:val="0"/>
          <w:sz w:val="16"/>
          <w:szCs w:val="16"/>
          <w:lang w:val="ru-RU"/>
        </w:rPr>
      </w:pPr>
      <w:r w:rsidRPr="00B85CAC">
        <w:rPr>
          <w:rStyle w:val="scroll-codedefaultnewcontentplain"/>
          <w:rFonts w:ascii="Courier New" w:eastAsia="Times New Roman" w:hAnsi="Courier New" w:cs="Times New Roman"/>
          <w:b w:val="0"/>
          <w:sz w:val="16"/>
          <w:szCs w:val="16"/>
        </w:rPr>
        <w:t>POST </w:t>
      </w:r>
      <w:r w:rsidR="00E75443" w:rsidRPr="00B85CAC">
        <w:rPr>
          <w:rStyle w:val="scroll-codedefaultnewcontentstring"/>
          <w:rFonts w:ascii="Courier New" w:eastAsia="Times New Roman" w:hAnsi="Courier New" w:cs="Times New Roman"/>
          <w:b w:val="0"/>
          <w:sz w:val="16"/>
          <w:szCs w:val="16"/>
          <w:lang w:val="ru-RU"/>
        </w:rPr>
        <w:t>«</w:t>
      </w:r>
      <w:r w:rsidRPr="00B85CAC">
        <w:rPr>
          <w:rStyle w:val="scroll-codedefaultnewcontentstring"/>
          <w:rFonts w:ascii="Courier New" w:eastAsia="Times New Roman" w:hAnsi="Courier New" w:cs="Times New Roman"/>
          <w:b w:val="0"/>
          <w:sz w:val="16"/>
          <w:szCs w:val="16"/>
        </w:rPr>
        <w:t>https</w:t>
      </w:r>
      <w:r w:rsidRPr="00B85CAC">
        <w:rPr>
          <w:rStyle w:val="scroll-codedefaultnewcontentstring"/>
          <w:rFonts w:ascii="Courier New" w:eastAsia="Times New Roman" w:hAnsi="Courier New" w:cs="Times New Roman"/>
          <w:b w:val="0"/>
          <w:sz w:val="16"/>
          <w:szCs w:val="16"/>
          <w:lang w:val="ru-RU"/>
        </w:rPr>
        <w:t>://10.81.4.30:29354/</w:t>
      </w:r>
      <w:r w:rsidRPr="00B85CAC">
        <w:rPr>
          <w:rStyle w:val="scroll-codedefaultnewcontentstring"/>
          <w:rFonts w:ascii="Courier New" w:eastAsia="Times New Roman" w:hAnsi="Courier New" w:cs="Times New Roman"/>
          <w:b w:val="0"/>
          <w:sz w:val="16"/>
          <w:szCs w:val="16"/>
        </w:rPr>
        <w:t>query</w:t>
      </w:r>
      <w:r w:rsidRPr="00B85CAC">
        <w:rPr>
          <w:rStyle w:val="scroll-codedefaultnewcontentstring"/>
          <w:rFonts w:ascii="Courier New" w:eastAsia="Times New Roman" w:hAnsi="Courier New" w:cs="Times New Roman"/>
          <w:b w:val="0"/>
          <w:sz w:val="16"/>
          <w:szCs w:val="16"/>
          <w:lang w:val="ru-RU"/>
        </w:rPr>
        <w:t>?</w:t>
      </w:r>
      <w:r w:rsidRPr="00B85CAC">
        <w:rPr>
          <w:rStyle w:val="scroll-codedefaultnewcontentstring"/>
          <w:rFonts w:ascii="Courier New" w:eastAsia="Times New Roman" w:hAnsi="Courier New" w:cs="Times New Roman"/>
          <w:b w:val="0"/>
          <w:sz w:val="16"/>
          <w:szCs w:val="16"/>
        </w:rPr>
        <w:t>async</w:t>
      </w:r>
      <w:r w:rsidRPr="00B85CAC">
        <w:rPr>
          <w:rStyle w:val="scroll-codedefaultnewcontentstring"/>
          <w:rFonts w:ascii="Courier New" w:eastAsia="Times New Roman" w:hAnsi="Courier New" w:cs="Times New Roman"/>
          <w:b w:val="0"/>
          <w:sz w:val="16"/>
          <w:szCs w:val="16"/>
          <w:lang w:val="ru-RU"/>
        </w:rPr>
        <w:t>=</w:t>
      </w:r>
      <w:r w:rsidRPr="00B85CAC">
        <w:rPr>
          <w:rStyle w:val="scroll-codedefaultnewcontentstring"/>
          <w:rFonts w:ascii="Courier New" w:eastAsia="Times New Roman" w:hAnsi="Courier New" w:cs="Times New Roman"/>
          <w:b w:val="0"/>
          <w:sz w:val="16"/>
          <w:szCs w:val="16"/>
        </w:rPr>
        <w:t>false</w:t>
      </w:r>
      <w:r w:rsidR="00E75443" w:rsidRPr="00B85CAC">
        <w:rPr>
          <w:rStyle w:val="scroll-codedefaultnewcontentstring"/>
          <w:rFonts w:ascii="Courier New" w:eastAsia="Times New Roman" w:hAnsi="Courier New" w:cs="Times New Roman"/>
          <w:b w:val="0"/>
          <w:sz w:val="16"/>
          <w:szCs w:val="16"/>
          <w:lang w:val="ru-RU"/>
        </w:rPr>
        <w:t>»</w:t>
      </w:r>
    </w:p>
    <w:p w14:paraId="6F87E70F" w14:textId="77777777" w:rsidR="00EF6B21" w:rsidRPr="00B85CAC" w:rsidRDefault="00EF6B21" w:rsidP="00D4727B">
      <w:pPr>
        <w:pStyle w:val="scroll-codecontentdivline"/>
        <w:keepNext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after="0" w:line="276" w:lineRule="auto"/>
        <w:jc w:val="both"/>
        <w:rPr>
          <w:rFonts w:ascii="Courier New" w:eastAsia="Times New Roman" w:hAnsi="Courier New" w:cs="Times New Roman"/>
          <w:b w:val="0"/>
          <w:sz w:val="16"/>
          <w:szCs w:val="16"/>
          <w:lang w:val="ru-RU"/>
        </w:rPr>
      </w:pPr>
      <w:r w:rsidRPr="00B85CAC">
        <w:rPr>
          <w:rFonts w:ascii="Courier New" w:eastAsia="Times New Roman" w:hAnsi="Courier New" w:cs="Times New Roman"/>
          <w:b w:val="0"/>
          <w:sz w:val="16"/>
          <w:szCs w:val="16"/>
        </w:rPr>
        <w:t> </w:t>
      </w:r>
    </w:p>
    <w:p w14:paraId="4BB82F99" w14:textId="77777777" w:rsidR="00EF6B21" w:rsidRPr="00B85CAC" w:rsidRDefault="00EF6B21" w:rsidP="00D4727B">
      <w:pPr>
        <w:pStyle w:val="scroll-codecontentdivline"/>
        <w:keepNext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after="0" w:line="276" w:lineRule="auto"/>
        <w:jc w:val="both"/>
        <w:rPr>
          <w:rFonts w:ascii="Courier New" w:eastAsia="Times New Roman" w:hAnsi="Courier New" w:cs="Times New Roman"/>
          <w:b w:val="0"/>
          <w:sz w:val="16"/>
          <w:szCs w:val="16"/>
        </w:rPr>
      </w:pPr>
      <w:r w:rsidRPr="00B85CAC">
        <w:rPr>
          <w:rStyle w:val="scroll-codedefaultnewcontentplain"/>
          <w:rFonts w:ascii="Courier New" w:eastAsia="Times New Roman" w:hAnsi="Courier New" w:cs="Times New Roman"/>
          <w:b w:val="0"/>
          <w:sz w:val="16"/>
          <w:szCs w:val="16"/>
        </w:rPr>
        <w:t>Accept-Version:</w:t>
      </w:r>
      <w:r w:rsidRPr="00B85CAC">
        <w:rPr>
          <w:rStyle w:val="scroll-codedefaultnewcontentvalue"/>
          <w:rFonts w:ascii="Courier New" w:eastAsia="Times New Roman" w:hAnsi="Courier New" w:cs="Times New Roman"/>
          <w:b w:val="0"/>
          <w:sz w:val="16"/>
          <w:szCs w:val="16"/>
        </w:rPr>
        <w:t>1</w:t>
      </w:r>
    </w:p>
    <w:p w14:paraId="7406D1E0" w14:textId="77777777" w:rsidR="00EF6B21" w:rsidRPr="00B85CAC" w:rsidRDefault="00EF6B21" w:rsidP="00D4727B">
      <w:pPr>
        <w:pStyle w:val="scroll-codecontentdivline"/>
        <w:keepNext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after="0" w:line="276" w:lineRule="auto"/>
        <w:jc w:val="both"/>
        <w:rPr>
          <w:rFonts w:ascii="Courier New" w:eastAsia="Times New Roman" w:hAnsi="Courier New" w:cs="Times New Roman"/>
          <w:b w:val="0"/>
          <w:noProof/>
          <w:sz w:val="16"/>
          <w:szCs w:val="16"/>
        </w:rPr>
      </w:pPr>
      <w:r w:rsidRPr="00B85CAC">
        <w:rPr>
          <w:rStyle w:val="scroll-codedefaultnewcontentplain"/>
          <w:rFonts w:ascii="Courier New" w:eastAsia="Times New Roman" w:hAnsi="Courier New" w:cs="Times New Roman"/>
          <w:b w:val="0"/>
          <w:noProof/>
          <w:sz w:val="16"/>
          <w:szCs w:val="16"/>
        </w:rPr>
        <w:t>Content-Type:application/x-www-form-urlencoded; encoding=utf-</w:t>
      </w:r>
      <w:r w:rsidRPr="00B85CAC">
        <w:rPr>
          <w:rStyle w:val="scroll-codedefaultnewcontentvalue"/>
          <w:rFonts w:ascii="Courier New" w:eastAsia="Times New Roman" w:hAnsi="Courier New" w:cs="Times New Roman"/>
          <w:b w:val="0"/>
          <w:noProof/>
          <w:sz w:val="16"/>
          <w:szCs w:val="16"/>
        </w:rPr>
        <w:t>8</w:t>
      </w:r>
    </w:p>
    <w:p w14:paraId="44AE81A6" w14:textId="77777777" w:rsidR="00EF6B21" w:rsidRPr="00B85CAC" w:rsidRDefault="00EF6B21" w:rsidP="00D4727B">
      <w:pPr>
        <w:pStyle w:val="scroll-codecontentdivline"/>
        <w:keepNext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after="0" w:line="276" w:lineRule="auto"/>
        <w:jc w:val="both"/>
        <w:rPr>
          <w:rFonts w:ascii="Courier New" w:eastAsia="Times New Roman" w:hAnsi="Courier New" w:cs="Times New Roman"/>
          <w:b w:val="0"/>
          <w:noProof/>
          <w:sz w:val="16"/>
          <w:szCs w:val="16"/>
        </w:rPr>
      </w:pPr>
      <w:r w:rsidRPr="00B85CAC">
        <w:rPr>
          <w:rFonts w:ascii="Courier New" w:eastAsia="Times New Roman" w:hAnsi="Courier New" w:cs="Times New Roman"/>
          <w:b w:val="0"/>
          <w:noProof/>
          <w:sz w:val="16"/>
          <w:szCs w:val="16"/>
        </w:rPr>
        <w:t> </w:t>
      </w:r>
    </w:p>
    <w:p w14:paraId="75B0A022" w14:textId="77777777" w:rsidR="00EF6B21" w:rsidRPr="00B85CAC" w:rsidRDefault="00EF6B21" w:rsidP="00D4727B">
      <w:pPr>
        <w:pStyle w:val="scroll-codecontentdivline"/>
        <w:keepNext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after="0" w:line="276" w:lineRule="auto"/>
        <w:jc w:val="both"/>
        <w:rPr>
          <w:rStyle w:val="scroll-codedefaultnewcontentplain"/>
          <w:rFonts w:ascii="Courier New" w:eastAsia="Times New Roman" w:hAnsi="Courier New" w:cs="Times New Roman"/>
          <w:b w:val="0"/>
          <w:noProof/>
          <w:sz w:val="16"/>
          <w:szCs w:val="16"/>
        </w:rPr>
      </w:pPr>
      <w:r w:rsidRPr="00B85CAC">
        <w:rPr>
          <w:rStyle w:val="scroll-codedefaultnewcontentplain"/>
          <w:rFonts w:ascii="Courier New" w:eastAsia="Times New Roman" w:hAnsi="Courier New" w:cs="Times New Roman"/>
          <w:b w:val="0"/>
          <w:noProof/>
          <w:sz w:val="16"/>
          <w:szCs w:val="16"/>
        </w:rPr>
        <w:t>priority:NORMAL</w:t>
      </w:r>
    </w:p>
    <w:p w14:paraId="540FFF8D" w14:textId="51FCD00A" w:rsidR="00C61ABF" w:rsidRPr="00B85CAC" w:rsidRDefault="00C61ABF" w:rsidP="00D4727B">
      <w:pPr>
        <w:pStyle w:val="scroll-codecontentdivline"/>
        <w:keepNext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after="0" w:line="276" w:lineRule="auto"/>
        <w:jc w:val="both"/>
        <w:rPr>
          <w:rFonts w:ascii="Courier New" w:eastAsia="Times New Roman" w:hAnsi="Courier New" w:cs="Times New Roman"/>
          <w:b w:val="0"/>
          <w:noProof/>
          <w:sz w:val="16"/>
          <w:szCs w:val="16"/>
        </w:rPr>
      </w:pPr>
      <w:r w:rsidRPr="00B85CAC">
        <w:rPr>
          <w:rStyle w:val="scroll-codedefaultnewcontentplain"/>
          <w:rFonts w:ascii="Courier New" w:eastAsia="Times New Roman" w:hAnsi="Courier New" w:cs="Times New Roman"/>
          <w:b w:val="0"/>
          <w:noProof/>
          <w:sz w:val="16"/>
          <w:szCs w:val="16"/>
        </w:rPr>
        <w:t>timeout:60</w:t>
      </w:r>
    </w:p>
    <w:p w14:paraId="13FC2899" w14:textId="77777777" w:rsidR="00EF6B21" w:rsidRPr="00B85CAC" w:rsidRDefault="00EF6B21" w:rsidP="00D4727B">
      <w:pPr>
        <w:pStyle w:val="scroll-codecontentdivline"/>
        <w:keepNext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after="0" w:line="276" w:lineRule="auto"/>
        <w:jc w:val="both"/>
        <w:rPr>
          <w:rStyle w:val="scroll-codedefaultnewcontentplain"/>
          <w:rFonts w:ascii="Courier New" w:eastAsia="Times New Roman" w:hAnsi="Courier New" w:cs="Times New Roman"/>
          <w:b w:val="0"/>
          <w:noProof/>
          <w:sz w:val="16"/>
          <w:szCs w:val="16"/>
        </w:rPr>
      </w:pPr>
      <w:r w:rsidRPr="00B85CAC">
        <w:rPr>
          <w:rStyle w:val="scroll-codedefaultnewcontentplain"/>
          <w:rFonts w:ascii="Courier New" w:eastAsia="Times New Roman" w:hAnsi="Courier New" w:cs="Times New Roman"/>
          <w:b w:val="0"/>
          <w:noProof/>
          <w:sz w:val="16"/>
          <w:szCs w:val="16"/>
        </w:rPr>
        <w:t>sql:SELECT ao.oktmo, o.name, o.kod from fias.addrobj ao LEFT JOIN oktmo.oktmo o on ao.oktmo = o.kod2 WHERE ao.offname= ? AND o.regionid = ?</w:t>
      </w:r>
    </w:p>
    <w:p w14:paraId="4BAE2CF4" w14:textId="7ECBF6D9" w:rsidR="00EF6B21" w:rsidRPr="00B85CAC" w:rsidRDefault="00EF6B21" w:rsidP="00D4727B">
      <w:pPr>
        <w:pStyle w:val="scroll-codecontentdivline"/>
        <w:keepNext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after="0" w:line="276" w:lineRule="auto"/>
        <w:jc w:val="both"/>
        <w:rPr>
          <w:rFonts w:ascii="Courier New" w:eastAsia="Times New Roman" w:hAnsi="Courier New" w:cs="Times New Roman"/>
          <w:b w:val="0"/>
          <w:noProof/>
          <w:sz w:val="16"/>
          <w:szCs w:val="16"/>
        </w:rPr>
      </w:pPr>
      <w:r w:rsidRPr="00B85CAC">
        <w:rPr>
          <w:rStyle w:val="scroll-codedefaultnewcontentplain"/>
          <w:rFonts w:ascii="Courier New" w:eastAsia="Times New Roman" w:hAnsi="Courier New" w:cs="Times New Roman"/>
          <w:b w:val="0"/>
          <w:noProof/>
          <w:sz w:val="16"/>
          <w:szCs w:val="16"/>
        </w:rPr>
        <w:t xml:space="preserve">params:{ </w:t>
      </w:r>
      <w:r w:rsidR="00E75443" w:rsidRPr="00B85CAC">
        <w:rPr>
          <w:rStyle w:val="scroll-codedefaultnewcontentstring"/>
          <w:rFonts w:ascii="Courier New" w:eastAsia="Times New Roman" w:hAnsi="Courier New" w:cs="Times New Roman"/>
          <w:b w:val="0"/>
          <w:noProof/>
          <w:sz w:val="16"/>
          <w:szCs w:val="16"/>
        </w:rPr>
        <w:t>“</w:t>
      </w:r>
      <w:r w:rsidRPr="00B85CAC">
        <w:rPr>
          <w:rStyle w:val="scroll-codedefaultnewcontentstring"/>
          <w:rFonts w:ascii="Courier New" w:eastAsia="Times New Roman" w:hAnsi="Courier New" w:cs="Times New Roman"/>
          <w:b w:val="0"/>
          <w:noProof/>
          <w:sz w:val="16"/>
          <w:szCs w:val="16"/>
        </w:rPr>
        <w:t>type</w:t>
      </w:r>
      <w:r w:rsidR="00E75443" w:rsidRPr="00B85CAC">
        <w:rPr>
          <w:rStyle w:val="scroll-codedefaultnewcontentstring"/>
          <w:rFonts w:ascii="Courier New" w:eastAsia="Times New Roman" w:hAnsi="Courier New" w:cs="Times New Roman"/>
          <w:b w:val="0"/>
          <w:noProof/>
          <w:sz w:val="16"/>
          <w:szCs w:val="16"/>
        </w:rPr>
        <w:t>”</w:t>
      </w:r>
      <w:r w:rsidRPr="00B85CAC">
        <w:rPr>
          <w:rStyle w:val="scroll-codedefaultnewcontentplain"/>
          <w:rFonts w:ascii="Courier New" w:eastAsia="Times New Roman" w:hAnsi="Courier New" w:cs="Times New Roman"/>
          <w:b w:val="0"/>
          <w:noProof/>
          <w:sz w:val="16"/>
          <w:szCs w:val="16"/>
        </w:rPr>
        <w:t xml:space="preserve">: </w:t>
      </w:r>
      <w:r w:rsidR="00E75443" w:rsidRPr="00B85CAC">
        <w:rPr>
          <w:rStyle w:val="scroll-codedefaultnewcontentstring"/>
          <w:rFonts w:ascii="Courier New" w:eastAsia="Times New Roman" w:hAnsi="Courier New" w:cs="Times New Roman"/>
          <w:b w:val="0"/>
          <w:noProof/>
          <w:sz w:val="16"/>
          <w:szCs w:val="16"/>
        </w:rPr>
        <w:t>“</w:t>
      </w:r>
      <w:r w:rsidRPr="00B85CAC">
        <w:rPr>
          <w:rStyle w:val="scroll-codedefaultnewcontentstring"/>
          <w:rFonts w:ascii="Courier New" w:eastAsia="Times New Roman" w:hAnsi="Courier New" w:cs="Times New Roman"/>
          <w:b w:val="0"/>
          <w:noProof/>
          <w:sz w:val="16"/>
          <w:szCs w:val="16"/>
        </w:rPr>
        <w:t>STRING</w:t>
      </w:r>
      <w:r w:rsidR="00E75443" w:rsidRPr="00B85CAC">
        <w:rPr>
          <w:rStyle w:val="scroll-codedefaultnewcontentstring"/>
          <w:rFonts w:ascii="Courier New" w:eastAsia="Times New Roman" w:hAnsi="Courier New" w:cs="Times New Roman"/>
          <w:b w:val="0"/>
          <w:noProof/>
          <w:sz w:val="16"/>
          <w:szCs w:val="16"/>
        </w:rPr>
        <w:t>”</w:t>
      </w:r>
      <w:r w:rsidRPr="00B85CAC">
        <w:rPr>
          <w:rStyle w:val="scroll-codedefaultnewcontentplain"/>
          <w:rFonts w:ascii="Courier New" w:eastAsia="Times New Roman" w:hAnsi="Courier New" w:cs="Times New Roman"/>
          <w:b w:val="0"/>
          <w:noProof/>
          <w:sz w:val="16"/>
          <w:szCs w:val="16"/>
        </w:rPr>
        <w:t xml:space="preserve">, </w:t>
      </w:r>
      <w:r w:rsidR="00E75443" w:rsidRPr="00B85CAC">
        <w:rPr>
          <w:rStyle w:val="scroll-codedefaultnewcontentstring"/>
          <w:rFonts w:ascii="Courier New" w:eastAsia="Times New Roman" w:hAnsi="Courier New" w:cs="Times New Roman"/>
          <w:b w:val="0"/>
          <w:noProof/>
          <w:sz w:val="16"/>
          <w:szCs w:val="16"/>
        </w:rPr>
        <w:t>“</w:t>
      </w:r>
      <w:r w:rsidRPr="00B85CAC">
        <w:rPr>
          <w:rStyle w:val="scroll-codedefaultnewcontentstring"/>
          <w:rFonts w:ascii="Courier New" w:eastAsia="Times New Roman" w:hAnsi="Courier New" w:cs="Times New Roman"/>
          <w:b w:val="0"/>
          <w:noProof/>
          <w:sz w:val="16"/>
          <w:szCs w:val="16"/>
        </w:rPr>
        <w:t>value</w:t>
      </w:r>
      <w:r w:rsidR="00E75443" w:rsidRPr="00B85CAC">
        <w:rPr>
          <w:rStyle w:val="scroll-codedefaultnewcontentstring"/>
          <w:rFonts w:ascii="Courier New" w:eastAsia="Times New Roman" w:hAnsi="Courier New" w:cs="Times New Roman"/>
          <w:b w:val="0"/>
          <w:noProof/>
          <w:sz w:val="16"/>
          <w:szCs w:val="16"/>
        </w:rPr>
        <w:t>”</w:t>
      </w:r>
      <w:r w:rsidRPr="00B85CAC">
        <w:rPr>
          <w:rStyle w:val="scroll-codedefaultnewcontentplain"/>
          <w:rFonts w:ascii="Courier New" w:eastAsia="Times New Roman" w:hAnsi="Courier New" w:cs="Times New Roman"/>
          <w:b w:val="0"/>
          <w:noProof/>
          <w:sz w:val="16"/>
          <w:szCs w:val="16"/>
        </w:rPr>
        <w:t>:</w:t>
      </w:r>
      <w:r w:rsidR="00E75443" w:rsidRPr="00B85CAC">
        <w:rPr>
          <w:rStyle w:val="scroll-codedefaultnewcontentstring"/>
          <w:rFonts w:ascii="Courier New" w:eastAsia="Times New Roman" w:hAnsi="Courier New" w:cs="Times New Roman"/>
          <w:b w:val="0"/>
          <w:noProof/>
          <w:sz w:val="16"/>
          <w:szCs w:val="16"/>
        </w:rPr>
        <w:t>”</w:t>
      </w:r>
      <w:r w:rsidRPr="00B85CAC">
        <w:rPr>
          <w:rStyle w:val="scroll-codedefaultnewcontentstring"/>
          <w:rFonts w:ascii="Courier New" w:eastAsia="Times New Roman" w:hAnsi="Courier New" w:cs="Times New Roman"/>
          <w:b w:val="0"/>
          <w:noProof/>
          <w:sz w:val="16"/>
          <w:szCs w:val="16"/>
        </w:rPr>
        <w:t>Москва</w:t>
      </w:r>
      <w:r w:rsidR="00E75443" w:rsidRPr="00B85CAC">
        <w:rPr>
          <w:rStyle w:val="scroll-codedefaultnewcontentstring"/>
          <w:rFonts w:ascii="Courier New" w:eastAsia="Times New Roman" w:hAnsi="Courier New" w:cs="Times New Roman"/>
          <w:b w:val="0"/>
          <w:noProof/>
          <w:sz w:val="16"/>
          <w:szCs w:val="16"/>
        </w:rPr>
        <w:t>”</w:t>
      </w:r>
      <w:r w:rsidRPr="00B85CAC">
        <w:rPr>
          <w:rStyle w:val="scroll-codedefaultnewcontentplain"/>
          <w:rFonts w:ascii="Courier New" w:eastAsia="Times New Roman" w:hAnsi="Courier New" w:cs="Times New Roman"/>
          <w:b w:val="0"/>
          <w:noProof/>
          <w:sz w:val="16"/>
          <w:szCs w:val="16"/>
        </w:rPr>
        <w:t xml:space="preserve">},{ </w:t>
      </w:r>
      <w:r w:rsidR="00E75443" w:rsidRPr="00B85CAC">
        <w:rPr>
          <w:rStyle w:val="scroll-codedefaultnewcontentstring"/>
          <w:rFonts w:ascii="Courier New" w:eastAsia="Times New Roman" w:hAnsi="Courier New" w:cs="Times New Roman"/>
          <w:b w:val="0"/>
          <w:noProof/>
          <w:sz w:val="16"/>
          <w:szCs w:val="16"/>
        </w:rPr>
        <w:t>“</w:t>
      </w:r>
      <w:r w:rsidRPr="00B85CAC">
        <w:rPr>
          <w:rStyle w:val="scroll-codedefaultnewcontentstring"/>
          <w:rFonts w:ascii="Courier New" w:eastAsia="Times New Roman" w:hAnsi="Courier New" w:cs="Times New Roman"/>
          <w:b w:val="0"/>
          <w:noProof/>
          <w:sz w:val="16"/>
          <w:szCs w:val="16"/>
        </w:rPr>
        <w:t>type</w:t>
      </w:r>
      <w:r w:rsidR="00E75443" w:rsidRPr="00B85CAC">
        <w:rPr>
          <w:rStyle w:val="scroll-codedefaultnewcontentstring"/>
          <w:rFonts w:ascii="Courier New" w:eastAsia="Times New Roman" w:hAnsi="Courier New" w:cs="Times New Roman"/>
          <w:b w:val="0"/>
          <w:noProof/>
          <w:sz w:val="16"/>
          <w:szCs w:val="16"/>
        </w:rPr>
        <w:t>”</w:t>
      </w:r>
      <w:r w:rsidRPr="00B85CAC">
        <w:rPr>
          <w:rStyle w:val="scroll-codedefaultnewcontentplain"/>
          <w:rFonts w:ascii="Courier New" w:eastAsia="Times New Roman" w:hAnsi="Courier New" w:cs="Times New Roman"/>
          <w:b w:val="0"/>
          <w:noProof/>
          <w:sz w:val="16"/>
          <w:szCs w:val="16"/>
        </w:rPr>
        <w:t xml:space="preserve">: </w:t>
      </w:r>
      <w:r w:rsidR="00E75443" w:rsidRPr="00B85CAC">
        <w:rPr>
          <w:rStyle w:val="scroll-codedefaultnewcontentstring"/>
          <w:rFonts w:ascii="Courier New" w:eastAsia="Times New Roman" w:hAnsi="Courier New" w:cs="Times New Roman"/>
          <w:b w:val="0"/>
          <w:noProof/>
          <w:sz w:val="16"/>
          <w:szCs w:val="16"/>
        </w:rPr>
        <w:t>“</w:t>
      </w:r>
      <w:r w:rsidRPr="00B85CAC">
        <w:rPr>
          <w:rStyle w:val="scroll-codedefaultnewcontentstring"/>
          <w:rFonts w:ascii="Courier New" w:eastAsia="Times New Roman" w:hAnsi="Courier New" w:cs="Times New Roman"/>
          <w:b w:val="0"/>
          <w:noProof/>
          <w:sz w:val="16"/>
          <w:szCs w:val="16"/>
        </w:rPr>
        <w:t>INTEGER</w:t>
      </w:r>
      <w:r w:rsidR="00E75443" w:rsidRPr="00B85CAC">
        <w:rPr>
          <w:rStyle w:val="scroll-codedefaultnewcontentstring"/>
          <w:rFonts w:ascii="Courier New" w:eastAsia="Times New Roman" w:hAnsi="Courier New" w:cs="Times New Roman"/>
          <w:b w:val="0"/>
          <w:noProof/>
          <w:sz w:val="16"/>
          <w:szCs w:val="16"/>
        </w:rPr>
        <w:t>”</w:t>
      </w:r>
      <w:r w:rsidRPr="00B85CAC">
        <w:rPr>
          <w:rStyle w:val="scroll-codedefaultnewcontentplain"/>
          <w:rFonts w:ascii="Courier New" w:eastAsia="Times New Roman" w:hAnsi="Courier New" w:cs="Times New Roman"/>
          <w:b w:val="0"/>
          <w:noProof/>
          <w:sz w:val="16"/>
          <w:szCs w:val="16"/>
        </w:rPr>
        <w:t xml:space="preserve">, </w:t>
      </w:r>
      <w:r w:rsidR="00E75443" w:rsidRPr="00B85CAC">
        <w:rPr>
          <w:rStyle w:val="scroll-codedefaultnewcontentstring"/>
          <w:rFonts w:ascii="Courier New" w:eastAsia="Times New Roman" w:hAnsi="Courier New" w:cs="Times New Roman"/>
          <w:b w:val="0"/>
          <w:noProof/>
          <w:sz w:val="16"/>
          <w:szCs w:val="16"/>
        </w:rPr>
        <w:t>“</w:t>
      </w:r>
      <w:r w:rsidRPr="00B85CAC">
        <w:rPr>
          <w:rStyle w:val="scroll-codedefaultnewcontentstring"/>
          <w:rFonts w:ascii="Courier New" w:eastAsia="Times New Roman" w:hAnsi="Courier New" w:cs="Times New Roman"/>
          <w:b w:val="0"/>
          <w:noProof/>
          <w:sz w:val="16"/>
          <w:szCs w:val="16"/>
        </w:rPr>
        <w:t>value</w:t>
      </w:r>
      <w:r w:rsidR="00E75443" w:rsidRPr="00B85CAC">
        <w:rPr>
          <w:rStyle w:val="scroll-codedefaultnewcontentstring"/>
          <w:rFonts w:ascii="Courier New" w:eastAsia="Times New Roman" w:hAnsi="Courier New" w:cs="Times New Roman"/>
          <w:b w:val="0"/>
          <w:noProof/>
          <w:sz w:val="16"/>
          <w:szCs w:val="16"/>
        </w:rPr>
        <w:t>”</w:t>
      </w:r>
      <w:r w:rsidRPr="00B85CAC">
        <w:rPr>
          <w:rStyle w:val="scroll-codedefaultnewcontentplain"/>
          <w:rFonts w:ascii="Courier New" w:eastAsia="Times New Roman" w:hAnsi="Courier New" w:cs="Times New Roman"/>
          <w:b w:val="0"/>
          <w:noProof/>
          <w:sz w:val="16"/>
          <w:szCs w:val="16"/>
        </w:rPr>
        <w:t xml:space="preserve">: </w:t>
      </w:r>
      <w:r w:rsidR="00E75443" w:rsidRPr="00B85CAC">
        <w:rPr>
          <w:rStyle w:val="scroll-codedefaultnewcontentstring"/>
          <w:rFonts w:ascii="Courier New" w:eastAsia="Times New Roman" w:hAnsi="Courier New" w:cs="Times New Roman"/>
          <w:b w:val="0"/>
          <w:noProof/>
          <w:sz w:val="16"/>
          <w:szCs w:val="16"/>
        </w:rPr>
        <w:t>“</w:t>
      </w:r>
      <w:r w:rsidRPr="00B85CAC">
        <w:rPr>
          <w:rStyle w:val="scroll-codedefaultnewcontentstring"/>
          <w:rFonts w:ascii="Courier New" w:eastAsia="Times New Roman" w:hAnsi="Courier New" w:cs="Times New Roman"/>
          <w:b w:val="0"/>
          <w:noProof/>
          <w:sz w:val="16"/>
          <w:szCs w:val="16"/>
        </w:rPr>
        <w:t>18</w:t>
      </w:r>
      <w:r w:rsidR="00E75443" w:rsidRPr="00B85CAC">
        <w:rPr>
          <w:rStyle w:val="scroll-codedefaultnewcontentstring"/>
          <w:rFonts w:ascii="Courier New" w:eastAsia="Times New Roman" w:hAnsi="Courier New" w:cs="Times New Roman"/>
          <w:b w:val="0"/>
          <w:noProof/>
          <w:sz w:val="16"/>
          <w:szCs w:val="16"/>
        </w:rPr>
        <w:t>”</w:t>
      </w:r>
      <w:r w:rsidRPr="00B85CAC">
        <w:rPr>
          <w:rStyle w:val="scroll-codedefaultnewcontentplain"/>
          <w:rFonts w:ascii="Courier New" w:eastAsia="Times New Roman" w:hAnsi="Courier New" w:cs="Times New Roman"/>
          <w:b w:val="0"/>
          <w:noProof/>
          <w:sz w:val="16"/>
          <w:szCs w:val="16"/>
        </w:rPr>
        <w:t>}</w:t>
      </w:r>
    </w:p>
    <w:p w14:paraId="73FF6F65" w14:textId="77777777" w:rsidR="00EF6B21" w:rsidRDefault="00EF6B21" w:rsidP="00EF6B21">
      <w:pPr>
        <w:pStyle w:val="5"/>
      </w:pPr>
      <w:r w:rsidRPr="004010E9">
        <w:t xml:space="preserve">Ответ на </w:t>
      </w:r>
      <w:r w:rsidRPr="004010E9">
        <w:rPr>
          <w:lang w:val="en-US"/>
        </w:rPr>
        <w:t>HTTP</w:t>
      </w:r>
      <w:r w:rsidRPr="004010E9">
        <w:t xml:space="preserve">-запрос (метод </w:t>
      </w:r>
      <w:r w:rsidRPr="004010E9">
        <w:rPr>
          <w:lang w:val="en-US"/>
        </w:rPr>
        <w:t>POST</w:t>
      </w:r>
      <w:r w:rsidRPr="004010E9">
        <w:t>)</w:t>
      </w:r>
    </w:p>
    <w:p w14:paraId="29615EF8" w14:textId="77777777" w:rsidR="00EF6B21" w:rsidRDefault="00EF6B21" w:rsidP="00EF6B21">
      <w:pPr>
        <w:rPr>
          <w:lang w:val="ru-RU" w:eastAsia="ru-RU"/>
        </w:rPr>
      </w:pPr>
      <w:r w:rsidRPr="00130EBA">
        <w:rPr>
          <w:lang w:val="ru-RU" w:eastAsia="ru-RU"/>
        </w:rPr>
        <w:t>Допустимые коды возврата</w:t>
      </w:r>
      <w:r>
        <w:rPr>
          <w:lang w:val="ru-RU" w:eastAsia="ru-RU"/>
        </w:rPr>
        <w:t>:</w:t>
      </w:r>
    </w:p>
    <w:p w14:paraId="17850B84" w14:textId="77777777" w:rsidR="00EF6B21" w:rsidRPr="00130EBA" w:rsidRDefault="00EF6B21" w:rsidP="00EF6B21">
      <w:pPr>
        <w:pStyle w:val="13"/>
      </w:pPr>
      <w:r w:rsidRPr="00130EBA">
        <w:t>200</w:t>
      </w:r>
      <w:r>
        <w:t xml:space="preserve"> – о</w:t>
      </w:r>
      <w:r w:rsidRPr="00130EBA">
        <w:t>к</w:t>
      </w:r>
      <w:r>
        <w:t>;</w:t>
      </w:r>
    </w:p>
    <w:p w14:paraId="66177C00" w14:textId="77777777" w:rsidR="00EF6B21" w:rsidRPr="00130EBA" w:rsidRDefault="00EF6B21" w:rsidP="00EF6B21">
      <w:pPr>
        <w:pStyle w:val="13"/>
      </w:pPr>
      <w:r w:rsidRPr="00130EBA">
        <w:t xml:space="preserve">400 </w:t>
      </w:r>
      <w:r>
        <w:t>– о</w:t>
      </w:r>
      <w:r w:rsidRPr="00130EBA">
        <w:t>шибка в запросе</w:t>
      </w:r>
      <w:r>
        <w:t>, и</w:t>
      </w:r>
      <w:r w:rsidRPr="00130EBA">
        <w:t xml:space="preserve">нформация об ошибке содержится в параметре </w:t>
      </w:r>
      <w:r>
        <w:t>«</w:t>
      </w:r>
      <w:r w:rsidRPr="00130EBA">
        <w:t>error</w:t>
      </w:r>
      <w:r>
        <w:t>»;</w:t>
      </w:r>
    </w:p>
    <w:p w14:paraId="2DFCFCEB" w14:textId="6B56C425" w:rsidR="00EF6B21" w:rsidRPr="00130EBA" w:rsidRDefault="00EF6B21" w:rsidP="0025275A">
      <w:pPr>
        <w:pStyle w:val="13"/>
      </w:pPr>
      <w:r w:rsidRPr="00130EBA">
        <w:t>403</w:t>
      </w:r>
      <w:r>
        <w:t xml:space="preserve"> – </w:t>
      </w:r>
      <w:r w:rsidR="0025275A">
        <w:t>н</w:t>
      </w:r>
      <w:r w:rsidR="0025275A" w:rsidRPr="0025275A">
        <w:t>ет полномочий на выполнение запроса, в том числе при блокировке полномочий на стороне Поставщика (с отображением соответствующего текста ошибки)</w:t>
      </w:r>
      <w:r>
        <w:t>;</w:t>
      </w:r>
    </w:p>
    <w:p w14:paraId="5D7F92F2" w14:textId="77777777" w:rsidR="00EF6B21" w:rsidRPr="00130EBA" w:rsidRDefault="00EF6B21" w:rsidP="00EF6B21">
      <w:pPr>
        <w:pStyle w:val="13"/>
      </w:pPr>
      <w:r w:rsidRPr="00130EBA">
        <w:t>404</w:t>
      </w:r>
      <w:r>
        <w:t xml:space="preserve"> – р</w:t>
      </w:r>
      <w:r w:rsidRPr="00130EBA">
        <w:t>езультат по заданному идентификатору SQL</w:t>
      </w:r>
      <w:r>
        <w:t>-</w:t>
      </w:r>
      <w:r w:rsidRPr="00130EBA">
        <w:t>запроса не найден</w:t>
      </w:r>
      <w:r>
        <w:t>;</w:t>
      </w:r>
    </w:p>
    <w:p w14:paraId="02352403" w14:textId="77777777" w:rsidR="00EF6B21" w:rsidRPr="00130EBA" w:rsidRDefault="00EF6B21" w:rsidP="00EF6B21">
      <w:pPr>
        <w:pStyle w:val="13"/>
      </w:pPr>
      <w:r>
        <w:t>406 – н</w:t>
      </w:r>
      <w:r w:rsidRPr="00130EBA">
        <w:t>еподдерживаемая версия протокола</w:t>
      </w:r>
      <w:r>
        <w:t xml:space="preserve"> (п</w:t>
      </w:r>
      <w:r w:rsidRPr="00130EBA">
        <w:t>осле внедрения поддержки обратной совместимости возвращается только для несуществующих версий)</w:t>
      </w:r>
      <w:r>
        <w:t>;</w:t>
      </w:r>
    </w:p>
    <w:p w14:paraId="4BB32F40" w14:textId="77777777" w:rsidR="00EF6B21" w:rsidRPr="00130EBA" w:rsidRDefault="00EF6B21" w:rsidP="00EF6B21">
      <w:pPr>
        <w:pStyle w:val="13"/>
      </w:pPr>
      <w:r w:rsidRPr="00130EBA">
        <w:t>429</w:t>
      </w:r>
      <w:r>
        <w:t xml:space="preserve"> – </w:t>
      </w:r>
      <w:r w:rsidRPr="00130EBA">
        <w:t>ИС УВ временно заблокирована в связи с превышением лимитов</w:t>
      </w:r>
      <w:r>
        <w:t>;</w:t>
      </w:r>
    </w:p>
    <w:p w14:paraId="342891E1" w14:textId="6242E090" w:rsidR="00EF6B21" w:rsidRPr="00130EBA" w:rsidRDefault="00EF6B21">
      <w:pPr>
        <w:pStyle w:val="13"/>
      </w:pPr>
      <w:r w:rsidRPr="00130EBA">
        <w:t>500</w:t>
      </w:r>
      <w:r>
        <w:t xml:space="preserve"> – с</w:t>
      </w:r>
      <w:r w:rsidRPr="00130EBA">
        <w:t>истемная ошибка</w:t>
      </w:r>
      <w:r w:rsidR="0025275A">
        <w:t xml:space="preserve"> </w:t>
      </w:r>
      <w:r w:rsidR="0025275A" w:rsidRPr="00A83F54">
        <w:t>(</w:t>
      </w:r>
      <w:r w:rsidR="0025275A">
        <w:t>в</w:t>
      </w:r>
      <w:r w:rsidR="0025275A" w:rsidRPr="00A83F54">
        <w:t xml:space="preserve"> связи в принятыми ограничениями по доступности код 500 предполагается только при сбое </w:t>
      </w:r>
      <w:r w:rsidR="0025275A">
        <w:t>А</w:t>
      </w:r>
      <w:r w:rsidR="0025275A" w:rsidRPr="00A83F54">
        <w:t>гента)</w:t>
      </w:r>
      <w:r>
        <w:t>;</w:t>
      </w:r>
    </w:p>
    <w:p w14:paraId="1371373D" w14:textId="77777777" w:rsidR="00EF6B21" w:rsidRDefault="00EF6B21" w:rsidP="00EF6B21">
      <w:pPr>
        <w:pStyle w:val="13"/>
      </w:pPr>
      <w:r>
        <w:t>503 – с</w:t>
      </w:r>
      <w:r w:rsidRPr="00130EBA">
        <w:t xml:space="preserve">истема временно недоступна, возможно повторить запрос через 50 </w:t>
      </w:r>
      <w:r>
        <w:t>мс.</w:t>
      </w:r>
    </w:p>
    <w:p w14:paraId="7960D21C" w14:textId="6C0914D2" w:rsidR="00EF6B21" w:rsidRDefault="00EF6B21" w:rsidP="00EF6B21">
      <w:pPr>
        <w:rPr>
          <w:lang w:val="ru-RU" w:eastAsia="ru-RU"/>
        </w:rPr>
      </w:pPr>
      <w:r>
        <w:rPr>
          <w:lang w:val="ru-RU" w:eastAsia="ru-RU"/>
        </w:rPr>
        <w:t xml:space="preserve">Параметры ответа с кодом возврата 200 </w:t>
      </w:r>
      <w:r w:rsidRPr="00C87FBF">
        <w:rPr>
          <w:lang w:val="ru-RU" w:eastAsia="ru-RU"/>
        </w:rPr>
        <w:t>приведены в таблице</w:t>
      </w:r>
      <w:r w:rsidR="00A93D87" w:rsidRPr="00A93D87">
        <w:rPr>
          <w:lang w:val="ru-RU" w:eastAsia="ru-RU"/>
        </w:rPr>
        <w:t xml:space="preserve"> </w:t>
      </w:r>
      <w:r w:rsidR="00A93D87">
        <w:rPr>
          <w:lang w:val="ru-RU" w:eastAsia="ru-RU"/>
        </w:rPr>
        <w:fldChar w:fldCharType="begin"/>
      </w:r>
      <w:r w:rsidR="00A93D87">
        <w:rPr>
          <w:lang w:val="ru-RU" w:eastAsia="ru-RU"/>
        </w:rPr>
        <w:instrText xml:space="preserve"> REF _Ref79741643 \h</w:instrText>
      </w:r>
      <w:r w:rsidR="00A93D87" w:rsidRPr="00A93D87">
        <w:rPr>
          <w:lang w:val="ru-RU" w:eastAsia="ru-RU"/>
        </w:rPr>
        <w:instrText>\#\0</w:instrText>
      </w:r>
      <w:r w:rsidR="00A93D87">
        <w:rPr>
          <w:lang w:val="ru-RU" w:eastAsia="ru-RU"/>
        </w:rPr>
        <w:instrText xml:space="preserve"> </w:instrText>
      </w:r>
      <w:r w:rsidR="00A93D87">
        <w:rPr>
          <w:lang w:val="ru-RU" w:eastAsia="ru-RU"/>
        </w:rPr>
      </w:r>
      <w:r w:rsidR="00A93D87">
        <w:rPr>
          <w:lang w:val="ru-RU" w:eastAsia="ru-RU"/>
        </w:rPr>
        <w:fldChar w:fldCharType="separate"/>
      </w:r>
      <w:r w:rsidR="003730F3">
        <w:rPr>
          <w:lang w:val="ru-RU" w:eastAsia="ru-RU"/>
        </w:rPr>
        <w:t>40</w:t>
      </w:r>
      <w:r w:rsidR="00A93D87">
        <w:rPr>
          <w:lang w:val="ru-RU" w:eastAsia="ru-RU"/>
        </w:rPr>
        <w:fldChar w:fldCharType="end"/>
      </w:r>
      <w:r w:rsidRPr="00C87FBF">
        <w:rPr>
          <w:lang w:val="ru-RU" w:eastAsia="ru-RU"/>
        </w:rPr>
        <w:t>.</w:t>
      </w:r>
    </w:p>
    <w:p w14:paraId="126969CC" w14:textId="4074BB68" w:rsidR="00EF6B21" w:rsidRPr="00130EBA" w:rsidRDefault="00EF6B21" w:rsidP="009A54A1">
      <w:pPr>
        <w:pStyle w:val="a7"/>
        <w:rPr>
          <w:lang w:val="ru-RU"/>
        </w:rPr>
      </w:pPr>
      <w:bookmarkStart w:id="954" w:name="_Ref79741643"/>
      <w:r w:rsidRPr="00130EBA">
        <w:rPr>
          <w:lang w:val="ru-RU"/>
        </w:rPr>
        <w:t xml:space="preserve">Таблица </w:t>
      </w:r>
      <w:r>
        <w:fldChar w:fldCharType="begin"/>
      </w:r>
      <w:r w:rsidRPr="00130EBA">
        <w:rPr>
          <w:lang w:val="ru-RU"/>
        </w:rPr>
        <w:instrText xml:space="preserve"> </w:instrText>
      </w:r>
      <w:r>
        <w:instrText>SEQ</w:instrText>
      </w:r>
      <w:r w:rsidRPr="00130EBA">
        <w:rPr>
          <w:lang w:val="ru-RU"/>
        </w:rPr>
        <w:instrText xml:space="preserve"> Таблица \* </w:instrText>
      </w:r>
      <w:r>
        <w:instrText>ARABIC</w:instrText>
      </w:r>
      <w:r w:rsidRPr="00130EBA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40</w:t>
      </w:r>
      <w:r>
        <w:fldChar w:fldCharType="end"/>
      </w:r>
      <w:bookmarkEnd w:id="954"/>
      <w:r>
        <w:rPr>
          <w:lang w:val="ru-RU"/>
        </w:rPr>
        <w:t xml:space="preserve"> – </w:t>
      </w:r>
      <w:r w:rsidRPr="004F3EE0">
        <w:rPr>
          <w:lang w:val="ru-RU"/>
        </w:rPr>
        <w:t>Параметры</w:t>
      </w:r>
      <w:r>
        <w:rPr>
          <w:lang w:val="ru-RU"/>
        </w:rPr>
        <w:t xml:space="preserve"> ответа с кодом возврата 200</w:t>
      </w:r>
    </w:p>
    <w:tbl>
      <w:tblPr>
        <w:tblStyle w:val="ScrollTableNormal9"/>
        <w:tblW w:w="5000" w:type="pct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000" w:firstRow="0" w:lastRow="0" w:firstColumn="0" w:lastColumn="0" w:noHBand="0" w:noVBand="0"/>
      </w:tblPr>
      <w:tblGrid>
        <w:gridCol w:w="491"/>
        <w:gridCol w:w="1451"/>
        <w:gridCol w:w="1047"/>
        <w:gridCol w:w="1819"/>
        <w:gridCol w:w="5387"/>
      </w:tblGrid>
      <w:tr w:rsidR="00EF6B21" w:rsidRPr="00130EBA" w14:paraId="616562EC" w14:textId="77777777" w:rsidTr="00A37713">
        <w:trPr>
          <w:tblHeader/>
        </w:trPr>
        <w:tc>
          <w:tcPr>
            <w:tcW w:w="0" w:type="auto"/>
            <w:shd w:val="clear" w:color="auto" w:fill="EDEDED" w:themeFill="accent3" w:themeFillTint="33"/>
            <w:vAlign w:val="center"/>
          </w:tcPr>
          <w:p w14:paraId="710C60B1" w14:textId="77777777" w:rsidR="00EF6B21" w:rsidRPr="0039102E" w:rsidRDefault="00EF6B21" w:rsidP="0026669B">
            <w:pPr>
              <w:ind w:firstLine="0"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b/>
                <w:sz w:val="22"/>
                <w:szCs w:val="22"/>
              </w:rPr>
              <w:t>№</w:t>
            </w:r>
          </w:p>
        </w:tc>
        <w:tc>
          <w:tcPr>
            <w:tcW w:w="0" w:type="auto"/>
            <w:shd w:val="clear" w:color="auto" w:fill="EDEDED" w:themeFill="accent3" w:themeFillTint="33"/>
            <w:vAlign w:val="center"/>
          </w:tcPr>
          <w:p w14:paraId="02E65F3D" w14:textId="77777777" w:rsidR="00EF6B21" w:rsidRPr="0039102E" w:rsidRDefault="00EF6B21" w:rsidP="0026669B">
            <w:pPr>
              <w:ind w:firstLine="0"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b/>
                <w:sz w:val="22"/>
                <w:szCs w:val="22"/>
              </w:rPr>
              <w:t>Параметр</w:t>
            </w:r>
          </w:p>
        </w:tc>
        <w:tc>
          <w:tcPr>
            <w:tcW w:w="0" w:type="auto"/>
            <w:shd w:val="clear" w:color="auto" w:fill="EDEDED" w:themeFill="accent3" w:themeFillTint="33"/>
            <w:vAlign w:val="center"/>
          </w:tcPr>
          <w:p w14:paraId="5AE0613A" w14:textId="77777777" w:rsidR="00EF6B21" w:rsidRPr="00DE6842" w:rsidRDefault="00EF6B21" w:rsidP="0026669B">
            <w:pPr>
              <w:ind w:firstLine="0"/>
              <w:jc w:val="center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DE6842">
              <w:rPr>
                <w:rFonts w:eastAsia="Times New Roman" w:cs="Times New Roman"/>
                <w:b/>
                <w:sz w:val="22"/>
                <w:szCs w:val="22"/>
                <w:lang w:val="ru-RU"/>
              </w:rPr>
              <w:t>Тип</w:t>
            </w:r>
          </w:p>
        </w:tc>
        <w:tc>
          <w:tcPr>
            <w:tcW w:w="0" w:type="auto"/>
            <w:shd w:val="clear" w:color="auto" w:fill="EDEDED" w:themeFill="accent3" w:themeFillTint="33"/>
            <w:vAlign w:val="center"/>
          </w:tcPr>
          <w:p w14:paraId="6CFEE582" w14:textId="77777777" w:rsidR="00EF6B21" w:rsidRPr="00DE6842" w:rsidRDefault="00EF6B21" w:rsidP="0026669B">
            <w:pPr>
              <w:ind w:firstLine="0"/>
              <w:jc w:val="center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DE6842">
              <w:rPr>
                <w:rFonts w:eastAsia="Times New Roman" w:cs="Times New Roman"/>
                <w:b/>
                <w:sz w:val="22"/>
                <w:szCs w:val="22"/>
                <w:lang w:val="ru-RU"/>
              </w:rPr>
              <w:t>Обязательность</w:t>
            </w:r>
          </w:p>
        </w:tc>
        <w:tc>
          <w:tcPr>
            <w:tcW w:w="0" w:type="auto"/>
            <w:shd w:val="clear" w:color="auto" w:fill="EDEDED" w:themeFill="accent3" w:themeFillTint="33"/>
            <w:vAlign w:val="center"/>
          </w:tcPr>
          <w:p w14:paraId="09B78B3D" w14:textId="77777777" w:rsidR="00EF6B21" w:rsidRPr="00DE6842" w:rsidRDefault="00EF6B21" w:rsidP="0026669B">
            <w:pPr>
              <w:ind w:firstLine="0"/>
              <w:jc w:val="center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DE6842">
              <w:rPr>
                <w:rFonts w:eastAsia="Times New Roman" w:cs="Times New Roman"/>
                <w:b/>
                <w:sz w:val="22"/>
                <w:szCs w:val="22"/>
                <w:lang w:val="ru-RU"/>
              </w:rPr>
              <w:t>Описание</w:t>
            </w:r>
          </w:p>
        </w:tc>
      </w:tr>
      <w:tr w:rsidR="00EF6B21" w:rsidRPr="00130EBA" w14:paraId="4517077F" w14:textId="77777777" w:rsidTr="00A37713">
        <w:tc>
          <w:tcPr>
            <w:tcW w:w="0" w:type="auto"/>
          </w:tcPr>
          <w:p w14:paraId="0990E7AE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14:paraId="1714BFED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responseCode</w:t>
            </w:r>
          </w:p>
        </w:tc>
        <w:tc>
          <w:tcPr>
            <w:tcW w:w="0" w:type="auto"/>
          </w:tcPr>
          <w:p w14:paraId="1213A60A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numeric</w:t>
            </w:r>
          </w:p>
        </w:tc>
        <w:tc>
          <w:tcPr>
            <w:tcW w:w="0" w:type="auto"/>
          </w:tcPr>
          <w:p w14:paraId="16D5974A" w14:textId="77777777" w:rsidR="00EF6B21" w:rsidRPr="00DE6842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DE6842">
              <w:rPr>
                <w:rFonts w:eastAsia="Times New Roman"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0" w:type="auto"/>
          </w:tcPr>
          <w:p w14:paraId="1B19BA91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28482E">
              <w:rPr>
                <w:rFonts w:eastAsia="Times New Roman" w:cs="Times New Roman"/>
                <w:sz w:val="22"/>
                <w:szCs w:val="22"/>
                <w:lang w:val="ru-RU"/>
              </w:rPr>
              <w:t xml:space="preserve">Код возврата </w:t>
            </w:r>
            <w:r w:rsidRPr="0039102E">
              <w:rPr>
                <w:rFonts w:eastAsia="Times New Roman" w:cs="Times New Roman"/>
                <w:sz w:val="22"/>
                <w:szCs w:val="22"/>
              </w:rPr>
              <w:t>(HTTP-</w:t>
            </w:r>
            <w:r w:rsidRPr="0028482E">
              <w:rPr>
                <w:rFonts w:eastAsia="Times New Roman" w:cs="Times New Roman"/>
                <w:sz w:val="22"/>
                <w:szCs w:val="22"/>
                <w:lang w:val="ru-RU"/>
              </w:rPr>
              <w:t>код</w:t>
            </w:r>
            <w:r w:rsidRPr="0039102E">
              <w:rPr>
                <w:rFonts w:eastAsia="Times New Roman" w:cs="Times New Roman"/>
                <w:sz w:val="22"/>
                <w:szCs w:val="22"/>
              </w:rPr>
              <w:t>)</w:t>
            </w:r>
          </w:p>
        </w:tc>
      </w:tr>
      <w:tr w:rsidR="00EF6B21" w:rsidRPr="00130EBA" w14:paraId="270DFFC8" w14:textId="77777777" w:rsidTr="00A37713">
        <w:tc>
          <w:tcPr>
            <w:tcW w:w="0" w:type="auto"/>
            <w:gridSpan w:val="5"/>
          </w:tcPr>
          <w:p w14:paraId="1F875D2B" w14:textId="77777777" w:rsidR="00EF6B21" w:rsidRPr="0039102E" w:rsidRDefault="00EF6B21" w:rsidP="00292F9D">
            <w:pPr>
              <w:keepNext/>
              <w:ind w:firstLine="0"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b/>
                <w:sz w:val="22"/>
                <w:szCs w:val="22"/>
              </w:rPr>
              <w:t>header</w:t>
            </w:r>
          </w:p>
        </w:tc>
      </w:tr>
      <w:tr w:rsidR="00EF6B21" w:rsidRPr="00130EBA" w14:paraId="63C49D02" w14:textId="77777777" w:rsidTr="00A37713">
        <w:tc>
          <w:tcPr>
            <w:tcW w:w="0" w:type="auto"/>
          </w:tcPr>
          <w:p w14:paraId="5F1A683B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14:paraId="131D91B4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Content-Type</w:t>
            </w:r>
          </w:p>
        </w:tc>
        <w:tc>
          <w:tcPr>
            <w:tcW w:w="0" w:type="auto"/>
          </w:tcPr>
          <w:p w14:paraId="706B59F0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string</w:t>
            </w:r>
          </w:p>
        </w:tc>
        <w:tc>
          <w:tcPr>
            <w:tcW w:w="0" w:type="auto"/>
          </w:tcPr>
          <w:p w14:paraId="61664B30" w14:textId="77777777" w:rsidR="00EF6B21" w:rsidRPr="009E2DD8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9E2DD8">
              <w:rPr>
                <w:rFonts w:eastAsia="Times New Roman"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0" w:type="auto"/>
          </w:tcPr>
          <w:p w14:paraId="2C5F6C25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application/vnd.ru.rtlabs.podd.agent+json; version=1.0; charset=utf-8</w:t>
            </w:r>
          </w:p>
        </w:tc>
      </w:tr>
      <w:tr w:rsidR="00EF6B21" w:rsidRPr="00130EBA" w14:paraId="0553C2A4" w14:textId="77777777" w:rsidTr="00A37713">
        <w:tc>
          <w:tcPr>
            <w:tcW w:w="0" w:type="auto"/>
            <w:gridSpan w:val="5"/>
          </w:tcPr>
          <w:p w14:paraId="08C84034" w14:textId="77777777" w:rsidR="00EF6B21" w:rsidRPr="0039102E" w:rsidRDefault="00EF6B21" w:rsidP="0026669B">
            <w:pPr>
              <w:ind w:firstLine="0"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b/>
                <w:sz w:val="22"/>
                <w:szCs w:val="22"/>
              </w:rPr>
              <w:t>body</w:t>
            </w:r>
          </w:p>
        </w:tc>
      </w:tr>
      <w:tr w:rsidR="00EF6B21" w:rsidRPr="00130EBA" w14:paraId="78BA68B5" w14:textId="77777777" w:rsidTr="00A37713">
        <w:tc>
          <w:tcPr>
            <w:tcW w:w="0" w:type="auto"/>
          </w:tcPr>
          <w:p w14:paraId="795EC672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14:paraId="43EFFE72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created_at</w:t>
            </w:r>
          </w:p>
        </w:tc>
        <w:tc>
          <w:tcPr>
            <w:tcW w:w="0" w:type="auto"/>
          </w:tcPr>
          <w:p w14:paraId="69013F24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dateTime</w:t>
            </w:r>
          </w:p>
        </w:tc>
        <w:tc>
          <w:tcPr>
            <w:tcW w:w="0" w:type="auto"/>
          </w:tcPr>
          <w:p w14:paraId="6FE03F36" w14:textId="77777777" w:rsidR="00EF6B21" w:rsidRPr="00DE6842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DE6842">
              <w:rPr>
                <w:rFonts w:eastAsia="Times New Roman"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0" w:type="auto"/>
          </w:tcPr>
          <w:p w14:paraId="08E5F37B" w14:textId="7D4359C9" w:rsidR="00EF6B21" w:rsidRPr="0039102E" w:rsidRDefault="0039102E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  <w:lang w:val="ru-RU"/>
              </w:rPr>
              <w:t xml:space="preserve">Время </w:t>
            </w:r>
            <w:r w:rsidR="00EF6B21" w:rsidRPr="0039102E">
              <w:rPr>
                <w:rFonts w:eastAsia="Times New Roman" w:cs="Times New Roman"/>
                <w:sz w:val="22"/>
                <w:szCs w:val="22"/>
                <w:lang w:val="ru-RU"/>
              </w:rPr>
              <w:t>формирования ответа</w:t>
            </w:r>
          </w:p>
        </w:tc>
      </w:tr>
      <w:tr w:rsidR="00EF6B21" w:rsidRPr="00130EBA" w14:paraId="33D5F01B" w14:textId="77777777" w:rsidTr="00A37713">
        <w:tc>
          <w:tcPr>
            <w:tcW w:w="0" w:type="auto"/>
          </w:tcPr>
          <w:p w14:paraId="224FDC58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14:paraId="6CC4E7B8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query_id</w:t>
            </w:r>
          </w:p>
        </w:tc>
        <w:tc>
          <w:tcPr>
            <w:tcW w:w="0" w:type="auto"/>
          </w:tcPr>
          <w:p w14:paraId="58FA702F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string</w:t>
            </w:r>
          </w:p>
        </w:tc>
        <w:tc>
          <w:tcPr>
            <w:tcW w:w="0" w:type="auto"/>
          </w:tcPr>
          <w:p w14:paraId="1AAE9C1C" w14:textId="77777777" w:rsidR="00EF6B21" w:rsidRPr="00DE6842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DE6842">
              <w:rPr>
                <w:rFonts w:eastAsia="Times New Roman"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0" w:type="auto"/>
          </w:tcPr>
          <w:p w14:paraId="37A79A44" w14:textId="77777777" w:rsidR="00EF6B21" w:rsidRPr="009E2DD8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9E2DD8">
              <w:rPr>
                <w:rFonts w:eastAsia="Times New Roman" w:cs="Times New Roman"/>
                <w:sz w:val="22"/>
                <w:szCs w:val="22"/>
                <w:lang w:val="ru-RU"/>
              </w:rPr>
              <w:t>Идентификатор запроса</w:t>
            </w:r>
          </w:p>
        </w:tc>
      </w:tr>
      <w:tr w:rsidR="00EF6B21" w:rsidRPr="00271DC3" w14:paraId="41AC082E" w14:textId="77777777" w:rsidTr="00A37713">
        <w:tc>
          <w:tcPr>
            <w:tcW w:w="0" w:type="auto"/>
          </w:tcPr>
          <w:p w14:paraId="316907A3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14:paraId="2556CB2A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rows</w:t>
            </w:r>
          </w:p>
        </w:tc>
        <w:tc>
          <w:tcPr>
            <w:tcW w:w="0" w:type="auto"/>
          </w:tcPr>
          <w:p w14:paraId="0DBCC0A9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array</w:t>
            </w:r>
          </w:p>
        </w:tc>
        <w:tc>
          <w:tcPr>
            <w:tcW w:w="0" w:type="auto"/>
          </w:tcPr>
          <w:p w14:paraId="1D37C1ED" w14:textId="77777777" w:rsidR="00EF6B21" w:rsidRPr="00DE6842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DE6842">
              <w:rPr>
                <w:rFonts w:eastAsia="Times New Roman" w:cs="Times New Roman"/>
                <w:sz w:val="22"/>
                <w:szCs w:val="22"/>
                <w:lang w:val="ru-RU"/>
              </w:rPr>
              <w:t>Нет</w:t>
            </w:r>
          </w:p>
        </w:tc>
        <w:tc>
          <w:tcPr>
            <w:tcW w:w="0" w:type="auto"/>
          </w:tcPr>
          <w:p w14:paraId="7F177337" w14:textId="6F86DAC0" w:rsidR="00EF6B21" w:rsidRPr="0006707F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39102E">
              <w:rPr>
                <w:rFonts w:eastAsia="Times New Roman" w:cs="Times New Roman"/>
                <w:sz w:val="22"/>
                <w:szCs w:val="22"/>
                <w:lang w:val="ru-RU"/>
              </w:rPr>
              <w:t>Массив</w:t>
            </w:r>
            <w:r w:rsidRPr="0039102E">
              <w:rPr>
                <w:rFonts w:eastAsia="Times New Roman" w:cs="Times New Roman"/>
                <w:sz w:val="22"/>
                <w:szCs w:val="22"/>
              </w:rPr>
              <w:t> </w:t>
            </w:r>
            <w:r w:rsidRPr="0039102E">
              <w:rPr>
                <w:rFonts w:eastAsia="Times New Roman" w:cs="Times New Roman"/>
                <w:sz w:val="22"/>
                <w:szCs w:val="22"/>
                <w:lang w:val="ru-RU"/>
              </w:rPr>
              <w:t>записей таблицы ответа</w:t>
            </w:r>
            <w:r w:rsidRPr="0039102E">
              <w:rPr>
                <w:rFonts w:eastAsia="Times New Roman" w:cs="Times New Roman"/>
                <w:sz w:val="22"/>
                <w:szCs w:val="22"/>
              </w:rPr>
              <w:t> </w:t>
            </w:r>
            <w:r w:rsidRPr="0039102E">
              <w:rPr>
                <w:rFonts w:eastAsia="Times New Roman" w:cs="Times New Roman"/>
                <w:sz w:val="22"/>
                <w:szCs w:val="22"/>
                <w:lang w:val="ru-RU"/>
              </w:rPr>
              <w:t>(в случае если результат выполнения запроса в виде таблицы)</w:t>
            </w:r>
            <w:r w:rsidR="0006707F">
              <w:rPr>
                <w:rFonts w:eastAsia="Times New Roman" w:cs="Times New Roman"/>
                <w:sz w:val="22"/>
                <w:szCs w:val="22"/>
                <w:lang w:val="ru-RU"/>
              </w:rPr>
              <w:t>. При задании параметра «</w:t>
            </w:r>
            <w:r w:rsidR="0006707F" w:rsidRPr="0006707F">
              <w:rPr>
                <w:rFonts w:eastAsia="Times New Roman" w:cs="Times New Roman"/>
                <w:sz w:val="22"/>
                <w:szCs w:val="22"/>
              </w:rPr>
              <w:t>maxrows</w:t>
            </w:r>
            <w:r w:rsidR="0006707F">
              <w:rPr>
                <w:rFonts w:eastAsia="Times New Roman" w:cs="Times New Roman"/>
                <w:sz w:val="22"/>
                <w:szCs w:val="22"/>
                <w:lang w:val="ru-RU"/>
              </w:rPr>
              <w:t>» ограничивается его значением</w:t>
            </w:r>
          </w:p>
        </w:tc>
      </w:tr>
      <w:tr w:rsidR="00EF6B21" w:rsidRPr="007B11EF" w14:paraId="09836312" w14:textId="77777777" w:rsidTr="00A37713">
        <w:tc>
          <w:tcPr>
            <w:tcW w:w="0" w:type="auto"/>
          </w:tcPr>
          <w:p w14:paraId="7FC2A8A5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3.1</w:t>
            </w:r>
          </w:p>
        </w:tc>
        <w:tc>
          <w:tcPr>
            <w:tcW w:w="0" w:type="auto"/>
          </w:tcPr>
          <w:p w14:paraId="69CCBD45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14:paraId="6E85FFAB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array</w:t>
            </w:r>
          </w:p>
        </w:tc>
        <w:tc>
          <w:tcPr>
            <w:tcW w:w="0" w:type="auto"/>
          </w:tcPr>
          <w:p w14:paraId="25AE29C6" w14:textId="77777777" w:rsidR="00EF6B21" w:rsidRPr="00DE6842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DE6842">
              <w:rPr>
                <w:rFonts w:eastAsia="Times New Roman"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0" w:type="auto"/>
          </w:tcPr>
          <w:p w14:paraId="25856513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39102E">
              <w:rPr>
                <w:rFonts w:eastAsia="Times New Roman" w:cs="Times New Roman"/>
                <w:sz w:val="22"/>
                <w:szCs w:val="22"/>
                <w:lang w:val="ru-RU"/>
              </w:rPr>
              <w:t>Массив значений.</w:t>
            </w:r>
            <w:r w:rsidRPr="0039102E">
              <w:rPr>
                <w:rFonts w:eastAsia="Times New Roman" w:cs="Times New Roman"/>
                <w:sz w:val="22"/>
                <w:szCs w:val="22"/>
                <w:lang w:val="ru-RU"/>
              </w:rPr>
              <w:br/>
              <w:t xml:space="preserve">Возможным значением может быть содержимое файла, закодированное в формате </w:t>
            </w:r>
            <w:r w:rsidRPr="0039102E">
              <w:rPr>
                <w:rFonts w:eastAsia="Times New Roman" w:cs="Times New Roman"/>
                <w:sz w:val="22"/>
                <w:szCs w:val="22"/>
              </w:rPr>
              <w:t>BASE</w:t>
            </w:r>
            <w:r w:rsidRPr="0039102E">
              <w:rPr>
                <w:rFonts w:eastAsia="Times New Roman" w:cs="Times New Roman"/>
                <w:sz w:val="22"/>
                <w:szCs w:val="22"/>
                <w:lang w:val="ru-RU"/>
              </w:rPr>
              <w:t>64</w:t>
            </w:r>
          </w:p>
        </w:tc>
      </w:tr>
      <w:tr w:rsidR="00EF6B21" w:rsidRPr="00130EBA" w14:paraId="40AD6469" w14:textId="77777777" w:rsidTr="00A37713">
        <w:tc>
          <w:tcPr>
            <w:tcW w:w="0" w:type="auto"/>
          </w:tcPr>
          <w:p w14:paraId="107C62DD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14:paraId="0EE96A0A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meta</w:t>
            </w:r>
          </w:p>
        </w:tc>
        <w:tc>
          <w:tcPr>
            <w:tcW w:w="0" w:type="auto"/>
          </w:tcPr>
          <w:p w14:paraId="2B95CC7D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array</w:t>
            </w:r>
          </w:p>
        </w:tc>
        <w:tc>
          <w:tcPr>
            <w:tcW w:w="0" w:type="auto"/>
          </w:tcPr>
          <w:p w14:paraId="2CD29C7F" w14:textId="77777777" w:rsidR="00EF6B21" w:rsidRPr="00DE6842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DE6842">
              <w:rPr>
                <w:rFonts w:eastAsia="Times New Roman"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0" w:type="auto"/>
          </w:tcPr>
          <w:p w14:paraId="26CA79BF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39102E">
              <w:rPr>
                <w:rFonts w:eastAsia="Times New Roman" w:cs="Times New Roman"/>
                <w:sz w:val="22"/>
                <w:szCs w:val="22"/>
                <w:lang w:val="ru-RU"/>
              </w:rPr>
              <w:t>Список полей результата</w:t>
            </w:r>
          </w:p>
        </w:tc>
      </w:tr>
      <w:tr w:rsidR="00EF6B21" w:rsidRPr="00130EBA" w14:paraId="66D597AC" w14:textId="77777777" w:rsidTr="00A37713">
        <w:tc>
          <w:tcPr>
            <w:tcW w:w="0" w:type="auto"/>
          </w:tcPr>
          <w:p w14:paraId="56F1E9AF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4.1</w:t>
            </w:r>
          </w:p>
        </w:tc>
        <w:tc>
          <w:tcPr>
            <w:tcW w:w="0" w:type="auto"/>
          </w:tcPr>
          <w:p w14:paraId="199EBABD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name</w:t>
            </w:r>
          </w:p>
        </w:tc>
        <w:tc>
          <w:tcPr>
            <w:tcW w:w="0" w:type="auto"/>
          </w:tcPr>
          <w:p w14:paraId="796EA82B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string</w:t>
            </w:r>
          </w:p>
        </w:tc>
        <w:tc>
          <w:tcPr>
            <w:tcW w:w="0" w:type="auto"/>
          </w:tcPr>
          <w:p w14:paraId="25366CB7" w14:textId="77777777" w:rsidR="00EF6B21" w:rsidRPr="00DE6842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DE6842">
              <w:rPr>
                <w:rFonts w:eastAsia="Times New Roman"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0" w:type="auto"/>
          </w:tcPr>
          <w:p w14:paraId="33F55BF5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39102E">
              <w:rPr>
                <w:rFonts w:eastAsia="Times New Roman" w:cs="Times New Roman"/>
                <w:sz w:val="22"/>
                <w:szCs w:val="22"/>
                <w:lang w:val="ru-RU"/>
              </w:rPr>
              <w:t>Имя поля</w:t>
            </w:r>
          </w:p>
        </w:tc>
      </w:tr>
      <w:tr w:rsidR="00EF6B21" w:rsidRPr="00130EBA" w14:paraId="0BF15382" w14:textId="77777777" w:rsidTr="00A37713">
        <w:tc>
          <w:tcPr>
            <w:tcW w:w="0" w:type="auto"/>
          </w:tcPr>
          <w:p w14:paraId="2B28A13D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4.2</w:t>
            </w:r>
          </w:p>
        </w:tc>
        <w:tc>
          <w:tcPr>
            <w:tcW w:w="0" w:type="auto"/>
          </w:tcPr>
          <w:p w14:paraId="50BE6F62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type</w:t>
            </w:r>
          </w:p>
        </w:tc>
        <w:tc>
          <w:tcPr>
            <w:tcW w:w="0" w:type="auto"/>
          </w:tcPr>
          <w:p w14:paraId="34C3F4B8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string</w:t>
            </w:r>
          </w:p>
        </w:tc>
        <w:tc>
          <w:tcPr>
            <w:tcW w:w="0" w:type="auto"/>
          </w:tcPr>
          <w:p w14:paraId="5C9002D2" w14:textId="77777777" w:rsidR="00EF6B21" w:rsidRPr="00DE6842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DE6842">
              <w:rPr>
                <w:rFonts w:eastAsia="Times New Roman"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0" w:type="auto"/>
          </w:tcPr>
          <w:p w14:paraId="1BC9132D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39102E">
              <w:rPr>
                <w:rFonts w:eastAsia="Times New Roman" w:cs="Times New Roman"/>
                <w:sz w:val="22"/>
                <w:szCs w:val="22"/>
                <w:lang w:val="ru-RU"/>
              </w:rPr>
              <w:t>Тип поля</w:t>
            </w:r>
          </w:p>
        </w:tc>
      </w:tr>
    </w:tbl>
    <w:p w14:paraId="441D5182" w14:textId="77777777" w:rsidR="00EF6B21" w:rsidRPr="00130EBA" w:rsidRDefault="00EF6B21" w:rsidP="00EF6B21">
      <w:pPr>
        <w:pStyle w:val="a7"/>
        <w:keepNext/>
        <w:spacing w:after="0"/>
        <w:jc w:val="both"/>
        <w:rPr>
          <w:lang w:val="ru-RU"/>
        </w:rPr>
      </w:pPr>
      <w:r>
        <w:rPr>
          <w:lang w:val="ru-RU"/>
        </w:rPr>
        <w:t xml:space="preserve">Пример ответа с </w:t>
      </w:r>
      <w:r w:rsidRPr="00130EBA">
        <w:rPr>
          <w:lang w:val="ru-RU"/>
        </w:rPr>
        <w:t>код</w:t>
      </w:r>
      <w:r>
        <w:rPr>
          <w:lang w:val="ru-RU"/>
        </w:rPr>
        <w:t>ом возврата</w:t>
      </w:r>
      <w:r w:rsidRPr="00130EBA">
        <w:rPr>
          <w:lang w:val="ru-RU"/>
        </w:rPr>
        <w:t xml:space="preserve"> 200</w:t>
      </w:r>
      <w:r>
        <w:rPr>
          <w:lang w:val="ru-RU"/>
        </w:rPr>
        <w:t>:</w:t>
      </w:r>
    </w:p>
    <w:p w14:paraId="33CCB34E" w14:textId="77777777" w:rsidR="00EF6B21" w:rsidRPr="00130EBA" w:rsidRDefault="00EF6B21" w:rsidP="00EF6B2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spacing w:line="240" w:lineRule="auto"/>
        <w:ind w:firstLine="0"/>
        <w:rPr>
          <w:rFonts w:ascii="Courier New" w:eastAsia="Times New Roman" w:hAnsi="Courier New" w:cs="Courier New"/>
          <w:sz w:val="16"/>
          <w:szCs w:val="16"/>
        </w:rPr>
      </w:pPr>
      <w:r w:rsidRPr="00130EBA">
        <w:rPr>
          <w:rFonts w:ascii="Courier New" w:eastAsia="Times New Roman" w:hAnsi="Courier New" w:cs="Courier New"/>
          <w:color w:val="000000"/>
          <w:sz w:val="16"/>
          <w:szCs w:val="16"/>
        </w:rPr>
        <w:t>HTTP/</w:t>
      </w:r>
      <w:r w:rsidRPr="00130EBA">
        <w:rPr>
          <w:rFonts w:ascii="Courier New" w:eastAsia="Times New Roman" w:hAnsi="Courier New" w:cs="Courier New"/>
          <w:color w:val="009900"/>
          <w:sz w:val="16"/>
          <w:szCs w:val="16"/>
        </w:rPr>
        <w:t>1.1</w:t>
      </w:r>
      <w:r w:rsidRPr="00130EBA">
        <w:rPr>
          <w:rFonts w:ascii="Courier New" w:eastAsia="Times New Roman" w:hAnsi="Courier New" w:cs="Courier New"/>
          <w:color w:val="000000"/>
          <w:sz w:val="16"/>
          <w:szCs w:val="16"/>
        </w:rPr>
        <w:t xml:space="preserve"> </w:t>
      </w:r>
      <w:r w:rsidRPr="00130EBA">
        <w:rPr>
          <w:rFonts w:ascii="Courier New" w:eastAsia="Times New Roman" w:hAnsi="Courier New" w:cs="Courier New"/>
          <w:color w:val="009900"/>
          <w:sz w:val="16"/>
          <w:szCs w:val="16"/>
        </w:rPr>
        <w:t>200</w:t>
      </w:r>
      <w:r w:rsidRPr="00130EBA">
        <w:rPr>
          <w:rFonts w:ascii="Courier New" w:eastAsia="Times New Roman" w:hAnsi="Courier New" w:cs="Courier New"/>
          <w:color w:val="000000"/>
          <w:sz w:val="16"/>
          <w:szCs w:val="16"/>
        </w:rPr>
        <w:t xml:space="preserve"> OK</w:t>
      </w:r>
    </w:p>
    <w:p w14:paraId="4F079153" w14:textId="77777777" w:rsidR="00EF6B21" w:rsidRPr="00130EBA" w:rsidRDefault="00EF6B21" w:rsidP="00EF6B2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spacing w:line="240" w:lineRule="auto"/>
        <w:ind w:firstLine="0"/>
        <w:rPr>
          <w:rFonts w:ascii="Courier New" w:eastAsia="Times New Roman" w:hAnsi="Courier New" w:cs="Courier New"/>
          <w:sz w:val="16"/>
          <w:szCs w:val="16"/>
        </w:rPr>
      </w:pPr>
      <w:r w:rsidRPr="00130EBA">
        <w:rPr>
          <w:rFonts w:ascii="Courier New" w:eastAsia="Times New Roman" w:hAnsi="Courier New" w:cs="Courier New"/>
          <w:color w:val="000000"/>
          <w:sz w:val="16"/>
          <w:szCs w:val="16"/>
        </w:rPr>
        <w:t>{</w:t>
      </w:r>
    </w:p>
    <w:p w14:paraId="705EFCC2" w14:textId="0A901507" w:rsidR="00EF6B21" w:rsidRPr="00130EBA" w:rsidRDefault="00E75443" w:rsidP="00EF6B2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spacing w:line="240" w:lineRule="auto"/>
        <w:ind w:firstLine="0"/>
        <w:rPr>
          <w:rFonts w:ascii="Courier New" w:eastAsia="Times New Roman" w:hAnsi="Courier New" w:cs="Courier New"/>
          <w:sz w:val="16"/>
          <w:szCs w:val="16"/>
        </w:rPr>
      </w:pPr>
      <w:r>
        <w:rPr>
          <w:rFonts w:ascii="Courier New" w:eastAsia="Times New Roman" w:hAnsi="Courier New" w:cs="Courier New"/>
          <w:color w:val="003366"/>
          <w:sz w:val="16"/>
          <w:szCs w:val="16"/>
        </w:rPr>
        <w:t>“</w:t>
      </w:r>
      <w:r w:rsidR="00EF6B21" w:rsidRPr="00130EBA">
        <w:rPr>
          <w:rFonts w:ascii="Courier New" w:eastAsia="Times New Roman" w:hAnsi="Courier New" w:cs="Courier New"/>
          <w:color w:val="003366"/>
          <w:sz w:val="16"/>
          <w:szCs w:val="16"/>
        </w:rPr>
        <w:t>created_at</w:t>
      </w:r>
      <w:r>
        <w:rPr>
          <w:rFonts w:ascii="Courier New" w:eastAsia="Times New Roman" w:hAnsi="Courier New" w:cs="Courier New"/>
          <w:color w:val="003366"/>
          <w:sz w:val="16"/>
          <w:szCs w:val="16"/>
        </w:rPr>
        <w:t>”</w:t>
      </w:r>
      <w:r w:rsidR="00EF6B21" w:rsidRPr="00130EBA">
        <w:rPr>
          <w:rFonts w:ascii="Courier New" w:eastAsia="Times New Roman" w:hAnsi="Courier New" w:cs="Courier New"/>
          <w:color w:val="000000"/>
          <w:sz w:val="16"/>
          <w:szCs w:val="16"/>
        </w:rPr>
        <w:t xml:space="preserve">: </w:t>
      </w:r>
      <w:r>
        <w:rPr>
          <w:rFonts w:ascii="Courier New" w:eastAsia="Times New Roman" w:hAnsi="Courier New" w:cs="Courier New"/>
          <w:color w:val="003366"/>
          <w:sz w:val="16"/>
          <w:szCs w:val="16"/>
        </w:rPr>
        <w:t>“</w:t>
      </w:r>
      <w:r w:rsidR="00EF6B21" w:rsidRPr="00130EBA">
        <w:rPr>
          <w:rFonts w:ascii="Courier New" w:eastAsia="Times New Roman" w:hAnsi="Courier New" w:cs="Courier New"/>
          <w:color w:val="003366"/>
          <w:sz w:val="16"/>
          <w:szCs w:val="16"/>
        </w:rPr>
        <w:t>2017-12-15T07:36:-03Z</w:t>
      </w:r>
      <w:r>
        <w:rPr>
          <w:rFonts w:ascii="Courier New" w:eastAsia="Times New Roman" w:hAnsi="Courier New" w:cs="Courier New"/>
          <w:color w:val="003366"/>
          <w:sz w:val="16"/>
          <w:szCs w:val="16"/>
        </w:rPr>
        <w:t>”</w:t>
      </w:r>
      <w:r w:rsidR="00EF6B21" w:rsidRPr="00130EBA">
        <w:rPr>
          <w:rFonts w:ascii="Courier New" w:eastAsia="Times New Roman" w:hAnsi="Courier New" w:cs="Courier New"/>
          <w:color w:val="000000"/>
          <w:sz w:val="16"/>
          <w:szCs w:val="16"/>
        </w:rPr>
        <w:t>,</w:t>
      </w:r>
    </w:p>
    <w:p w14:paraId="071395FE" w14:textId="15741418" w:rsidR="00EF6B21" w:rsidRPr="00130EBA" w:rsidRDefault="00E75443" w:rsidP="00EF6B2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spacing w:line="240" w:lineRule="auto"/>
        <w:ind w:firstLine="0"/>
        <w:rPr>
          <w:rFonts w:ascii="Courier New" w:eastAsia="Times New Roman" w:hAnsi="Courier New" w:cs="Courier New"/>
          <w:sz w:val="16"/>
          <w:szCs w:val="16"/>
        </w:rPr>
      </w:pPr>
      <w:r>
        <w:rPr>
          <w:rFonts w:ascii="Courier New" w:eastAsia="Times New Roman" w:hAnsi="Courier New" w:cs="Courier New"/>
          <w:color w:val="003366"/>
          <w:sz w:val="16"/>
          <w:szCs w:val="16"/>
        </w:rPr>
        <w:t>“</w:t>
      </w:r>
      <w:r w:rsidR="00EF6B21" w:rsidRPr="00130EBA">
        <w:rPr>
          <w:rFonts w:ascii="Courier New" w:eastAsia="Times New Roman" w:hAnsi="Courier New" w:cs="Courier New"/>
          <w:color w:val="003366"/>
          <w:sz w:val="16"/>
          <w:szCs w:val="16"/>
        </w:rPr>
        <w:t>query_id</w:t>
      </w:r>
      <w:r>
        <w:rPr>
          <w:rFonts w:ascii="Courier New" w:eastAsia="Times New Roman" w:hAnsi="Courier New" w:cs="Courier New"/>
          <w:color w:val="003366"/>
          <w:sz w:val="16"/>
          <w:szCs w:val="16"/>
        </w:rPr>
        <w:t>”</w:t>
      </w:r>
      <w:r w:rsidR="00EF6B21" w:rsidRPr="00130EBA">
        <w:rPr>
          <w:rFonts w:ascii="Courier New" w:eastAsia="Times New Roman" w:hAnsi="Courier New" w:cs="Courier New"/>
          <w:color w:val="000000"/>
          <w:sz w:val="16"/>
          <w:szCs w:val="16"/>
        </w:rPr>
        <w:t xml:space="preserve">: </w:t>
      </w:r>
      <w:r>
        <w:rPr>
          <w:rFonts w:ascii="Courier New" w:eastAsia="Times New Roman" w:hAnsi="Courier New" w:cs="Courier New"/>
          <w:color w:val="003366"/>
          <w:sz w:val="16"/>
          <w:szCs w:val="16"/>
        </w:rPr>
        <w:t>“</w:t>
      </w:r>
      <w:r w:rsidR="00EF6B21" w:rsidRPr="00130EBA">
        <w:rPr>
          <w:rFonts w:ascii="Courier New" w:eastAsia="Times New Roman" w:hAnsi="Courier New" w:cs="Courier New"/>
          <w:color w:val="003366"/>
          <w:sz w:val="16"/>
          <w:szCs w:val="16"/>
        </w:rPr>
        <w:t>c005a0e7-0d26-4ce0-a1fa-10c8bdf4dfc5</w:t>
      </w:r>
      <w:r>
        <w:rPr>
          <w:rFonts w:ascii="Courier New" w:eastAsia="Times New Roman" w:hAnsi="Courier New" w:cs="Courier New"/>
          <w:color w:val="003366"/>
          <w:sz w:val="16"/>
          <w:szCs w:val="16"/>
        </w:rPr>
        <w:t>”</w:t>
      </w:r>
      <w:r w:rsidR="00EF6B21" w:rsidRPr="00130EBA">
        <w:rPr>
          <w:rFonts w:ascii="Courier New" w:eastAsia="Times New Roman" w:hAnsi="Courier New" w:cs="Courier New"/>
          <w:color w:val="000000"/>
          <w:sz w:val="16"/>
          <w:szCs w:val="16"/>
        </w:rPr>
        <w:t>,</w:t>
      </w:r>
    </w:p>
    <w:p w14:paraId="156DD9F6" w14:textId="521E609C" w:rsidR="00EF6B21" w:rsidRPr="00130EBA" w:rsidRDefault="00EF6B21" w:rsidP="00EF6B2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spacing w:line="240" w:lineRule="auto"/>
        <w:ind w:firstLine="0"/>
        <w:rPr>
          <w:rFonts w:ascii="Courier New" w:eastAsia="Times New Roman" w:hAnsi="Courier New" w:cs="Courier New"/>
          <w:sz w:val="16"/>
          <w:szCs w:val="16"/>
        </w:rPr>
      </w:pPr>
      <w:r w:rsidRPr="00130EBA">
        <w:rPr>
          <w:rFonts w:ascii="Courier New" w:eastAsia="Times New Roman" w:hAnsi="Courier New" w:cs="Courier New"/>
          <w:color w:val="000000"/>
          <w:sz w:val="16"/>
          <w:szCs w:val="16"/>
        </w:rPr>
        <w:t xml:space="preserve">      </w:t>
      </w:r>
      <w:r w:rsidR="00E75443">
        <w:rPr>
          <w:rFonts w:ascii="Courier New" w:eastAsia="Times New Roman" w:hAnsi="Courier New" w:cs="Courier New"/>
          <w:color w:val="003366"/>
          <w:sz w:val="16"/>
          <w:szCs w:val="16"/>
        </w:rPr>
        <w:t>“</w:t>
      </w:r>
      <w:r w:rsidRPr="00130EBA">
        <w:rPr>
          <w:rFonts w:ascii="Courier New" w:eastAsia="Times New Roman" w:hAnsi="Courier New" w:cs="Courier New"/>
          <w:color w:val="003366"/>
          <w:sz w:val="16"/>
          <w:szCs w:val="16"/>
        </w:rPr>
        <w:t>meta</w:t>
      </w:r>
      <w:r w:rsidR="00E75443">
        <w:rPr>
          <w:rFonts w:ascii="Courier New" w:eastAsia="Times New Roman" w:hAnsi="Courier New" w:cs="Courier New"/>
          <w:color w:val="003366"/>
          <w:sz w:val="16"/>
          <w:szCs w:val="16"/>
        </w:rPr>
        <w:t>”</w:t>
      </w:r>
      <w:r w:rsidRPr="00130EBA">
        <w:rPr>
          <w:rFonts w:ascii="Courier New" w:eastAsia="Times New Roman" w:hAnsi="Courier New" w:cs="Courier New"/>
          <w:color w:val="000000"/>
          <w:sz w:val="16"/>
          <w:szCs w:val="16"/>
        </w:rPr>
        <w:t>: [</w:t>
      </w:r>
    </w:p>
    <w:p w14:paraId="324F7E0C" w14:textId="77777777" w:rsidR="00EF6B21" w:rsidRPr="00130EBA" w:rsidRDefault="00EF6B21" w:rsidP="00EF6B2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spacing w:line="240" w:lineRule="auto"/>
        <w:ind w:firstLine="0"/>
        <w:rPr>
          <w:rFonts w:ascii="Courier New" w:eastAsia="Times New Roman" w:hAnsi="Courier New" w:cs="Courier New"/>
          <w:sz w:val="16"/>
          <w:szCs w:val="16"/>
        </w:rPr>
      </w:pPr>
      <w:r w:rsidRPr="00130EBA">
        <w:rPr>
          <w:rFonts w:ascii="Courier New" w:eastAsia="Times New Roman" w:hAnsi="Courier New" w:cs="Courier New"/>
          <w:color w:val="000000"/>
          <w:sz w:val="16"/>
          <w:szCs w:val="16"/>
        </w:rPr>
        <w:t>      {</w:t>
      </w:r>
    </w:p>
    <w:p w14:paraId="2EA3575F" w14:textId="79995998" w:rsidR="00EF6B21" w:rsidRPr="00130EBA" w:rsidRDefault="00EF6B21" w:rsidP="00EF6B2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spacing w:line="240" w:lineRule="auto"/>
        <w:ind w:firstLine="0"/>
        <w:rPr>
          <w:rFonts w:ascii="Courier New" w:eastAsia="Times New Roman" w:hAnsi="Courier New" w:cs="Courier New"/>
          <w:sz w:val="16"/>
          <w:szCs w:val="16"/>
        </w:rPr>
      </w:pPr>
      <w:r w:rsidRPr="00130EBA">
        <w:rPr>
          <w:rFonts w:ascii="Courier New" w:eastAsia="Times New Roman" w:hAnsi="Courier New" w:cs="Courier New"/>
          <w:color w:val="000000"/>
          <w:sz w:val="16"/>
          <w:szCs w:val="16"/>
        </w:rPr>
        <w:t>           </w:t>
      </w:r>
      <w:r w:rsidR="00E75443">
        <w:rPr>
          <w:rFonts w:ascii="Courier New" w:eastAsia="Times New Roman" w:hAnsi="Courier New" w:cs="Courier New"/>
          <w:color w:val="003366"/>
          <w:sz w:val="16"/>
          <w:szCs w:val="16"/>
        </w:rPr>
        <w:t>“</w:t>
      </w:r>
      <w:r w:rsidRPr="00130EBA">
        <w:rPr>
          <w:rFonts w:ascii="Courier New" w:eastAsia="Times New Roman" w:hAnsi="Courier New" w:cs="Courier New"/>
          <w:color w:val="003366"/>
          <w:sz w:val="16"/>
          <w:szCs w:val="16"/>
        </w:rPr>
        <w:t>name</w:t>
      </w:r>
      <w:r w:rsidR="00E75443">
        <w:rPr>
          <w:rFonts w:ascii="Courier New" w:eastAsia="Times New Roman" w:hAnsi="Courier New" w:cs="Courier New"/>
          <w:color w:val="003366"/>
          <w:sz w:val="16"/>
          <w:szCs w:val="16"/>
        </w:rPr>
        <w:t>”</w:t>
      </w:r>
      <w:r w:rsidRPr="00130EBA">
        <w:rPr>
          <w:rFonts w:ascii="Courier New" w:eastAsia="Times New Roman" w:hAnsi="Courier New" w:cs="Courier New"/>
          <w:color w:val="000000"/>
          <w:sz w:val="16"/>
          <w:szCs w:val="16"/>
        </w:rPr>
        <w:t xml:space="preserve">: </w:t>
      </w:r>
      <w:r w:rsidR="00E75443">
        <w:rPr>
          <w:rFonts w:ascii="Courier New" w:eastAsia="Times New Roman" w:hAnsi="Courier New" w:cs="Courier New"/>
          <w:color w:val="003366"/>
          <w:sz w:val="16"/>
          <w:szCs w:val="16"/>
        </w:rPr>
        <w:t>“</w:t>
      </w:r>
      <w:r w:rsidRPr="00130EBA">
        <w:rPr>
          <w:rFonts w:ascii="Courier New" w:eastAsia="Times New Roman" w:hAnsi="Courier New" w:cs="Courier New"/>
          <w:color w:val="003366"/>
          <w:sz w:val="16"/>
          <w:szCs w:val="16"/>
        </w:rPr>
        <w:t>count</w:t>
      </w:r>
      <w:r w:rsidR="00E75443">
        <w:rPr>
          <w:rFonts w:ascii="Courier New" w:eastAsia="Times New Roman" w:hAnsi="Courier New" w:cs="Courier New"/>
          <w:color w:val="003366"/>
          <w:sz w:val="16"/>
          <w:szCs w:val="16"/>
        </w:rPr>
        <w:t>”</w:t>
      </w:r>
      <w:r w:rsidRPr="00130EBA">
        <w:rPr>
          <w:rFonts w:ascii="Courier New" w:eastAsia="Times New Roman" w:hAnsi="Courier New" w:cs="Courier New"/>
          <w:color w:val="000000"/>
          <w:sz w:val="16"/>
          <w:szCs w:val="16"/>
        </w:rPr>
        <w:t>,</w:t>
      </w:r>
    </w:p>
    <w:p w14:paraId="4B5B9627" w14:textId="237B91F1" w:rsidR="00EF6B21" w:rsidRPr="00130EBA" w:rsidRDefault="00EF6B21" w:rsidP="00EF6B2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spacing w:line="240" w:lineRule="auto"/>
        <w:ind w:firstLine="0"/>
        <w:rPr>
          <w:rFonts w:ascii="Courier New" w:eastAsia="Times New Roman" w:hAnsi="Courier New" w:cs="Courier New"/>
          <w:sz w:val="16"/>
          <w:szCs w:val="16"/>
        </w:rPr>
      </w:pPr>
      <w:r w:rsidRPr="00130EBA">
        <w:rPr>
          <w:rFonts w:ascii="Courier New" w:eastAsia="Times New Roman" w:hAnsi="Courier New" w:cs="Courier New"/>
          <w:color w:val="000000"/>
          <w:sz w:val="16"/>
          <w:szCs w:val="16"/>
        </w:rPr>
        <w:t>           </w:t>
      </w:r>
      <w:r w:rsidR="00E75443">
        <w:rPr>
          <w:rFonts w:ascii="Courier New" w:eastAsia="Times New Roman" w:hAnsi="Courier New" w:cs="Courier New"/>
          <w:color w:val="003366"/>
          <w:sz w:val="16"/>
          <w:szCs w:val="16"/>
        </w:rPr>
        <w:t>“</w:t>
      </w:r>
      <w:r w:rsidRPr="00130EBA">
        <w:rPr>
          <w:rFonts w:ascii="Courier New" w:eastAsia="Times New Roman" w:hAnsi="Courier New" w:cs="Courier New"/>
          <w:color w:val="003366"/>
          <w:sz w:val="16"/>
          <w:szCs w:val="16"/>
        </w:rPr>
        <w:t>type</w:t>
      </w:r>
      <w:r w:rsidR="00E75443">
        <w:rPr>
          <w:rFonts w:ascii="Courier New" w:eastAsia="Times New Roman" w:hAnsi="Courier New" w:cs="Courier New"/>
          <w:color w:val="003366"/>
          <w:sz w:val="16"/>
          <w:szCs w:val="16"/>
        </w:rPr>
        <w:t>”</w:t>
      </w:r>
      <w:r w:rsidRPr="00130EBA">
        <w:rPr>
          <w:rFonts w:ascii="Courier New" w:eastAsia="Times New Roman" w:hAnsi="Courier New" w:cs="Courier New"/>
          <w:color w:val="000000"/>
          <w:sz w:val="16"/>
          <w:szCs w:val="16"/>
        </w:rPr>
        <w:t xml:space="preserve">: </w:t>
      </w:r>
      <w:r w:rsidR="00E75443">
        <w:rPr>
          <w:rFonts w:ascii="Courier New" w:eastAsia="Times New Roman" w:hAnsi="Courier New" w:cs="Courier New"/>
          <w:color w:val="003366"/>
          <w:sz w:val="16"/>
          <w:szCs w:val="16"/>
        </w:rPr>
        <w:t>“</w:t>
      </w:r>
      <w:r w:rsidRPr="00130EBA">
        <w:rPr>
          <w:rFonts w:ascii="Courier New" w:eastAsia="Times New Roman" w:hAnsi="Courier New" w:cs="Courier New"/>
          <w:color w:val="003366"/>
          <w:sz w:val="16"/>
          <w:szCs w:val="16"/>
        </w:rPr>
        <w:t>INTEGER</w:t>
      </w:r>
      <w:r w:rsidR="00E75443">
        <w:rPr>
          <w:rFonts w:ascii="Courier New" w:eastAsia="Times New Roman" w:hAnsi="Courier New" w:cs="Courier New"/>
          <w:color w:val="003366"/>
          <w:sz w:val="16"/>
          <w:szCs w:val="16"/>
        </w:rPr>
        <w:t>”</w:t>
      </w:r>
    </w:p>
    <w:p w14:paraId="139C2A51" w14:textId="77777777" w:rsidR="00EF6B21" w:rsidRPr="007D3E56" w:rsidRDefault="00EF6B21" w:rsidP="00EF6B2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spacing w:line="240" w:lineRule="auto"/>
        <w:ind w:firstLine="0"/>
        <w:rPr>
          <w:rFonts w:ascii="Courier New" w:eastAsia="Times New Roman" w:hAnsi="Courier New" w:cs="Courier New"/>
          <w:sz w:val="16"/>
          <w:szCs w:val="16"/>
          <w:lang w:val="ru-RU"/>
        </w:rPr>
      </w:pPr>
      <w:r w:rsidRPr="00130EBA">
        <w:rPr>
          <w:rFonts w:ascii="Courier New" w:eastAsia="Times New Roman" w:hAnsi="Courier New" w:cs="Courier New"/>
          <w:color w:val="000000"/>
          <w:sz w:val="16"/>
          <w:szCs w:val="16"/>
        </w:rPr>
        <w:t xml:space="preserve">      </w:t>
      </w:r>
      <w:r w:rsidRPr="007D3E56">
        <w:rPr>
          <w:rFonts w:ascii="Courier New" w:eastAsia="Times New Roman" w:hAnsi="Courier New" w:cs="Courier New"/>
          <w:color w:val="000000"/>
          <w:sz w:val="16"/>
          <w:szCs w:val="16"/>
          <w:lang w:val="ru-RU"/>
        </w:rPr>
        <w:t>}</w:t>
      </w:r>
    </w:p>
    <w:p w14:paraId="6910183A" w14:textId="77777777" w:rsidR="00EF6B21" w:rsidRPr="00C25E0C" w:rsidRDefault="00EF6B21" w:rsidP="00EF6B2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spacing w:line="240" w:lineRule="auto"/>
        <w:ind w:firstLine="0"/>
        <w:rPr>
          <w:rFonts w:ascii="Courier New" w:eastAsia="Times New Roman" w:hAnsi="Courier New" w:cs="Courier New"/>
          <w:sz w:val="16"/>
          <w:szCs w:val="16"/>
          <w:lang w:val="ru-RU"/>
        </w:rPr>
      </w:pPr>
      <w:r w:rsidRPr="00C25E0C">
        <w:rPr>
          <w:rFonts w:ascii="Courier New" w:eastAsia="Times New Roman" w:hAnsi="Courier New" w:cs="Courier New"/>
          <w:color w:val="000000"/>
          <w:sz w:val="16"/>
          <w:szCs w:val="16"/>
          <w:lang w:val="ru-RU"/>
        </w:rPr>
        <w:t>],</w:t>
      </w:r>
    </w:p>
    <w:p w14:paraId="297E48C1" w14:textId="04F4E9C3" w:rsidR="00EF6B21" w:rsidRPr="00F77602" w:rsidRDefault="00E75443" w:rsidP="00AD4542">
      <w:pPr>
        <w:keepNext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spacing w:line="240" w:lineRule="auto"/>
        <w:ind w:firstLine="0"/>
        <w:rPr>
          <w:rFonts w:ascii="Courier New" w:eastAsia="Times New Roman" w:hAnsi="Courier New" w:cs="Courier New"/>
          <w:sz w:val="16"/>
          <w:szCs w:val="16"/>
          <w:lang w:val="ru-RU"/>
        </w:rPr>
      </w:pPr>
      <w:r>
        <w:rPr>
          <w:rFonts w:ascii="Courier New" w:eastAsia="Times New Roman" w:hAnsi="Courier New" w:cs="Courier New"/>
          <w:color w:val="003366"/>
          <w:sz w:val="16"/>
          <w:szCs w:val="16"/>
          <w:lang w:val="ru-RU"/>
        </w:rPr>
        <w:t>«</w:t>
      </w:r>
      <w:r w:rsidR="00EF6B21" w:rsidRPr="00130EBA">
        <w:rPr>
          <w:rFonts w:ascii="Courier New" w:eastAsia="Times New Roman" w:hAnsi="Courier New" w:cs="Courier New"/>
          <w:color w:val="003366"/>
          <w:sz w:val="16"/>
          <w:szCs w:val="16"/>
        </w:rPr>
        <w:t>rows</w:t>
      </w:r>
      <w:r>
        <w:rPr>
          <w:rFonts w:ascii="Courier New" w:eastAsia="Times New Roman" w:hAnsi="Courier New" w:cs="Courier New"/>
          <w:color w:val="003366"/>
          <w:sz w:val="16"/>
          <w:szCs w:val="16"/>
          <w:lang w:val="ru-RU"/>
        </w:rPr>
        <w:t>»</w:t>
      </w:r>
      <w:r w:rsidR="00EF6B21" w:rsidRPr="00C25E0C">
        <w:rPr>
          <w:rFonts w:ascii="Courier New" w:eastAsia="Times New Roman" w:hAnsi="Courier New" w:cs="Courier New"/>
          <w:color w:val="000000"/>
          <w:sz w:val="16"/>
          <w:szCs w:val="16"/>
          <w:lang w:val="ru-RU"/>
        </w:rPr>
        <w:t>: [</w:t>
      </w:r>
    </w:p>
    <w:p w14:paraId="6CB9EC3A" w14:textId="77777777" w:rsidR="00EF6B21" w:rsidRPr="00C25E0C" w:rsidRDefault="00EF6B21" w:rsidP="00AD4542">
      <w:pPr>
        <w:keepNext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spacing w:line="240" w:lineRule="auto"/>
        <w:ind w:firstLine="0"/>
        <w:rPr>
          <w:rFonts w:ascii="Courier New" w:eastAsia="Times New Roman" w:hAnsi="Courier New" w:cs="Courier New"/>
          <w:sz w:val="16"/>
          <w:szCs w:val="16"/>
          <w:lang w:val="ru-RU"/>
        </w:rPr>
      </w:pPr>
      <w:r w:rsidRPr="00130EBA">
        <w:rPr>
          <w:rFonts w:ascii="Courier New" w:eastAsia="Times New Roman" w:hAnsi="Courier New" w:cs="Courier New"/>
          <w:color w:val="000000"/>
          <w:sz w:val="16"/>
          <w:szCs w:val="16"/>
        </w:rPr>
        <w:t> </w:t>
      </w:r>
      <w:r w:rsidRPr="00C25E0C">
        <w:rPr>
          <w:rFonts w:ascii="Courier New" w:eastAsia="Times New Roman" w:hAnsi="Courier New" w:cs="Courier New"/>
          <w:color w:val="000000"/>
          <w:sz w:val="16"/>
          <w:szCs w:val="16"/>
          <w:lang w:val="ru-RU"/>
        </w:rPr>
        <w:t xml:space="preserve"> </w:t>
      </w:r>
      <w:r w:rsidRPr="00130EBA">
        <w:rPr>
          <w:rFonts w:ascii="Courier New" w:eastAsia="Times New Roman" w:hAnsi="Courier New" w:cs="Courier New"/>
          <w:color w:val="000000"/>
          <w:sz w:val="16"/>
          <w:szCs w:val="16"/>
        </w:rPr>
        <w:t> </w:t>
      </w:r>
      <w:r w:rsidRPr="00C25E0C">
        <w:rPr>
          <w:rFonts w:ascii="Courier New" w:eastAsia="Times New Roman" w:hAnsi="Courier New" w:cs="Courier New"/>
          <w:color w:val="000000"/>
          <w:sz w:val="16"/>
          <w:szCs w:val="16"/>
          <w:lang w:val="ru-RU"/>
        </w:rPr>
        <w:t xml:space="preserve"> </w:t>
      </w:r>
      <w:r w:rsidRPr="00130EBA">
        <w:rPr>
          <w:rFonts w:ascii="Courier New" w:eastAsia="Times New Roman" w:hAnsi="Courier New" w:cs="Courier New"/>
          <w:color w:val="000000"/>
          <w:sz w:val="16"/>
          <w:szCs w:val="16"/>
        </w:rPr>
        <w:t> </w:t>
      </w:r>
      <w:r w:rsidRPr="00C25E0C">
        <w:rPr>
          <w:rFonts w:ascii="Courier New" w:eastAsia="Times New Roman" w:hAnsi="Courier New" w:cs="Courier New"/>
          <w:color w:val="000000"/>
          <w:sz w:val="16"/>
          <w:szCs w:val="16"/>
          <w:lang w:val="ru-RU"/>
        </w:rPr>
        <w:t xml:space="preserve"> </w:t>
      </w:r>
      <w:r w:rsidRPr="00130EBA">
        <w:rPr>
          <w:rFonts w:ascii="Courier New" w:eastAsia="Times New Roman" w:hAnsi="Courier New" w:cs="Courier New"/>
          <w:color w:val="000000"/>
          <w:sz w:val="16"/>
          <w:szCs w:val="16"/>
        </w:rPr>
        <w:t> </w:t>
      </w:r>
      <w:r w:rsidRPr="00C25E0C">
        <w:rPr>
          <w:rFonts w:ascii="Courier New" w:eastAsia="Times New Roman" w:hAnsi="Courier New" w:cs="Courier New"/>
          <w:color w:val="000000"/>
          <w:sz w:val="16"/>
          <w:szCs w:val="16"/>
          <w:lang w:val="ru-RU"/>
        </w:rPr>
        <w:t xml:space="preserve"> [</w:t>
      </w:r>
    </w:p>
    <w:p w14:paraId="33A85E4A" w14:textId="4029C563" w:rsidR="00EF6B21" w:rsidRPr="00C25E0C" w:rsidRDefault="00EF6B21" w:rsidP="00AD4542">
      <w:pPr>
        <w:keepNext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spacing w:line="240" w:lineRule="auto"/>
        <w:ind w:firstLine="0"/>
        <w:rPr>
          <w:rFonts w:ascii="Courier New" w:eastAsia="Times New Roman" w:hAnsi="Courier New" w:cs="Courier New"/>
          <w:sz w:val="16"/>
          <w:szCs w:val="16"/>
          <w:lang w:val="ru-RU"/>
        </w:rPr>
      </w:pPr>
      <w:r w:rsidRPr="00130EBA">
        <w:rPr>
          <w:rFonts w:ascii="Courier New" w:eastAsia="Times New Roman" w:hAnsi="Courier New" w:cs="Courier New"/>
          <w:color w:val="000000"/>
          <w:sz w:val="16"/>
          <w:szCs w:val="16"/>
        </w:rPr>
        <w:t> </w:t>
      </w:r>
      <w:r w:rsidRPr="00C25E0C">
        <w:rPr>
          <w:rFonts w:ascii="Courier New" w:eastAsia="Times New Roman" w:hAnsi="Courier New" w:cs="Courier New"/>
          <w:color w:val="000000"/>
          <w:sz w:val="16"/>
          <w:szCs w:val="16"/>
          <w:lang w:val="ru-RU"/>
        </w:rPr>
        <w:t xml:space="preserve"> </w:t>
      </w:r>
      <w:r w:rsidRPr="00130EBA">
        <w:rPr>
          <w:rFonts w:ascii="Courier New" w:eastAsia="Times New Roman" w:hAnsi="Courier New" w:cs="Courier New"/>
          <w:color w:val="000000"/>
          <w:sz w:val="16"/>
          <w:szCs w:val="16"/>
        </w:rPr>
        <w:t> </w:t>
      </w:r>
      <w:r w:rsidRPr="00C25E0C">
        <w:rPr>
          <w:rFonts w:ascii="Courier New" w:eastAsia="Times New Roman" w:hAnsi="Courier New" w:cs="Courier New"/>
          <w:color w:val="000000"/>
          <w:sz w:val="16"/>
          <w:szCs w:val="16"/>
          <w:lang w:val="ru-RU"/>
        </w:rPr>
        <w:t xml:space="preserve"> </w:t>
      </w:r>
      <w:r w:rsidRPr="00130EBA">
        <w:rPr>
          <w:rFonts w:ascii="Courier New" w:eastAsia="Times New Roman" w:hAnsi="Courier New" w:cs="Courier New"/>
          <w:color w:val="000000"/>
          <w:sz w:val="16"/>
          <w:szCs w:val="16"/>
        </w:rPr>
        <w:t> </w:t>
      </w:r>
      <w:r w:rsidRPr="00C25E0C">
        <w:rPr>
          <w:rFonts w:ascii="Courier New" w:eastAsia="Times New Roman" w:hAnsi="Courier New" w:cs="Courier New"/>
          <w:color w:val="000000"/>
          <w:sz w:val="16"/>
          <w:szCs w:val="16"/>
          <w:lang w:val="ru-RU"/>
        </w:rPr>
        <w:t xml:space="preserve"> </w:t>
      </w:r>
      <w:r w:rsidRPr="00130EBA">
        <w:rPr>
          <w:rFonts w:ascii="Courier New" w:eastAsia="Times New Roman" w:hAnsi="Courier New" w:cs="Courier New"/>
          <w:color w:val="000000"/>
          <w:sz w:val="16"/>
          <w:szCs w:val="16"/>
        </w:rPr>
        <w:t> </w:t>
      </w:r>
      <w:r w:rsidRPr="00C25E0C">
        <w:rPr>
          <w:rFonts w:ascii="Courier New" w:eastAsia="Times New Roman" w:hAnsi="Courier New" w:cs="Courier New"/>
          <w:color w:val="000000"/>
          <w:sz w:val="16"/>
          <w:szCs w:val="16"/>
          <w:lang w:val="ru-RU"/>
        </w:rPr>
        <w:t xml:space="preserve"> </w:t>
      </w:r>
      <w:r w:rsidRPr="00130EBA">
        <w:rPr>
          <w:rFonts w:ascii="Courier New" w:eastAsia="Times New Roman" w:hAnsi="Courier New" w:cs="Courier New"/>
          <w:color w:val="000000"/>
          <w:sz w:val="16"/>
          <w:szCs w:val="16"/>
        </w:rPr>
        <w:t> </w:t>
      </w:r>
      <w:r w:rsidRPr="00C25E0C">
        <w:rPr>
          <w:rFonts w:ascii="Courier New" w:eastAsia="Times New Roman" w:hAnsi="Courier New" w:cs="Courier New"/>
          <w:color w:val="000000"/>
          <w:sz w:val="16"/>
          <w:szCs w:val="16"/>
          <w:lang w:val="ru-RU"/>
        </w:rPr>
        <w:t xml:space="preserve"> </w:t>
      </w:r>
      <w:r w:rsidRPr="00130EBA">
        <w:rPr>
          <w:rFonts w:ascii="Courier New" w:eastAsia="Times New Roman" w:hAnsi="Courier New" w:cs="Courier New"/>
          <w:color w:val="000000"/>
          <w:sz w:val="16"/>
          <w:szCs w:val="16"/>
        </w:rPr>
        <w:t> </w:t>
      </w:r>
      <w:r w:rsidRPr="00C25E0C">
        <w:rPr>
          <w:rFonts w:ascii="Courier New" w:eastAsia="Times New Roman" w:hAnsi="Courier New" w:cs="Courier New"/>
          <w:color w:val="000000"/>
          <w:sz w:val="16"/>
          <w:szCs w:val="16"/>
          <w:lang w:val="ru-RU"/>
        </w:rPr>
        <w:t xml:space="preserve"> </w:t>
      </w:r>
      <w:r w:rsidRPr="00130EBA">
        <w:rPr>
          <w:rFonts w:ascii="Courier New" w:eastAsia="Times New Roman" w:hAnsi="Courier New" w:cs="Courier New"/>
          <w:color w:val="000000"/>
          <w:sz w:val="16"/>
          <w:szCs w:val="16"/>
        </w:rPr>
        <w:t>  </w:t>
      </w:r>
      <w:r w:rsidR="00E75443">
        <w:rPr>
          <w:rFonts w:ascii="Courier New" w:eastAsia="Times New Roman" w:hAnsi="Courier New" w:cs="Courier New"/>
          <w:color w:val="003366"/>
          <w:sz w:val="16"/>
          <w:szCs w:val="16"/>
          <w:lang w:val="ru-RU"/>
        </w:rPr>
        <w:t>«</w:t>
      </w:r>
      <w:r w:rsidRPr="00C25E0C">
        <w:rPr>
          <w:rFonts w:ascii="Courier New" w:eastAsia="Times New Roman" w:hAnsi="Courier New" w:cs="Courier New"/>
          <w:color w:val="003366"/>
          <w:sz w:val="16"/>
          <w:szCs w:val="16"/>
          <w:lang w:val="ru-RU"/>
        </w:rPr>
        <w:t>4994</w:t>
      </w:r>
      <w:r w:rsidR="00E75443">
        <w:rPr>
          <w:rFonts w:ascii="Courier New" w:eastAsia="Times New Roman" w:hAnsi="Courier New" w:cs="Courier New"/>
          <w:color w:val="003366"/>
          <w:sz w:val="16"/>
          <w:szCs w:val="16"/>
          <w:lang w:val="ru-RU"/>
        </w:rPr>
        <w:t>»</w:t>
      </w:r>
    </w:p>
    <w:p w14:paraId="5D36020A" w14:textId="77777777" w:rsidR="00EF6B21" w:rsidRPr="00C25E0C" w:rsidRDefault="00EF6B21" w:rsidP="00AD4542">
      <w:pPr>
        <w:keepNext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spacing w:line="240" w:lineRule="auto"/>
        <w:ind w:firstLine="0"/>
        <w:rPr>
          <w:rFonts w:ascii="Courier New" w:eastAsia="Times New Roman" w:hAnsi="Courier New" w:cs="Courier New"/>
          <w:sz w:val="16"/>
          <w:szCs w:val="16"/>
          <w:lang w:val="ru-RU"/>
        </w:rPr>
      </w:pPr>
      <w:r w:rsidRPr="00130EBA">
        <w:rPr>
          <w:rFonts w:ascii="Courier New" w:eastAsia="Times New Roman" w:hAnsi="Courier New" w:cs="Courier New"/>
          <w:color w:val="000000"/>
          <w:sz w:val="16"/>
          <w:szCs w:val="16"/>
        </w:rPr>
        <w:t> </w:t>
      </w:r>
      <w:r w:rsidRPr="00C25E0C">
        <w:rPr>
          <w:rFonts w:ascii="Courier New" w:eastAsia="Times New Roman" w:hAnsi="Courier New" w:cs="Courier New"/>
          <w:color w:val="000000"/>
          <w:sz w:val="16"/>
          <w:szCs w:val="16"/>
          <w:lang w:val="ru-RU"/>
        </w:rPr>
        <w:t xml:space="preserve"> </w:t>
      </w:r>
      <w:r w:rsidRPr="00130EBA">
        <w:rPr>
          <w:rFonts w:ascii="Courier New" w:eastAsia="Times New Roman" w:hAnsi="Courier New" w:cs="Courier New"/>
          <w:color w:val="000000"/>
          <w:sz w:val="16"/>
          <w:szCs w:val="16"/>
        </w:rPr>
        <w:t> </w:t>
      </w:r>
      <w:r w:rsidRPr="00C25E0C">
        <w:rPr>
          <w:rFonts w:ascii="Courier New" w:eastAsia="Times New Roman" w:hAnsi="Courier New" w:cs="Courier New"/>
          <w:color w:val="000000"/>
          <w:sz w:val="16"/>
          <w:szCs w:val="16"/>
          <w:lang w:val="ru-RU"/>
        </w:rPr>
        <w:t xml:space="preserve"> </w:t>
      </w:r>
      <w:r w:rsidRPr="00130EBA">
        <w:rPr>
          <w:rFonts w:ascii="Courier New" w:eastAsia="Times New Roman" w:hAnsi="Courier New" w:cs="Courier New"/>
          <w:color w:val="000000"/>
          <w:sz w:val="16"/>
          <w:szCs w:val="16"/>
        </w:rPr>
        <w:t> </w:t>
      </w:r>
      <w:r w:rsidRPr="00C25E0C">
        <w:rPr>
          <w:rFonts w:ascii="Courier New" w:eastAsia="Times New Roman" w:hAnsi="Courier New" w:cs="Courier New"/>
          <w:color w:val="000000"/>
          <w:sz w:val="16"/>
          <w:szCs w:val="16"/>
          <w:lang w:val="ru-RU"/>
        </w:rPr>
        <w:t xml:space="preserve"> </w:t>
      </w:r>
      <w:r w:rsidRPr="00130EBA">
        <w:rPr>
          <w:rFonts w:ascii="Courier New" w:eastAsia="Times New Roman" w:hAnsi="Courier New" w:cs="Courier New"/>
          <w:color w:val="000000"/>
          <w:sz w:val="16"/>
          <w:szCs w:val="16"/>
        </w:rPr>
        <w:t> </w:t>
      </w:r>
      <w:r w:rsidRPr="00C25E0C">
        <w:rPr>
          <w:rFonts w:ascii="Courier New" w:eastAsia="Times New Roman" w:hAnsi="Courier New" w:cs="Courier New"/>
          <w:color w:val="000000"/>
          <w:sz w:val="16"/>
          <w:szCs w:val="16"/>
          <w:lang w:val="ru-RU"/>
        </w:rPr>
        <w:t xml:space="preserve"> ]</w:t>
      </w:r>
    </w:p>
    <w:p w14:paraId="7BF92C92" w14:textId="77777777" w:rsidR="00EF6B21" w:rsidRPr="00C25E0C" w:rsidRDefault="00EF6B21" w:rsidP="00EF6B2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spacing w:line="240" w:lineRule="auto"/>
        <w:ind w:firstLine="0"/>
        <w:rPr>
          <w:rFonts w:ascii="Courier New" w:eastAsia="Times New Roman" w:hAnsi="Courier New" w:cs="Courier New"/>
          <w:color w:val="000000"/>
          <w:sz w:val="16"/>
          <w:szCs w:val="16"/>
          <w:lang w:val="ru-RU"/>
        </w:rPr>
      </w:pPr>
      <w:r w:rsidRPr="00C25E0C">
        <w:rPr>
          <w:rFonts w:ascii="Courier New" w:eastAsia="Times New Roman" w:hAnsi="Courier New" w:cs="Courier New"/>
          <w:color w:val="000000"/>
          <w:sz w:val="16"/>
          <w:szCs w:val="16"/>
          <w:lang w:val="ru-RU"/>
        </w:rPr>
        <w:t>]</w:t>
      </w:r>
    </w:p>
    <w:p w14:paraId="212FCF4F" w14:textId="77777777" w:rsidR="00EF6B21" w:rsidRPr="00130EBA" w:rsidRDefault="00EF6B21" w:rsidP="00EF6B2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spacing w:line="240" w:lineRule="auto"/>
        <w:ind w:firstLine="0"/>
        <w:rPr>
          <w:rFonts w:ascii="Courier New" w:eastAsia="Times New Roman" w:hAnsi="Courier New" w:cs="Courier New"/>
          <w:sz w:val="16"/>
          <w:szCs w:val="16"/>
          <w:lang w:val="ru-RU"/>
        </w:rPr>
      </w:pPr>
      <w:r w:rsidRPr="00A21E1B">
        <w:rPr>
          <w:rFonts w:ascii="Courier New" w:eastAsia="Times New Roman" w:hAnsi="Courier New" w:cs="Courier New"/>
          <w:sz w:val="16"/>
          <w:szCs w:val="16"/>
          <w:lang w:val="ru-RU"/>
        </w:rPr>
        <w:t>}</w:t>
      </w:r>
    </w:p>
    <w:p w14:paraId="4230BD53" w14:textId="116F57A2" w:rsidR="00EF6B21" w:rsidRDefault="00EF6B21" w:rsidP="00EF6B21">
      <w:pPr>
        <w:spacing w:before="120"/>
        <w:rPr>
          <w:lang w:val="ru-RU" w:eastAsia="ru-RU"/>
        </w:rPr>
      </w:pPr>
      <w:r>
        <w:rPr>
          <w:lang w:val="ru-RU" w:eastAsia="ru-RU"/>
        </w:rPr>
        <w:t xml:space="preserve">Параметры ответа с кодом возврата, отличным от 200, </w:t>
      </w:r>
      <w:r w:rsidRPr="00C87FBF">
        <w:rPr>
          <w:lang w:val="ru-RU" w:eastAsia="ru-RU"/>
        </w:rPr>
        <w:t>приведены в таблице</w:t>
      </w:r>
      <w:r w:rsidR="00A93D87" w:rsidRPr="00A93D87">
        <w:rPr>
          <w:lang w:val="ru-RU" w:eastAsia="ru-RU"/>
        </w:rPr>
        <w:t xml:space="preserve"> </w:t>
      </w:r>
      <w:r w:rsidR="00A93D87">
        <w:rPr>
          <w:lang w:val="ru-RU" w:eastAsia="ru-RU"/>
        </w:rPr>
        <w:fldChar w:fldCharType="begin"/>
      </w:r>
      <w:r w:rsidR="00A93D87">
        <w:rPr>
          <w:lang w:val="ru-RU" w:eastAsia="ru-RU"/>
        </w:rPr>
        <w:instrText xml:space="preserve"> REF _Ref79741670 \h</w:instrText>
      </w:r>
      <w:r w:rsidR="00A93D87" w:rsidRPr="00A93D87">
        <w:rPr>
          <w:lang w:val="ru-RU" w:eastAsia="ru-RU"/>
        </w:rPr>
        <w:instrText>\#\0</w:instrText>
      </w:r>
      <w:r w:rsidR="00A93D87">
        <w:rPr>
          <w:lang w:val="ru-RU" w:eastAsia="ru-RU"/>
        </w:rPr>
        <w:instrText xml:space="preserve"> </w:instrText>
      </w:r>
      <w:r w:rsidR="00A93D87">
        <w:rPr>
          <w:lang w:val="ru-RU" w:eastAsia="ru-RU"/>
        </w:rPr>
      </w:r>
      <w:r w:rsidR="00A93D87">
        <w:rPr>
          <w:lang w:val="ru-RU" w:eastAsia="ru-RU"/>
        </w:rPr>
        <w:fldChar w:fldCharType="separate"/>
      </w:r>
      <w:r w:rsidR="003730F3">
        <w:rPr>
          <w:lang w:val="ru-RU" w:eastAsia="ru-RU"/>
        </w:rPr>
        <w:t>41</w:t>
      </w:r>
      <w:r w:rsidR="00A93D87">
        <w:rPr>
          <w:lang w:val="ru-RU" w:eastAsia="ru-RU"/>
        </w:rPr>
        <w:fldChar w:fldCharType="end"/>
      </w:r>
      <w:r w:rsidRPr="00C87FBF">
        <w:rPr>
          <w:lang w:val="ru-RU" w:eastAsia="ru-RU"/>
        </w:rPr>
        <w:t>.</w:t>
      </w:r>
    </w:p>
    <w:p w14:paraId="62DBF8C2" w14:textId="6B014A54" w:rsidR="00EF6B21" w:rsidRPr="00C87FBF" w:rsidRDefault="00EF6B21" w:rsidP="009A54A1">
      <w:pPr>
        <w:pStyle w:val="a7"/>
        <w:rPr>
          <w:lang w:val="ru-RU"/>
        </w:rPr>
      </w:pPr>
      <w:bookmarkStart w:id="955" w:name="_Ref79741670"/>
      <w:r w:rsidRPr="00C87FBF">
        <w:rPr>
          <w:lang w:val="ru-RU"/>
        </w:rPr>
        <w:t xml:space="preserve">Таблица </w:t>
      </w:r>
      <w:r w:rsidRPr="00C87FBF">
        <w:rPr>
          <w:lang w:val="ru-RU"/>
        </w:rPr>
        <w:fldChar w:fldCharType="begin"/>
      </w:r>
      <w:r w:rsidRPr="00C87FBF">
        <w:rPr>
          <w:lang w:val="ru-RU"/>
        </w:rPr>
        <w:instrText xml:space="preserve"> SEQ Таблица \* ARABIC </w:instrText>
      </w:r>
      <w:r w:rsidRPr="00C87FBF">
        <w:rPr>
          <w:lang w:val="ru-RU"/>
        </w:rPr>
        <w:fldChar w:fldCharType="separate"/>
      </w:r>
      <w:r w:rsidR="003730F3">
        <w:rPr>
          <w:noProof/>
          <w:lang w:val="ru-RU"/>
        </w:rPr>
        <w:t>41</w:t>
      </w:r>
      <w:r w:rsidRPr="00C87FBF">
        <w:rPr>
          <w:lang w:val="ru-RU"/>
        </w:rPr>
        <w:fldChar w:fldCharType="end"/>
      </w:r>
      <w:bookmarkEnd w:id="955"/>
      <w:r>
        <w:rPr>
          <w:lang w:val="ru-RU"/>
        </w:rPr>
        <w:t xml:space="preserve"> – </w:t>
      </w:r>
      <w:r w:rsidRPr="004F3EE0">
        <w:rPr>
          <w:lang w:val="ru-RU"/>
        </w:rPr>
        <w:t>Параметры</w:t>
      </w:r>
      <w:r>
        <w:rPr>
          <w:lang w:val="ru-RU"/>
        </w:rPr>
        <w:t xml:space="preserve"> ответа с </w:t>
      </w:r>
      <w:r w:rsidRPr="00FF6DE5">
        <w:rPr>
          <w:lang w:val="ru-RU"/>
        </w:rPr>
        <w:t>кодом возврата, отличным от 200</w:t>
      </w:r>
    </w:p>
    <w:tbl>
      <w:tblPr>
        <w:tblW w:w="0" w:type="auto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000" w:firstRow="0" w:lastRow="0" w:firstColumn="0" w:lastColumn="0" w:noHBand="0" w:noVBand="0"/>
      </w:tblPr>
      <w:tblGrid>
        <w:gridCol w:w="438"/>
        <w:gridCol w:w="2693"/>
        <w:gridCol w:w="1195"/>
        <w:gridCol w:w="1819"/>
        <w:gridCol w:w="4050"/>
      </w:tblGrid>
      <w:tr w:rsidR="004E0F28" w:rsidRPr="00132AD0" w14:paraId="33EFEEF2" w14:textId="77777777" w:rsidTr="001B55EA">
        <w:trPr>
          <w:tblHeader/>
        </w:trPr>
        <w:tc>
          <w:tcPr>
            <w:tcW w:w="421" w:type="dxa"/>
            <w:shd w:val="clear" w:color="auto" w:fill="EDEDED" w:themeFill="accent3" w:themeFillTint="33"/>
            <w:vAlign w:val="center"/>
          </w:tcPr>
          <w:p w14:paraId="2BE321FD" w14:textId="77777777" w:rsidR="00EF6B21" w:rsidRPr="00132AD0" w:rsidRDefault="00EF6B21" w:rsidP="009A54A1">
            <w:pPr>
              <w:ind w:firstLine="0"/>
              <w:rPr>
                <w:b/>
                <w:bCs/>
                <w:szCs w:val="22"/>
              </w:rPr>
            </w:pPr>
            <w:r w:rsidRPr="00132AD0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2693" w:type="dxa"/>
            <w:shd w:val="clear" w:color="auto" w:fill="EDEDED" w:themeFill="accent3" w:themeFillTint="33"/>
            <w:vAlign w:val="center"/>
          </w:tcPr>
          <w:p w14:paraId="439BB5E2" w14:textId="77777777" w:rsidR="00EF6B21" w:rsidRPr="00132AD0" w:rsidRDefault="00EF6B21" w:rsidP="009A54A1">
            <w:pPr>
              <w:ind w:firstLine="0"/>
              <w:rPr>
                <w:b/>
                <w:bCs/>
                <w:szCs w:val="22"/>
              </w:rPr>
            </w:pPr>
            <w:r w:rsidRPr="00132AD0">
              <w:rPr>
                <w:b/>
                <w:bCs/>
                <w:sz w:val="22"/>
                <w:szCs w:val="22"/>
              </w:rPr>
              <w:t>Параметр</w:t>
            </w:r>
          </w:p>
        </w:tc>
        <w:tc>
          <w:tcPr>
            <w:tcW w:w="1195" w:type="dxa"/>
            <w:shd w:val="clear" w:color="auto" w:fill="EDEDED" w:themeFill="accent3" w:themeFillTint="33"/>
            <w:vAlign w:val="center"/>
          </w:tcPr>
          <w:p w14:paraId="479D8A2D" w14:textId="77777777" w:rsidR="00EF6B21" w:rsidRPr="0028482E" w:rsidRDefault="00EF6B21" w:rsidP="009A54A1">
            <w:pPr>
              <w:ind w:firstLine="0"/>
              <w:rPr>
                <w:b/>
                <w:bCs/>
                <w:szCs w:val="22"/>
                <w:lang w:val="ru-RU"/>
              </w:rPr>
            </w:pPr>
            <w:r w:rsidRPr="0028482E">
              <w:rPr>
                <w:b/>
                <w:bCs/>
                <w:sz w:val="22"/>
                <w:szCs w:val="22"/>
                <w:lang w:val="ru-RU"/>
              </w:rPr>
              <w:t>Тип</w:t>
            </w:r>
          </w:p>
        </w:tc>
        <w:tc>
          <w:tcPr>
            <w:tcW w:w="0" w:type="auto"/>
            <w:shd w:val="clear" w:color="auto" w:fill="EDEDED" w:themeFill="accent3" w:themeFillTint="33"/>
            <w:vAlign w:val="center"/>
          </w:tcPr>
          <w:p w14:paraId="01CAA97B" w14:textId="77777777" w:rsidR="00EF6B21" w:rsidRPr="0028482E" w:rsidRDefault="00EF6B21" w:rsidP="009A54A1">
            <w:pPr>
              <w:ind w:firstLine="0"/>
              <w:rPr>
                <w:b/>
                <w:bCs/>
                <w:szCs w:val="22"/>
                <w:lang w:val="ru-RU"/>
              </w:rPr>
            </w:pPr>
            <w:r w:rsidRPr="0028482E">
              <w:rPr>
                <w:b/>
                <w:bCs/>
                <w:sz w:val="22"/>
                <w:szCs w:val="22"/>
                <w:lang w:val="ru-RU"/>
              </w:rPr>
              <w:t>Обязательность</w:t>
            </w:r>
          </w:p>
        </w:tc>
        <w:tc>
          <w:tcPr>
            <w:tcW w:w="0" w:type="auto"/>
            <w:shd w:val="clear" w:color="auto" w:fill="EDEDED" w:themeFill="accent3" w:themeFillTint="33"/>
            <w:vAlign w:val="center"/>
          </w:tcPr>
          <w:p w14:paraId="56D491F3" w14:textId="77777777" w:rsidR="00EF6B21" w:rsidRPr="0028482E" w:rsidRDefault="00EF6B21" w:rsidP="009A54A1">
            <w:pPr>
              <w:ind w:firstLine="0"/>
              <w:rPr>
                <w:b/>
                <w:bCs/>
                <w:szCs w:val="22"/>
                <w:lang w:val="ru-RU"/>
              </w:rPr>
            </w:pPr>
            <w:r w:rsidRPr="0028482E">
              <w:rPr>
                <w:b/>
                <w:bCs/>
                <w:sz w:val="22"/>
                <w:szCs w:val="22"/>
                <w:lang w:val="ru-RU"/>
              </w:rPr>
              <w:t>Описание</w:t>
            </w:r>
          </w:p>
        </w:tc>
      </w:tr>
      <w:tr w:rsidR="00EF6B21" w:rsidRPr="00A21E1B" w14:paraId="40086BF9" w14:textId="77777777" w:rsidTr="001B55EA">
        <w:tc>
          <w:tcPr>
            <w:tcW w:w="421" w:type="dxa"/>
          </w:tcPr>
          <w:p w14:paraId="16AE9854" w14:textId="77777777" w:rsidR="00EF6B21" w:rsidRPr="0039102E" w:rsidRDefault="00EF6B21" w:rsidP="009A54A1">
            <w:pPr>
              <w:ind w:firstLine="0"/>
              <w:rPr>
                <w:szCs w:val="22"/>
              </w:rPr>
            </w:pPr>
          </w:p>
        </w:tc>
        <w:tc>
          <w:tcPr>
            <w:tcW w:w="2693" w:type="dxa"/>
          </w:tcPr>
          <w:p w14:paraId="43167CE5" w14:textId="77777777" w:rsidR="00EF6B21" w:rsidRPr="0039102E" w:rsidRDefault="00EF6B21" w:rsidP="009A54A1">
            <w:pPr>
              <w:ind w:firstLine="0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responseCode</w:t>
            </w:r>
          </w:p>
        </w:tc>
        <w:tc>
          <w:tcPr>
            <w:tcW w:w="1195" w:type="dxa"/>
          </w:tcPr>
          <w:p w14:paraId="50C247BD" w14:textId="77777777" w:rsidR="00EF6B21" w:rsidRPr="0039102E" w:rsidRDefault="00EF6B21" w:rsidP="009A54A1">
            <w:pPr>
              <w:ind w:firstLine="0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numeric</w:t>
            </w:r>
          </w:p>
        </w:tc>
        <w:tc>
          <w:tcPr>
            <w:tcW w:w="0" w:type="auto"/>
          </w:tcPr>
          <w:p w14:paraId="484702BD" w14:textId="77777777" w:rsidR="00EF6B21" w:rsidRPr="0028482E" w:rsidRDefault="00EF6B21" w:rsidP="009A54A1">
            <w:pPr>
              <w:ind w:firstLine="0"/>
              <w:rPr>
                <w:szCs w:val="22"/>
                <w:lang w:val="ru-RU"/>
              </w:rPr>
            </w:pPr>
            <w:r w:rsidRPr="0028482E">
              <w:rPr>
                <w:sz w:val="22"/>
                <w:szCs w:val="22"/>
                <w:lang w:val="ru-RU"/>
              </w:rPr>
              <w:t>Да</w:t>
            </w:r>
          </w:p>
        </w:tc>
        <w:tc>
          <w:tcPr>
            <w:tcW w:w="0" w:type="auto"/>
          </w:tcPr>
          <w:p w14:paraId="6740E7C5" w14:textId="77777777" w:rsidR="00EF6B21" w:rsidRPr="0039102E" w:rsidRDefault="00EF6B21" w:rsidP="009A54A1">
            <w:pPr>
              <w:ind w:firstLine="0"/>
              <w:rPr>
                <w:szCs w:val="22"/>
              </w:rPr>
            </w:pPr>
            <w:r w:rsidRPr="0028482E">
              <w:rPr>
                <w:sz w:val="22"/>
                <w:szCs w:val="22"/>
                <w:lang w:val="ru-RU"/>
              </w:rPr>
              <w:t xml:space="preserve">Код возврата </w:t>
            </w:r>
            <w:r w:rsidRPr="0039102E">
              <w:rPr>
                <w:sz w:val="22"/>
                <w:szCs w:val="22"/>
              </w:rPr>
              <w:t>(HTTP-</w:t>
            </w:r>
            <w:r w:rsidRPr="0028482E">
              <w:rPr>
                <w:sz w:val="22"/>
                <w:szCs w:val="22"/>
                <w:lang w:val="ru-RU"/>
              </w:rPr>
              <w:t>код</w:t>
            </w:r>
            <w:r w:rsidRPr="0039102E">
              <w:rPr>
                <w:sz w:val="22"/>
                <w:szCs w:val="22"/>
              </w:rPr>
              <w:t>)</w:t>
            </w:r>
          </w:p>
        </w:tc>
      </w:tr>
      <w:tr w:rsidR="00EF6B21" w:rsidRPr="00A21E1B" w14:paraId="42170F8C" w14:textId="77777777" w:rsidTr="00A37713">
        <w:tc>
          <w:tcPr>
            <w:tcW w:w="0" w:type="auto"/>
            <w:gridSpan w:val="5"/>
          </w:tcPr>
          <w:p w14:paraId="1E230F84" w14:textId="77777777" w:rsidR="00EF6B21" w:rsidRPr="0039102E" w:rsidRDefault="00EF6B21" w:rsidP="0039102E">
            <w:pPr>
              <w:ind w:firstLine="0"/>
              <w:jc w:val="center"/>
              <w:rPr>
                <w:b/>
                <w:bCs/>
                <w:szCs w:val="22"/>
              </w:rPr>
            </w:pPr>
            <w:r w:rsidRPr="0039102E">
              <w:rPr>
                <w:b/>
                <w:bCs/>
                <w:sz w:val="22"/>
                <w:szCs w:val="22"/>
              </w:rPr>
              <w:t>header</w:t>
            </w:r>
          </w:p>
        </w:tc>
      </w:tr>
      <w:tr w:rsidR="00EF6B21" w:rsidRPr="00A21E1B" w14:paraId="4AC37542" w14:textId="77777777" w:rsidTr="001B55EA">
        <w:tc>
          <w:tcPr>
            <w:tcW w:w="421" w:type="dxa"/>
          </w:tcPr>
          <w:p w14:paraId="09BC4A79" w14:textId="77777777" w:rsidR="00EF6B21" w:rsidRPr="0039102E" w:rsidRDefault="00EF6B21" w:rsidP="009A54A1">
            <w:pPr>
              <w:ind w:firstLine="0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1</w:t>
            </w:r>
          </w:p>
        </w:tc>
        <w:tc>
          <w:tcPr>
            <w:tcW w:w="2693" w:type="dxa"/>
          </w:tcPr>
          <w:p w14:paraId="1781CAEB" w14:textId="77777777" w:rsidR="00EF6B21" w:rsidRPr="0039102E" w:rsidRDefault="00EF6B21" w:rsidP="009A54A1">
            <w:pPr>
              <w:ind w:firstLine="0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Content-Type</w:t>
            </w:r>
          </w:p>
        </w:tc>
        <w:tc>
          <w:tcPr>
            <w:tcW w:w="1195" w:type="dxa"/>
          </w:tcPr>
          <w:p w14:paraId="69524D5E" w14:textId="77777777" w:rsidR="00EF6B21" w:rsidRPr="0039102E" w:rsidRDefault="00EF6B21" w:rsidP="009A54A1">
            <w:pPr>
              <w:ind w:firstLine="0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string</w:t>
            </w:r>
          </w:p>
        </w:tc>
        <w:tc>
          <w:tcPr>
            <w:tcW w:w="0" w:type="auto"/>
          </w:tcPr>
          <w:p w14:paraId="156F119A" w14:textId="77777777" w:rsidR="00EF6B21" w:rsidRPr="009E2DD8" w:rsidRDefault="00EF6B21" w:rsidP="009A54A1">
            <w:pPr>
              <w:ind w:firstLine="0"/>
              <w:rPr>
                <w:szCs w:val="22"/>
                <w:lang w:val="ru-RU"/>
              </w:rPr>
            </w:pPr>
            <w:r w:rsidRPr="009E2DD8">
              <w:rPr>
                <w:sz w:val="22"/>
                <w:szCs w:val="22"/>
                <w:lang w:val="ru-RU"/>
              </w:rPr>
              <w:t>Да</w:t>
            </w:r>
          </w:p>
        </w:tc>
        <w:tc>
          <w:tcPr>
            <w:tcW w:w="0" w:type="auto"/>
          </w:tcPr>
          <w:p w14:paraId="6102FD7C" w14:textId="77777777" w:rsidR="00EF6B21" w:rsidRPr="0039102E" w:rsidRDefault="00EF6B21" w:rsidP="009A54A1">
            <w:pPr>
              <w:ind w:firstLine="0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application/vnd.ru.rtlabs.podd.agent+json; version=1.0; charset=utf-8</w:t>
            </w:r>
          </w:p>
        </w:tc>
      </w:tr>
      <w:tr w:rsidR="00EF6B21" w:rsidRPr="00A21E1B" w14:paraId="1E464A3F" w14:textId="77777777" w:rsidTr="00A37713">
        <w:tc>
          <w:tcPr>
            <w:tcW w:w="0" w:type="auto"/>
            <w:gridSpan w:val="5"/>
          </w:tcPr>
          <w:p w14:paraId="47763E71" w14:textId="77777777" w:rsidR="00EF6B21" w:rsidRPr="0039102E" w:rsidRDefault="00EF6B21" w:rsidP="0039102E">
            <w:pPr>
              <w:ind w:firstLine="0"/>
              <w:jc w:val="center"/>
              <w:rPr>
                <w:b/>
                <w:bCs/>
                <w:szCs w:val="22"/>
              </w:rPr>
            </w:pPr>
            <w:r w:rsidRPr="0039102E">
              <w:rPr>
                <w:b/>
                <w:bCs/>
                <w:sz w:val="22"/>
                <w:szCs w:val="22"/>
              </w:rPr>
              <w:t>body</w:t>
            </w:r>
          </w:p>
        </w:tc>
      </w:tr>
      <w:tr w:rsidR="00EF6B21" w:rsidRPr="00A21E1B" w14:paraId="1E3772F0" w14:textId="77777777" w:rsidTr="001B55EA">
        <w:tc>
          <w:tcPr>
            <w:tcW w:w="421" w:type="dxa"/>
          </w:tcPr>
          <w:p w14:paraId="099B1A86" w14:textId="77777777" w:rsidR="00EF6B21" w:rsidRPr="0039102E" w:rsidRDefault="00EF6B21" w:rsidP="009A54A1">
            <w:pPr>
              <w:ind w:firstLine="0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1</w:t>
            </w:r>
          </w:p>
        </w:tc>
        <w:tc>
          <w:tcPr>
            <w:tcW w:w="2693" w:type="dxa"/>
          </w:tcPr>
          <w:p w14:paraId="1E552CAC" w14:textId="77777777" w:rsidR="00EF6B21" w:rsidRPr="0039102E" w:rsidRDefault="00EF6B21" w:rsidP="009A54A1">
            <w:pPr>
              <w:ind w:firstLine="0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query_id</w:t>
            </w:r>
          </w:p>
        </w:tc>
        <w:tc>
          <w:tcPr>
            <w:tcW w:w="1195" w:type="dxa"/>
          </w:tcPr>
          <w:p w14:paraId="449F797B" w14:textId="77777777" w:rsidR="00EF6B21" w:rsidRPr="0039102E" w:rsidRDefault="00EF6B21" w:rsidP="009A54A1">
            <w:pPr>
              <w:ind w:firstLine="0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string</w:t>
            </w:r>
          </w:p>
        </w:tc>
        <w:tc>
          <w:tcPr>
            <w:tcW w:w="0" w:type="auto"/>
          </w:tcPr>
          <w:p w14:paraId="350449F6" w14:textId="77777777" w:rsidR="00EF6B21" w:rsidRPr="0028482E" w:rsidRDefault="00EF6B21" w:rsidP="009A54A1">
            <w:pPr>
              <w:ind w:firstLine="0"/>
              <w:rPr>
                <w:szCs w:val="22"/>
                <w:lang w:val="ru-RU"/>
              </w:rPr>
            </w:pPr>
            <w:r w:rsidRPr="0028482E">
              <w:rPr>
                <w:sz w:val="22"/>
                <w:szCs w:val="22"/>
                <w:lang w:val="ru-RU"/>
              </w:rPr>
              <w:t>Нет</w:t>
            </w:r>
          </w:p>
        </w:tc>
        <w:tc>
          <w:tcPr>
            <w:tcW w:w="0" w:type="auto"/>
          </w:tcPr>
          <w:p w14:paraId="009639E3" w14:textId="77777777" w:rsidR="00EF6B21" w:rsidRPr="0028482E" w:rsidRDefault="00EF6B21" w:rsidP="009A54A1">
            <w:pPr>
              <w:ind w:firstLine="0"/>
              <w:rPr>
                <w:szCs w:val="22"/>
                <w:lang w:val="ru-RU"/>
              </w:rPr>
            </w:pPr>
            <w:r w:rsidRPr="0028482E">
              <w:rPr>
                <w:sz w:val="22"/>
                <w:szCs w:val="22"/>
                <w:lang w:val="ru-RU"/>
              </w:rPr>
              <w:t>Идентификатор запроса</w:t>
            </w:r>
          </w:p>
        </w:tc>
      </w:tr>
      <w:tr w:rsidR="00EF6B21" w:rsidRPr="00A21E1B" w14:paraId="7E88D387" w14:textId="77777777" w:rsidTr="001B55EA">
        <w:tc>
          <w:tcPr>
            <w:tcW w:w="421" w:type="dxa"/>
          </w:tcPr>
          <w:p w14:paraId="504120E1" w14:textId="77777777" w:rsidR="00EF6B21" w:rsidRPr="0039102E" w:rsidRDefault="00EF6B21" w:rsidP="009A54A1">
            <w:pPr>
              <w:ind w:firstLine="0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2</w:t>
            </w:r>
          </w:p>
        </w:tc>
        <w:tc>
          <w:tcPr>
            <w:tcW w:w="2693" w:type="dxa"/>
          </w:tcPr>
          <w:p w14:paraId="6D9725D9" w14:textId="77777777" w:rsidR="00EF6B21" w:rsidRPr="0039102E" w:rsidRDefault="00EF6B21" w:rsidP="009A54A1">
            <w:pPr>
              <w:ind w:firstLine="0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created_at</w:t>
            </w:r>
          </w:p>
        </w:tc>
        <w:tc>
          <w:tcPr>
            <w:tcW w:w="1195" w:type="dxa"/>
          </w:tcPr>
          <w:p w14:paraId="5A93F0B7" w14:textId="77777777" w:rsidR="00EF6B21" w:rsidRPr="0039102E" w:rsidRDefault="00EF6B21" w:rsidP="009A54A1">
            <w:pPr>
              <w:ind w:firstLine="0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dateTime</w:t>
            </w:r>
          </w:p>
        </w:tc>
        <w:tc>
          <w:tcPr>
            <w:tcW w:w="0" w:type="auto"/>
          </w:tcPr>
          <w:p w14:paraId="7886721F" w14:textId="77777777" w:rsidR="00EF6B21" w:rsidRPr="0028482E" w:rsidRDefault="00EF6B21" w:rsidP="009A54A1">
            <w:pPr>
              <w:ind w:firstLine="0"/>
              <w:rPr>
                <w:szCs w:val="22"/>
                <w:lang w:val="ru-RU"/>
              </w:rPr>
            </w:pPr>
            <w:r w:rsidRPr="0028482E">
              <w:rPr>
                <w:sz w:val="22"/>
                <w:szCs w:val="22"/>
                <w:lang w:val="ru-RU"/>
              </w:rPr>
              <w:t>Нет</w:t>
            </w:r>
          </w:p>
        </w:tc>
        <w:tc>
          <w:tcPr>
            <w:tcW w:w="0" w:type="auto"/>
          </w:tcPr>
          <w:p w14:paraId="58D500B4" w14:textId="77777777" w:rsidR="00EF6B21" w:rsidRPr="0028482E" w:rsidRDefault="00EF6B21" w:rsidP="009A54A1">
            <w:pPr>
              <w:ind w:firstLine="0"/>
              <w:rPr>
                <w:szCs w:val="22"/>
                <w:lang w:val="ru-RU"/>
              </w:rPr>
            </w:pPr>
            <w:r w:rsidRPr="0028482E">
              <w:rPr>
                <w:sz w:val="22"/>
                <w:szCs w:val="22"/>
                <w:lang w:val="ru-RU"/>
              </w:rPr>
              <w:t>Время формирования ответа</w:t>
            </w:r>
          </w:p>
        </w:tc>
      </w:tr>
      <w:tr w:rsidR="00EF6B21" w:rsidRPr="00A21E1B" w14:paraId="6E0B485C" w14:textId="77777777" w:rsidTr="001B55EA">
        <w:tc>
          <w:tcPr>
            <w:tcW w:w="421" w:type="dxa"/>
          </w:tcPr>
          <w:p w14:paraId="6227CF96" w14:textId="77777777" w:rsidR="00EF6B21" w:rsidRPr="0039102E" w:rsidRDefault="00EF6B21" w:rsidP="009A54A1">
            <w:pPr>
              <w:ind w:firstLine="0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3</w:t>
            </w:r>
          </w:p>
        </w:tc>
        <w:tc>
          <w:tcPr>
            <w:tcW w:w="2693" w:type="dxa"/>
          </w:tcPr>
          <w:p w14:paraId="2C539CE9" w14:textId="77777777" w:rsidR="00EF6B21" w:rsidRPr="0039102E" w:rsidRDefault="00EF6B21" w:rsidP="009A54A1">
            <w:pPr>
              <w:ind w:firstLine="0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error</w:t>
            </w:r>
          </w:p>
        </w:tc>
        <w:tc>
          <w:tcPr>
            <w:tcW w:w="1195" w:type="dxa"/>
          </w:tcPr>
          <w:p w14:paraId="1EB7744F" w14:textId="77777777" w:rsidR="00EF6B21" w:rsidRPr="0039102E" w:rsidRDefault="00EF6B21" w:rsidP="009A54A1">
            <w:pPr>
              <w:ind w:firstLine="0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string</w:t>
            </w:r>
          </w:p>
        </w:tc>
        <w:tc>
          <w:tcPr>
            <w:tcW w:w="0" w:type="auto"/>
          </w:tcPr>
          <w:p w14:paraId="7EF5B01F" w14:textId="77777777" w:rsidR="00EF6B21" w:rsidRPr="0028482E" w:rsidRDefault="00EF6B21" w:rsidP="009A54A1">
            <w:pPr>
              <w:ind w:firstLine="0"/>
              <w:rPr>
                <w:szCs w:val="22"/>
                <w:lang w:val="ru-RU"/>
              </w:rPr>
            </w:pPr>
            <w:r w:rsidRPr="0028482E">
              <w:rPr>
                <w:sz w:val="22"/>
                <w:szCs w:val="22"/>
                <w:lang w:val="ru-RU"/>
              </w:rPr>
              <w:t>Нет</w:t>
            </w:r>
          </w:p>
        </w:tc>
        <w:tc>
          <w:tcPr>
            <w:tcW w:w="0" w:type="auto"/>
          </w:tcPr>
          <w:p w14:paraId="327282A8" w14:textId="77777777" w:rsidR="00EF6B21" w:rsidRPr="0028482E" w:rsidRDefault="00EF6B21" w:rsidP="009A54A1">
            <w:pPr>
              <w:ind w:firstLine="0"/>
              <w:rPr>
                <w:szCs w:val="22"/>
                <w:lang w:val="ru-RU"/>
              </w:rPr>
            </w:pPr>
            <w:r w:rsidRPr="0028482E">
              <w:rPr>
                <w:sz w:val="22"/>
                <w:szCs w:val="22"/>
                <w:lang w:val="ru-RU"/>
              </w:rPr>
              <w:t>Текст ошибки</w:t>
            </w:r>
          </w:p>
        </w:tc>
      </w:tr>
    </w:tbl>
    <w:p w14:paraId="41E3EFC0" w14:textId="4DD10DA4" w:rsidR="00EF6B21" w:rsidRDefault="00EF6B21" w:rsidP="00292F9D">
      <w:pPr>
        <w:keepNext/>
        <w:spacing w:before="120"/>
        <w:rPr>
          <w:lang w:val="ru-RU" w:eastAsia="ru-RU"/>
        </w:rPr>
      </w:pPr>
      <w:r w:rsidRPr="00B96BA7">
        <w:rPr>
          <w:lang w:val="ru-RU" w:eastAsia="ru-RU"/>
        </w:rPr>
        <w:t>Пример ответа с кодом возврата, отличным от 200: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7D290C" w14:paraId="34CF1BF6" w14:textId="77777777" w:rsidTr="00292F9D">
        <w:tc>
          <w:tcPr>
            <w:tcW w:w="10195" w:type="dxa"/>
            <w:tcBorders>
              <w:top w:val="nil"/>
              <w:left w:val="nil"/>
              <w:bottom w:val="nil"/>
              <w:right w:val="nil"/>
            </w:tcBorders>
          </w:tcPr>
          <w:p w14:paraId="1BA96513" w14:textId="77777777" w:rsidR="007D290C" w:rsidRPr="00F06382" w:rsidRDefault="007D290C" w:rsidP="00F06382">
            <w:pPr>
              <w:pBdr>
                <w:top w:val="single" w:sz="4" w:space="1" w:color="C9C9C9" w:themeColor="accent3" w:themeTint="99"/>
                <w:left w:val="single" w:sz="4" w:space="1" w:color="C9C9C9" w:themeColor="accent3" w:themeTint="99"/>
                <w:bottom w:val="single" w:sz="4" w:space="1" w:color="C9C9C9" w:themeColor="accent3" w:themeTint="99"/>
                <w:right w:val="single" w:sz="4" w:space="1" w:color="C9C9C9" w:themeColor="accent3" w:themeTint="99"/>
              </w:pBdr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  <w:r w:rsidRPr="00F06382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>HTTP/1.1 429 Too Many Requests</w:t>
            </w:r>
          </w:p>
          <w:p w14:paraId="4C973835" w14:textId="77777777" w:rsidR="007D290C" w:rsidRPr="00F06382" w:rsidRDefault="007D290C" w:rsidP="00F06382">
            <w:pPr>
              <w:pBdr>
                <w:top w:val="single" w:sz="4" w:space="1" w:color="C9C9C9" w:themeColor="accent3" w:themeTint="99"/>
                <w:left w:val="single" w:sz="4" w:space="1" w:color="C9C9C9" w:themeColor="accent3" w:themeTint="99"/>
                <w:bottom w:val="single" w:sz="4" w:space="1" w:color="C9C9C9" w:themeColor="accent3" w:themeTint="99"/>
                <w:right w:val="single" w:sz="4" w:space="1" w:color="C9C9C9" w:themeColor="accent3" w:themeTint="99"/>
              </w:pBdr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  <w:r w:rsidRPr="00F06382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 xml:space="preserve"> </w:t>
            </w:r>
          </w:p>
          <w:p w14:paraId="60542CD5" w14:textId="77777777" w:rsidR="007D290C" w:rsidRPr="00F06382" w:rsidRDefault="007D290C" w:rsidP="00F06382">
            <w:pPr>
              <w:pBdr>
                <w:top w:val="single" w:sz="4" w:space="1" w:color="C9C9C9" w:themeColor="accent3" w:themeTint="99"/>
                <w:left w:val="single" w:sz="4" w:space="1" w:color="C9C9C9" w:themeColor="accent3" w:themeTint="99"/>
                <w:bottom w:val="single" w:sz="4" w:space="1" w:color="C9C9C9" w:themeColor="accent3" w:themeTint="99"/>
                <w:right w:val="single" w:sz="4" w:space="1" w:color="C9C9C9" w:themeColor="accent3" w:themeTint="99"/>
              </w:pBdr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  <w:r w:rsidRPr="00F06382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>{</w:t>
            </w:r>
          </w:p>
          <w:p w14:paraId="1848D095" w14:textId="10D5FBE0" w:rsidR="007D290C" w:rsidRPr="00F06382" w:rsidRDefault="007D290C" w:rsidP="00F06382">
            <w:pPr>
              <w:pBdr>
                <w:top w:val="single" w:sz="4" w:space="1" w:color="C9C9C9" w:themeColor="accent3" w:themeTint="99"/>
                <w:left w:val="single" w:sz="4" w:space="1" w:color="C9C9C9" w:themeColor="accent3" w:themeTint="99"/>
                <w:bottom w:val="single" w:sz="4" w:space="1" w:color="C9C9C9" w:themeColor="accent3" w:themeTint="99"/>
                <w:right w:val="single" w:sz="4" w:space="1" w:color="C9C9C9" w:themeColor="accent3" w:themeTint="99"/>
              </w:pBdr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  <w:r w:rsidRPr="00F06382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 xml:space="preserve">    </w:t>
            </w:r>
            <w:r w:rsidR="00B27A5F" w:rsidRPr="00F06382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>“</w:t>
            </w:r>
            <w:r w:rsidRPr="00F06382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>created_at</w:t>
            </w:r>
            <w:r w:rsidR="00B27A5F" w:rsidRPr="00F06382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>”</w:t>
            </w:r>
            <w:r w:rsidRPr="00F06382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 xml:space="preserve">: </w:t>
            </w:r>
            <w:r w:rsidR="00B27A5F" w:rsidRPr="00F06382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>“</w:t>
            </w:r>
            <w:r w:rsidRPr="00F06382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>2021-09-10T15:23:36Z</w:t>
            </w:r>
            <w:r w:rsidR="00B27A5F" w:rsidRPr="00F06382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>”</w:t>
            </w:r>
            <w:r w:rsidRPr="00F06382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>,</w:t>
            </w:r>
          </w:p>
          <w:p w14:paraId="3C769881" w14:textId="64F7D195" w:rsidR="007D290C" w:rsidRPr="00F06382" w:rsidRDefault="007D290C" w:rsidP="00F06382">
            <w:pPr>
              <w:pBdr>
                <w:top w:val="single" w:sz="4" w:space="1" w:color="C9C9C9" w:themeColor="accent3" w:themeTint="99"/>
                <w:left w:val="single" w:sz="4" w:space="1" w:color="C9C9C9" w:themeColor="accent3" w:themeTint="99"/>
                <w:bottom w:val="single" w:sz="4" w:space="1" w:color="C9C9C9" w:themeColor="accent3" w:themeTint="99"/>
                <w:right w:val="single" w:sz="4" w:space="1" w:color="C9C9C9" w:themeColor="accent3" w:themeTint="99"/>
              </w:pBdr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  <w:r w:rsidRPr="00F06382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 xml:space="preserve">    </w:t>
            </w:r>
            <w:r w:rsidR="00B27A5F" w:rsidRPr="00F06382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>“</w:t>
            </w:r>
            <w:r w:rsidRPr="00F06382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>query_id</w:t>
            </w:r>
            <w:r w:rsidR="00B27A5F" w:rsidRPr="00F06382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>”</w:t>
            </w:r>
            <w:r w:rsidRPr="00F06382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 xml:space="preserve">: </w:t>
            </w:r>
            <w:r w:rsidR="00B27A5F" w:rsidRPr="00F06382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>“</w:t>
            </w:r>
            <w:r w:rsidRPr="00F06382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>1ec124b1-1aa6-66d6-9d40-f55438428f56</w:t>
            </w:r>
            <w:r w:rsidR="00B27A5F" w:rsidRPr="00F06382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>”</w:t>
            </w:r>
            <w:r w:rsidRPr="00F06382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>,</w:t>
            </w:r>
          </w:p>
          <w:p w14:paraId="2CC5656E" w14:textId="6E634B41" w:rsidR="007D290C" w:rsidRPr="00F06382" w:rsidRDefault="007D290C" w:rsidP="00F06382">
            <w:pPr>
              <w:pBdr>
                <w:top w:val="single" w:sz="4" w:space="1" w:color="C9C9C9" w:themeColor="accent3" w:themeTint="99"/>
                <w:left w:val="single" w:sz="4" w:space="1" w:color="C9C9C9" w:themeColor="accent3" w:themeTint="99"/>
                <w:bottom w:val="single" w:sz="4" w:space="1" w:color="C9C9C9" w:themeColor="accent3" w:themeTint="99"/>
                <w:right w:val="single" w:sz="4" w:space="1" w:color="C9C9C9" w:themeColor="accent3" w:themeTint="99"/>
              </w:pBdr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  <w:r w:rsidRPr="00F06382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 xml:space="preserve">    </w:t>
            </w:r>
            <w:r w:rsidR="00B27A5F" w:rsidRPr="00F06382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>“</w:t>
            </w:r>
            <w:r w:rsidRPr="00F06382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>error</w:t>
            </w:r>
            <w:r w:rsidR="00B27A5F" w:rsidRPr="00F06382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>”</w:t>
            </w:r>
            <w:r w:rsidRPr="00F06382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 xml:space="preserve">: </w:t>
            </w:r>
            <w:r w:rsidR="00B27A5F" w:rsidRPr="00F06382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>“</w:t>
            </w:r>
            <w:r w:rsidRPr="00F06382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 xml:space="preserve">RuntimeException: Ошибка во входящем потоке : CustomRSocketException: LIMIT_EXCEEDED: Запросы к Ядру ПОДД временно заблокированы до September 10, 2021 3:24:35 PM UTC, код причины блокировки=2, подробности: </w:t>
            </w:r>
            <w:r w:rsidR="00B27A5F" w:rsidRPr="00F06382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>‘</w:t>
            </w:r>
            <w:r w:rsidRPr="00F06382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>Превышен лимит по количеству запросов lockId=fe462d49-3c5a-4350-8bf6-da155225c52f, userId=e92e3fd4-28d9-48e5-8079-e377b676c9b4 reqCountLimit=10, QueriesStatistic(totalSent=10, totalBytes=2870, totalRows=0, requestIds={1ec124b0-bce0-613b-9d40-c7c6585b14bc=287B, 1ec124b0-caa5-677c-9d40-ebd5d2c0409b=287B, 1ec124b0-d464-695d-9d40-bbafa86207b7=287B, 1ec124b0-dcd5-63ae-9d40-171562fc3a47=287B, 1ec124b0-e493-6a6f-9d40-174dab9e6065=287B, 1ec124b0-ec15-60a0-9d40-f300de6b4e34=287B, 1ec124b0-f6de-6451-9d40-51926f0b5d81=287B, 1ec124b0-fe95-65e2-9d40-e5e27f87babb=287B, 1ec124b1-0581-6d43-9d40-6301af351da7=287B, 1ec124b1-0c9c-6ad4-9d40-dfc04d23e0bc=287B})</w:t>
            </w:r>
            <w:r w:rsidR="00B27A5F" w:rsidRPr="00F06382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>’</w:t>
            </w:r>
            <w:r w:rsidRPr="00F06382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>.</w:t>
            </w:r>
            <w:r w:rsidR="00B27A5F" w:rsidRPr="00F06382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>”</w:t>
            </w:r>
          </w:p>
          <w:p w14:paraId="546B5600" w14:textId="2BD0FB43" w:rsidR="007D290C" w:rsidRDefault="007D290C" w:rsidP="00F06382">
            <w:pPr>
              <w:pBdr>
                <w:top w:val="single" w:sz="4" w:space="1" w:color="C9C9C9" w:themeColor="accent3" w:themeTint="99"/>
                <w:left w:val="single" w:sz="4" w:space="1" w:color="C9C9C9" w:themeColor="accent3" w:themeTint="99"/>
                <w:bottom w:val="single" w:sz="4" w:space="1" w:color="C9C9C9" w:themeColor="accent3" w:themeTint="99"/>
                <w:right w:val="single" w:sz="4" w:space="1" w:color="C9C9C9" w:themeColor="accent3" w:themeTint="99"/>
              </w:pBdr>
              <w:spacing w:line="240" w:lineRule="auto"/>
              <w:ind w:firstLine="0"/>
              <w:rPr>
                <w:lang w:val="ru-RU"/>
              </w:rPr>
            </w:pPr>
            <w:r w:rsidRPr="00F06382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>}</w:t>
            </w:r>
          </w:p>
        </w:tc>
      </w:tr>
    </w:tbl>
    <w:p w14:paraId="4E927A51" w14:textId="0D03487D" w:rsidR="00EF6B21" w:rsidRPr="005E582D" w:rsidRDefault="00F06382" w:rsidP="00EF6B21">
      <w:pPr>
        <w:pStyle w:val="4"/>
      </w:pPr>
      <w:bookmarkStart w:id="956" w:name="_Ref79741549"/>
      <w:bookmarkStart w:id="957" w:name="_Ref80629770"/>
      <w:r w:rsidRPr="00F06382">
        <w:t>Выполнение SQL-запросов</w:t>
      </w:r>
      <w:r>
        <w:rPr>
          <w:lang w:val="ru-RU"/>
        </w:rPr>
        <w:t xml:space="preserve"> (а</w:t>
      </w:r>
      <w:r w:rsidR="00EF6B21" w:rsidRPr="005E582D">
        <w:t>синхронный режим</w:t>
      </w:r>
      <w:bookmarkEnd w:id="956"/>
      <w:r>
        <w:rPr>
          <w:lang w:val="ru-RU"/>
        </w:rPr>
        <w:t>)</w:t>
      </w:r>
      <w:bookmarkEnd w:id="957"/>
    </w:p>
    <w:p w14:paraId="646B666A" w14:textId="0D1BDD13" w:rsidR="00EF6B21" w:rsidRPr="00A21E1B" w:rsidRDefault="00EF6B21" w:rsidP="00EF6B21">
      <w:pPr>
        <w:rPr>
          <w:lang w:val="ru-RU" w:eastAsia="ru-RU"/>
        </w:rPr>
      </w:pPr>
      <w:r w:rsidRPr="00A21E1B">
        <w:rPr>
          <w:lang w:val="ru-RU" w:eastAsia="ru-RU"/>
        </w:rPr>
        <w:t xml:space="preserve">В асинхронном режиме получение результата осуществляется путем выполнения двух </w:t>
      </w:r>
      <w:r>
        <w:rPr>
          <w:lang w:eastAsia="ru-RU"/>
        </w:rPr>
        <w:t>HTTP</w:t>
      </w:r>
      <w:r w:rsidRPr="00A21E1B">
        <w:rPr>
          <w:lang w:val="ru-RU" w:eastAsia="ru-RU"/>
        </w:rPr>
        <w:t>-запросов от ИС Потребителя к Агенту ПОДД</w:t>
      </w:r>
      <w:r w:rsidR="00B85CAC">
        <w:rPr>
          <w:lang w:val="ru-RU" w:eastAsia="ru-RU"/>
        </w:rPr>
        <w:t xml:space="preserve"> СМЭВ</w:t>
      </w:r>
      <w:r w:rsidRPr="00A21E1B">
        <w:rPr>
          <w:lang w:val="ru-RU" w:eastAsia="ru-RU"/>
        </w:rPr>
        <w:t>:</w:t>
      </w:r>
    </w:p>
    <w:p w14:paraId="0744ED6B" w14:textId="77777777" w:rsidR="00EF6B21" w:rsidRPr="00A21E1B" w:rsidRDefault="00EF6B21" w:rsidP="003449A0">
      <w:pPr>
        <w:pStyle w:val="11"/>
        <w:numPr>
          <w:ilvl w:val="0"/>
          <w:numId w:val="18"/>
        </w:numPr>
      </w:pPr>
      <w:r w:rsidRPr="00A21E1B">
        <w:t xml:space="preserve">В рамках первого </w:t>
      </w:r>
      <w:r>
        <w:t>HTTP</w:t>
      </w:r>
      <w:r w:rsidRPr="00A21E1B">
        <w:t xml:space="preserve">-запроса (метод </w:t>
      </w:r>
      <w:r>
        <w:t>POST</w:t>
      </w:r>
      <w:r w:rsidRPr="00A21E1B">
        <w:t xml:space="preserve">) передается </w:t>
      </w:r>
      <w:r>
        <w:t>SQL-</w:t>
      </w:r>
      <w:r w:rsidRPr="00A21E1B">
        <w:t>запрос, в ответе возвращается идентификатор запроса.</w:t>
      </w:r>
    </w:p>
    <w:p w14:paraId="7A54CD7A" w14:textId="77777777" w:rsidR="00EF6B21" w:rsidRPr="00A21E1B" w:rsidRDefault="00EF6B21" w:rsidP="00E22F51">
      <w:pPr>
        <w:pStyle w:val="11"/>
        <w:numPr>
          <w:ilvl w:val="0"/>
          <w:numId w:val="0"/>
        </w:numPr>
        <w:ind w:left="1247"/>
      </w:pPr>
      <w:r w:rsidRPr="00A21E1B">
        <w:t>Примечание</w:t>
      </w:r>
      <w:r>
        <w:t>.</w:t>
      </w:r>
      <w:r w:rsidRPr="00A21E1B">
        <w:t xml:space="preserve"> </w:t>
      </w:r>
      <w:r>
        <w:t>Д</w:t>
      </w:r>
      <w:r w:rsidRPr="00A21E1B">
        <w:t xml:space="preserve">ля отмены выполнения </w:t>
      </w:r>
      <w:r>
        <w:t>SQL-</w:t>
      </w:r>
      <w:r w:rsidRPr="00A21E1B">
        <w:t xml:space="preserve">запроса необходимо выполнить </w:t>
      </w:r>
      <w:r>
        <w:br/>
        <w:t>HTTP</w:t>
      </w:r>
      <w:r w:rsidRPr="00A21E1B">
        <w:t xml:space="preserve">-запрос с использованием метода </w:t>
      </w:r>
      <w:r>
        <w:t>DELETE</w:t>
      </w:r>
      <w:r w:rsidRPr="00A21E1B">
        <w:t xml:space="preserve"> с указанием </w:t>
      </w:r>
      <w:r>
        <w:t>ID отменяемого запроса.</w:t>
      </w:r>
    </w:p>
    <w:p w14:paraId="225BB696" w14:textId="77777777" w:rsidR="00EF6B21" w:rsidRPr="00A21E1B" w:rsidRDefault="00EF6B21" w:rsidP="003449A0">
      <w:pPr>
        <w:pStyle w:val="11"/>
        <w:numPr>
          <w:ilvl w:val="0"/>
          <w:numId w:val="18"/>
        </w:numPr>
      </w:pPr>
      <w:r w:rsidRPr="00A21E1B">
        <w:t xml:space="preserve">В рамках второго </w:t>
      </w:r>
      <w:r>
        <w:t>HTTP</w:t>
      </w:r>
      <w:r w:rsidRPr="00A21E1B">
        <w:t xml:space="preserve">-запроса (метод </w:t>
      </w:r>
      <w:r>
        <w:t>GET</w:t>
      </w:r>
      <w:r w:rsidRPr="00A21E1B">
        <w:t xml:space="preserve">) передается ранее полученный идентификатор запроса, в ответе возвращается результат выполнения </w:t>
      </w:r>
      <w:r>
        <w:t>SQL</w:t>
      </w:r>
      <w:r w:rsidRPr="00A21E1B">
        <w:t>-запроса.</w:t>
      </w:r>
    </w:p>
    <w:p w14:paraId="3378564F" w14:textId="77777777" w:rsidR="00EF6B21" w:rsidRPr="00A21E1B" w:rsidRDefault="00EF6B21" w:rsidP="00E22F51">
      <w:pPr>
        <w:pStyle w:val="11"/>
        <w:numPr>
          <w:ilvl w:val="0"/>
          <w:numId w:val="0"/>
        </w:numPr>
        <w:ind w:left="1247"/>
      </w:pPr>
      <w:r>
        <w:t>П</w:t>
      </w:r>
      <w:r w:rsidRPr="00A21E1B">
        <w:t>олучение результата по указанному идентификатору возможно только один раз.</w:t>
      </w:r>
    </w:p>
    <w:p w14:paraId="2A93E8EC" w14:textId="77777777" w:rsidR="00EF6B21" w:rsidRDefault="00EF6B21" w:rsidP="00EF6B21">
      <w:pPr>
        <w:pStyle w:val="5"/>
      </w:pPr>
      <w:r w:rsidRPr="00695730">
        <w:rPr>
          <w:lang w:val="en-US"/>
        </w:rPr>
        <w:t>HTTP</w:t>
      </w:r>
      <w:r w:rsidRPr="00695730">
        <w:t xml:space="preserve">-запрос передачи </w:t>
      </w:r>
      <w:r w:rsidRPr="00695730">
        <w:rPr>
          <w:lang w:val="en-US"/>
        </w:rPr>
        <w:t>SQL</w:t>
      </w:r>
      <w:r w:rsidRPr="00695730">
        <w:t>-запроса в Агент ПОДД</w:t>
      </w:r>
      <w:r>
        <w:t xml:space="preserve"> СМЭВ</w:t>
      </w:r>
    </w:p>
    <w:p w14:paraId="075B5F82" w14:textId="77777777" w:rsidR="00EF6B21" w:rsidRPr="003F42F6" w:rsidRDefault="00EF6B21" w:rsidP="00AD4542">
      <w:pPr>
        <w:pStyle w:val="6"/>
      </w:pPr>
      <w:r w:rsidRPr="003F42F6">
        <w:t>HTTP-</w:t>
      </w:r>
      <w:r w:rsidRPr="0028482E">
        <w:rPr>
          <w:lang w:val="ru-RU"/>
        </w:rPr>
        <w:t>запрос</w:t>
      </w:r>
      <w:r w:rsidRPr="003F42F6">
        <w:t xml:space="preserve"> (</w:t>
      </w:r>
      <w:r w:rsidRPr="0028482E">
        <w:rPr>
          <w:lang w:val="ru-RU"/>
        </w:rPr>
        <w:t>метод</w:t>
      </w:r>
      <w:r w:rsidRPr="003F42F6">
        <w:t xml:space="preserve"> POST)</w:t>
      </w:r>
    </w:p>
    <w:p w14:paraId="576BB36D" w14:textId="6D94CC38" w:rsidR="00EF6B21" w:rsidRDefault="00EF6B21" w:rsidP="00EF6B21">
      <w:pPr>
        <w:rPr>
          <w:lang w:val="ru-RU" w:eastAsia="ru-RU"/>
        </w:rPr>
      </w:pPr>
      <w:r>
        <w:rPr>
          <w:lang w:val="ru-RU" w:eastAsia="ru-RU"/>
        </w:rPr>
        <w:t xml:space="preserve">Параметры </w:t>
      </w:r>
      <w:r w:rsidRPr="00FF6DE5">
        <w:rPr>
          <w:lang w:val="ru-RU" w:eastAsia="ru-RU"/>
        </w:rPr>
        <w:t>HTTP-запрос</w:t>
      </w:r>
      <w:r>
        <w:rPr>
          <w:lang w:val="ru-RU" w:eastAsia="ru-RU"/>
        </w:rPr>
        <w:t>а</w:t>
      </w:r>
      <w:r w:rsidRPr="00FF6DE5">
        <w:rPr>
          <w:lang w:val="ru-RU" w:eastAsia="ru-RU"/>
        </w:rPr>
        <w:t xml:space="preserve"> передачи </w:t>
      </w:r>
      <w:r w:rsidRPr="00FF6DE5">
        <w:rPr>
          <w:lang w:eastAsia="ru-RU"/>
        </w:rPr>
        <w:t>SQL</w:t>
      </w:r>
      <w:r w:rsidRPr="00FF6DE5">
        <w:rPr>
          <w:lang w:val="ru-RU" w:eastAsia="ru-RU"/>
        </w:rPr>
        <w:t>-запроса в Агент ПОДД СМЭВ</w:t>
      </w:r>
      <w:r>
        <w:rPr>
          <w:lang w:val="ru-RU" w:eastAsia="ru-RU"/>
        </w:rPr>
        <w:t xml:space="preserve"> </w:t>
      </w:r>
      <w:r w:rsidRPr="00C87FBF">
        <w:rPr>
          <w:lang w:val="ru-RU" w:eastAsia="ru-RU"/>
        </w:rPr>
        <w:t>приведены в</w:t>
      </w:r>
      <w:r>
        <w:rPr>
          <w:lang w:val="ru-RU" w:eastAsia="ru-RU"/>
        </w:rPr>
        <w:t> </w:t>
      </w:r>
      <w:r w:rsidRPr="00C87FBF">
        <w:rPr>
          <w:lang w:val="ru-RU" w:eastAsia="ru-RU"/>
        </w:rPr>
        <w:t>таблице</w:t>
      </w:r>
      <w:r w:rsidR="00A93D87" w:rsidRPr="00A93D87">
        <w:rPr>
          <w:lang w:val="ru-RU" w:eastAsia="ru-RU"/>
        </w:rPr>
        <w:t xml:space="preserve"> </w:t>
      </w:r>
      <w:r w:rsidR="00A93D87">
        <w:rPr>
          <w:lang w:val="ru-RU" w:eastAsia="ru-RU"/>
        </w:rPr>
        <w:fldChar w:fldCharType="begin"/>
      </w:r>
      <w:r w:rsidR="00A93D87">
        <w:rPr>
          <w:lang w:val="ru-RU" w:eastAsia="ru-RU"/>
        </w:rPr>
        <w:instrText xml:space="preserve"> REF _Ref79741717 \h</w:instrText>
      </w:r>
      <w:r w:rsidR="00A93D87" w:rsidRPr="00A93D87">
        <w:rPr>
          <w:lang w:val="ru-RU" w:eastAsia="ru-RU"/>
        </w:rPr>
        <w:instrText>\#\0</w:instrText>
      </w:r>
      <w:r w:rsidR="00A93D87">
        <w:rPr>
          <w:lang w:val="ru-RU" w:eastAsia="ru-RU"/>
        </w:rPr>
        <w:instrText xml:space="preserve"> </w:instrText>
      </w:r>
      <w:r w:rsidR="00A93D87">
        <w:rPr>
          <w:lang w:val="ru-RU" w:eastAsia="ru-RU"/>
        </w:rPr>
      </w:r>
      <w:r w:rsidR="00A93D87">
        <w:rPr>
          <w:lang w:val="ru-RU" w:eastAsia="ru-RU"/>
        </w:rPr>
        <w:fldChar w:fldCharType="separate"/>
      </w:r>
      <w:r w:rsidR="003730F3">
        <w:rPr>
          <w:lang w:val="ru-RU" w:eastAsia="ru-RU"/>
        </w:rPr>
        <w:t>42</w:t>
      </w:r>
      <w:r w:rsidR="00A93D87">
        <w:rPr>
          <w:lang w:val="ru-RU" w:eastAsia="ru-RU"/>
        </w:rPr>
        <w:fldChar w:fldCharType="end"/>
      </w:r>
      <w:r w:rsidRPr="00C87FBF">
        <w:rPr>
          <w:lang w:val="ru-RU" w:eastAsia="ru-RU"/>
        </w:rPr>
        <w:t>.</w:t>
      </w:r>
    </w:p>
    <w:p w14:paraId="59CF3516" w14:textId="3B24F312" w:rsidR="00EF6B21" w:rsidRPr="00FF6DE5" w:rsidRDefault="00EF6B21" w:rsidP="00AD4542">
      <w:pPr>
        <w:pStyle w:val="a7"/>
        <w:keepNext/>
        <w:rPr>
          <w:lang w:val="ru-RU"/>
        </w:rPr>
      </w:pPr>
      <w:bookmarkStart w:id="958" w:name="_Ref79741717"/>
      <w:r w:rsidRPr="00FF6DE5">
        <w:rPr>
          <w:lang w:val="ru-RU"/>
        </w:rPr>
        <w:t>Таблица</w:t>
      </w:r>
      <w:r>
        <w:rPr>
          <w:lang w:val="ru-RU"/>
        </w:rPr>
        <w:t xml:space="preserve"> </w:t>
      </w:r>
      <w:r>
        <w:rPr>
          <w:lang w:val="ru-RU"/>
        </w:rPr>
        <w:fldChar w:fldCharType="begin"/>
      </w:r>
      <w:r>
        <w:rPr>
          <w:lang w:val="ru-RU"/>
        </w:rPr>
        <w:instrText xml:space="preserve"> SEQ Таблица \* ARABIC </w:instrText>
      </w:r>
      <w:r>
        <w:rPr>
          <w:lang w:val="ru-RU"/>
        </w:rPr>
        <w:fldChar w:fldCharType="separate"/>
      </w:r>
      <w:r w:rsidR="003730F3">
        <w:rPr>
          <w:noProof/>
          <w:lang w:val="ru-RU"/>
        </w:rPr>
        <w:t>42</w:t>
      </w:r>
      <w:r>
        <w:rPr>
          <w:lang w:val="ru-RU"/>
        </w:rPr>
        <w:fldChar w:fldCharType="end"/>
      </w:r>
      <w:bookmarkEnd w:id="958"/>
      <w:r>
        <w:rPr>
          <w:lang w:val="ru-RU"/>
        </w:rPr>
        <w:t xml:space="preserve"> – </w:t>
      </w:r>
      <w:r w:rsidRPr="00FF6DE5">
        <w:rPr>
          <w:lang w:val="ru-RU"/>
        </w:rPr>
        <w:t xml:space="preserve">Параметры HTTP-запроса передачи </w:t>
      </w:r>
      <w:r w:rsidRPr="00FF6DE5">
        <w:t>SQL</w:t>
      </w:r>
      <w:r w:rsidRPr="00FF6DE5">
        <w:rPr>
          <w:lang w:val="ru-RU"/>
        </w:rPr>
        <w:t>-запроса в Агент ПОДД СМЭВ</w:t>
      </w:r>
    </w:p>
    <w:tbl>
      <w:tblPr>
        <w:tblW w:w="5000" w:type="pct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000" w:firstRow="0" w:lastRow="0" w:firstColumn="0" w:lastColumn="0" w:noHBand="0" w:noVBand="0"/>
      </w:tblPr>
      <w:tblGrid>
        <w:gridCol w:w="491"/>
        <w:gridCol w:w="1351"/>
        <w:gridCol w:w="913"/>
        <w:gridCol w:w="1819"/>
        <w:gridCol w:w="5621"/>
      </w:tblGrid>
      <w:tr w:rsidR="00EF6B21" w:rsidRPr="00695730" w14:paraId="3151269B" w14:textId="77777777" w:rsidTr="00A37713">
        <w:trPr>
          <w:tblHeader/>
        </w:trPr>
        <w:tc>
          <w:tcPr>
            <w:tcW w:w="0" w:type="auto"/>
            <w:shd w:val="clear" w:color="auto" w:fill="EDEDED" w:themeFill="accent3" w:themeFillTint="33"/>
            <w:vAlign w:val="center"/>
          </w:tcPr>
          <w:p w14:paraId="7D347AAF" w14:textId="77777777" w:rsidR="00EF6B21" w:rsidRPr="0039102E" w:rsidRDefault="00EF6B21" w:rsidP="0026669B">
            <w:pPr>
              <w:pStyle w:val="aff2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№</w:t>
            </w:r>
          </w:p>
        </w:tc>
        <w:tc>
          <w:tcPr>
            <w:tcW w:w="0" w:type="auto"/>
            <w:shd w:val="clear" w:color="auto" w:fill="EDEDED" w:themeFill="accent3" w:themeFillTint="33"/>
            <w:vAlign w:val="center"/>
          </w:tcPr>
          <w:p w14:paraId="615388C7" w14:textId="77777777" w:rsidR="00EF6B21" w:rsidRPr="0039102E" w:rsidRDefault="00EF6B21" w:rsidP="0026669B">
            <w:pPr>
              <w:pStyle w:val="aff2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Параметр</w:t>
            </w:r>
          </w:p>
        </w:tc>
        <w:tc>
          <w:tcPr>
            <w:tcW w:w="0" w:type="auto"/>
            <w:shd w:val="clear" w:color="auto" w:fill="EDEDED" w:themeFill="accent3" w:themeFillTint="33"/>
            <w:vAlign w:val="center"/>
          </w:tcPr>
          <w:p w14:paraId="5CB32836" w14:textId="77777777" w:rsidR="00EF6B21" w:rsidRPr="0039102E" w:rsidRDefault="00EF6B21" w:rsidP="0026669B">
            <w:pPr>
              <w:pStyle w:val="aff2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Тип</w:t>
            </w:r>
          </w:p>
        </w:tc>
        <w:tc>
          <w:tcPr>
            <w:tcW w:w="0" w:type="auto"/>
            <w:shd w:val="clear" w:color="auto" w:fill="EDEDED" w:themeFill="accent3" w:themeFillTint="33"/>
            <w:vAlign w:val="center"/>
          </w:tcPr>
          <w:p w14:paraId="601A8B5D" w14:textId="77777777" w:rsidR="00EF6B21" w:rsidRPr="0039102E" w:rsidRDefault="00EF6B21" w:rsidP="0026669B">
            <w:pPr>
              <w:pStyle w:val="aff2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Обязательность</w:t>
            </w:r>
          </w:p>
        </w:tc>
        <w:tc>
          <w:tcPr>
            <w:tcW w:w="0" w:type="auto"/>
            <w:shd w:val="clear" w:color="auto" w:fill="EDEDED" w:themeFill="accent3" w:themeFillTint="33"/>
            <w:vAlign w:val="center"/>
          </w:tcPr>
          <w:p w14:paraId="75615044" w14:textId="77777777" w:rsidR="00EF6B21" w:rsidRPr="0039102E" w:rsidRDefault="00EF6B21" w:rsidP="0026669B">
            <w:pPr>
              <w:pStyle w:val="aff2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Описание</w:t>
            </w:r>
          </w:p>
        </w:tc>
      </w:tr>
      <w:tr w:rsidR="00EF6B21" w:rsidRPr="00695730" w14:paraId="4E189B68" w14:textId="77777777" w:rsidTr="00A37713">
        <w:tc>
          <w:tcPr>
            <w:tcW w:w="0" w:type="auto"/>
            <w:gridSpan w:val="5"/>
          </w:tcPr>
          <w:p w14:paraId="1142E35A" w14:textId="77777777" w:rsidR="00EF6B21" w:rsidRPr="0039102E" w:rsidRDefault="00EF6B21" w:rsidP="00AD4542">
            <w:pPr>
              <w:keepNext/>
              <w:ind w:firstLine="0"/>
              <w:jc w:val="center"/>
              <w:rPr>
                <w:szCs w:val="22"/>
                <w:lang w:eastAsia="ru-RU"/>
              </w:rPr>
            </w:pPr>
            <w:r w:rsidRPr="0039102E">
              <w:rPr>
                <w:b/>
                <w:sz w:val="22"/>
                <w:szCs w:val="22"/>
                <w:lang w:eastAsia="ru-RU"/>
              </w:rPr>
              <w:t>header</w:t>
            </w:r>
          </w:p>
        </w:tc>
      </w:tr>
      <w:tr w:rsidR="00EF6B21" w:rsidRPr="007B11EF" w14:paraId="42370309" w14:textId="77777777" w:rsidTr="00A37713">
        <w:tc>
          <w:tcPr>
            <w:tcW w:w="0" w:type="auto"/>
          </w:tcPr>
          <w:p w14:paraId="210EC8F6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0" w:type="auto"/>
          </w:tcPr>
          <w:p w14:paraId="4F405996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Content-Type</w:t>
            </w:r>
          </w:p>
        </w:tc>
        <w:tc>
          <w:tcPr>
            <w:tcW w:w="0" w:type="auto"/>
          </w:tcPr>
          <w:p w14:paraId="72B9AF9F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0" w:type="auto"/>
          </w:tcPr>
          <w:p w14:paraId="589368B0" w14:textId="77777777" w:rsidR="00EF6B21" w:rsidRPr="0028482E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28482E">
              <w:rPr>
                <w:sz w:val="22"/>
                <w:szCs w:val="22"/>
                <w:lang w:val="ru-RU" w:eastAsia="ru-RU"/>
              </w:rPr>
              <w:t>Да</w:t>
            </w:r>
          </w:p>
        </w:tc>
        <w:tc>
          <w:tcPr>
            <w:tcW w:w="0" w:type="auto"/>
          </w:tcPr>
          <w:p w14:paraId="2A240094" w14:textId="77777777" w:rsidR="00EF6B21" w:rsidRPr="004C788A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application</w:t>
            </w:r>
            <w:r w:rsidRPr="004C788A">
              <w:rPr>
                <w:sz w:val="22"/>
                <w:szCs w:val="22"/>
                <w:lang w:val="ru-RU" w:eastAsia="ru-RU"/>
              </w:rPr>
              <w:t>/</w:t>
            </w:r>
            <w:r w:rsidRPr="0039102E">
              <w:rPr>
                <w:sz w:val="22"/>
                <w:szCs w:val="22"/>
                <w:lang w:eastAsia="ru-RU"/>
              </w:rPr>
              <w:t>x</w:t>
            </w:r>
            <w:r w:rsidRPr="004C788A">
              <w:rPr>
                <w:sz w:val="22"/>
                <w:szCs w:val="22"/>
                <w:lang w:val="ru-RU" w:eastAsia="ru-RU"/>
              </w:rPr>
              <w:t>-</w:t>
            </w:r>
            <w:r w:rsidRPr="0039102E">
              <w:rPr>
                <w:sz w:val="22"/>
                <w:szCs w:val="22"/>
                <w:lang w:eastAsia="ru-RU"/>
              </w:rPr>
              <w:t>www</w:t>
            </w:r>
            <w:r w:rsidRPr="004C788A">
              <w:rPr>
                <w:sz w:val="22"/>
                <w:szCs w:val="22"/>
                <w:lang w:val="ru-RU" w:eastAsia="ru-RU"/>
              </w:rPr>
              <w:t>-</w:t>
            </w:r>
            <w:r w:rsidRPr="0039102E">
              <w:rPr>
                <w:sz w:val="22"/>
                <w:szCs w:val="22"/>
                <w:lang w:eastAsia="ru-RU"/>
              </w:rPr>
              <w:t>form</w:t>
            </w:r>
            <w:r w:rsidRPr="004C788A">
              <w:rPr>
                <w:sz w:val="22"/>
                <w:szCs w:val="22"/>
                <w:lang w:val="ru-RU" w:eastAsia="ru-RU"/>
              </w:rPr>
              <w:t>-</w:t>
            </w:r>
            <w:r w:rsidRPr="0039102E">
              <w:rPr>
                <w:sz w:val="22"/>
                <w:szCs w:val="22"/>
                <w:lang w:eastAsia="ru-RU"/>
              </w:rPr>
              <w:t>urlencoded</w:t>
            </w:r>
            <w:r w:rsidRPr="004C788A">
              <w:rPr>
                <w:sz w:val="22"/>
                <w:szCs w:val="22"/>
                <w:lang w:val="ru-RU" w:eastAsia="ru-RU"/>
              </w:rPr>
              <w:t>;</w:t>
            </w:r>
            <w:r w:rsidRPr="0039102E">
              <w:rPr>
                <w:sz w:val="22"/>
                <w:szCs w:val="22"/>
                <w:lang w:eastAsia="ru-RU"/>
              </w:rPr>
              <w:t> charset</w:t>
            </w:r>
            <w:r w:rsidRPr="004C788A">
              <w:rPr>
                <w:sz w:val="22"/>
                <w:szCs w:val="22"/>
                <w:lang w:val="ru-RU" w:eastAsia="ru-RU"/>
              </w:rPr>
              <w:t>=</w:t>
            </w:r>
            <w:r w:rsidRPr="0039102E">
              <w:rPr>
                <w:sz w:val="22"/>
                <w:szCs w:val="22"/>
                <w:lang w:eastAsia="ru-RU"/>
              </w:rPr>
              <w:t>utf</w:t>
            </w:r>
            <w:r w:rsidRPr="004C788A">
              <w:rPr>
                <w:sz w:val="22"/>
                <w:szCs w:val="22"/>
                <w:lang w:val="ru-RU" w:eastAsia="ru-RU"/>
              </w:rPr>
              <w:t>-8</w:t>
            </w:r>
          </w:p>
        </w:tc>
      </w:tr>
      <w:tr w:rsidR="00EF6B21" w:rsidRPr="007B11EF" w14:paraId="7CF5ECF5" w14:textId="77777777" w:rsidTr="00A37713">
        <w:tc>
          <w:tcPr>
            <w:tcW w:w="0" w:type="auto"/>
          </w:tcPr>
          <w:p w14:paraId="537C3EDE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0" w:type="auto"/>
          </w:tcPr>
          <w:p w14:paraId="6084B93E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Accept-version</w:t>
            </w:r>
          </w:p>
        </w:tc>
        <w:tc>
          <w:tcPr>
            <w:tcW w:w="0" w:type="auto"/>
          </w:tcPr>
          <w:p w14:paraId="5EC35D42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0" w:type="auto"/>
          </w:tcPr>
          <w:p w14:paraId="07DD8FBC" w14:textId="77777777" w:rsidR="00EF6B21" w:rsidRPr="0028482E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28482E">
              <w:rPr>
                <w:sz w:val="22"/>
                <w:szCs w:val="22"/>
                <w:lang w:val="ru-RU" w:eastAsia="ru-RU"/>
              </w:rPr>
              <w:t>Да</w:t>
            </w:r>
          </w:p>
        </w:tc>
        <w:tc>
          <w:tcPr>
            <w:tcW w:w="0" w:type="auto"/>
          </w:tcPr>
          <w:p w14:paraId="59DFE235" w14:textId="77777777" w:rsidR="00EF6B21" w:rsidRPr="0039102E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Основная (</w:t>
            </w:r>
            <w:r w:rsidRPr="0039102E">
              <w:rPr>
                <w:sz w:val="22"/>
                <w:szCs w:val="22"/>
                <w:lang w:eastAsia="ru-RU"/>
              </w:rPr>
              <w:t>major</w:t>
            </w:r>
            <w:r w:rsidRPr="0039102E">
              <w:rPr>
                <w:sz w:val="22"/>
                <w:szCs w:val="22"/>
                <w:lang w:val="ru-RU" w:eastAsia="ru-RU"/>
              </w:rPr>
              <w:t>) часть версии (сейчас 1)</w:t>
            </w:r>
          </w:p>
        </w:tc>
      </w:tr>
      <w:tr w:rsidR="00EF6B21" w:rsidRPr="00695730" w14:paraId="1CD19351" w14:textId="77777777" w:rsidTr="00A37713">
        <w:tc>
          <w:tcPr>
            <w:tcW w:w="0" w:type="auto"/>
            <w:gridSpan w:val="5"/>
          </w:tcPr>
          <w:p w14:paraId="01906DD1" w14:textId="77777777" w:rsidR="00EF6B21" w:rsidRPr="0039102E" w:rsidRDefault="00EF6B21" w:rsidP="0026669B">
            <w:pPr>
              <w:ind w:firstLine="0"/>
              <w:jc w:val="center"/>
              <w:rPr>
                <w:szCs w:val="22"/>
                <w:lang w:eastAsia="ru-RU"/>
              </w:rPr>
            </w:pPr>
            <w:r w:rsidRPr="0039102E">
              <w:rPr>
                <w:b/>
                <w:sz w:val="22"/>
                <w:szCs w:val="22"/>
                <w:lang w:eastAsia="ru-RU"/>
              </w:rPr>
              <w:t>query</w:t>
            </w:r>
          </w:p>
        </w:tc>
      </w:tr>
      <w:tr w:rsidR="00EF6B21" w:rsidRPr="007B11EF" w14:paraId="1DC68A50" w14:textId="77777777" w:rsidTr="00A37713">
        <w:tc>
          <w:tcPr>
            <w:tcW w:w="0" w:type="auto"/>
          </w:tcPr>
          <w:p w14:paraId="2F0D3A3C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</w:p>
        </w:tc>
        <w:tc>
          <w:tcPr>
            <w:tcW w:w="0" w:type="auto"/>
          </w:tcPr>
          <w:p w14:paraId="297FCA6E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async</w:t>
            </w:r>
          </w:p>
        </w:tc>
        <w:tc>
          <w:tcPr>
            <w:tcW w:w="0" w:type="auto"/>
          </w:tcPr>
          <w:p w14:paraId="2685A9C1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0" w:type="auto"/>
          </w:tcPr>
          <w:p w14:paraId="70CE0D64" w14:textId="77777777" w:rsidR="00EF6B21" w:rsidRPr="009E2DD8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9E2DD8">
              <w:rPr>
                <w:sz w:val="22"/>
                <w:szCs w:val="22"/>
                <w:lang w:val="ru-RU" w:eastAsia="ru-RU"/>
              </w:rPr>
              <w:t>Нет</w:t>
            </w:r>
          </w:p>
        </w:tc>
        <w:tc>
          <w:tcPr>
            <w:tcW w:w="0" w:type="auto"/>
          </w:tcPr>
          <w:p w14:paraId="2BE4A755" w14:textId="77777777" w:rsidR="00EF6B21" w:rsidRPr="0039102E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Для асинхронного режима выполнения запроса</w:t>
            </w:r>
          </w:p>
          <w:p w14:paraId="7DF43C9F" w14:textId="77777777" w:rsidR="00EF6B21" w:rsidRPr="0039102E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 xml:space="preserve">параметр должен иметь значение </w:t>
            </w:r>
            <w:r w:rsidRPr="0039102E">
              <w:rPr>
                <w:sz w:val="22"/>
                <w:szCs w:val="22"/>
                <w:lang w:eastAsia="ru-RU"/>
              </w:rPr>
              <w:t>True</w:t>
            </w:r>
          </w:p>
        </w:tc>
      </w:tr>
      <w:tr w:rsidR="00EF6B21" w:rsidRPr="00695730" w14:paraId="09B2B627" w14:textId="77777777" w:rsidTr="00A37713">
        <w:tc>
          <w:tcPr>
            <w:tcW w:w="0" w:type="auto"/>
            <w:gridSpan w:val="5"/>
          </w:tcPr>
          <w:p w14:paraId="64B4DDED" w14:textId="77777777" w:rsidR="00EF6B21" w:rsidRPr="0039102E" w:rsidRDefault="00EF6B21" w:rsidP="0026669B">
            <w:pPr>
              <w:keepNext/>
              <w:ind w:firstLine="0"/>
              <w:jc w:val="center"/>
              <w:rPr>
                <w:szCs w:val="22"/>
                <w:lang w:eastAsia="ru-RU"/>
              </w:rPr>
            </w:pPr>
            <w:r w:rsidRPr="0039102E">
              <w:rPr>
                <w:b/>
                <w:sz w:val="22"/>
                <w:szCs w:val="22"/>
                <w:lang w:eastAsia="ru-RU"/>
              </w:rPr>
              <w:t>body</w:t>
            </w:r>
          </w:p>
        </w:tc>
      </w:tr>
      <w:tr w:rsidR="00EF6B21" w:rsidRPr="00695730" w14:paraId="2F5A7A53" w14:textId="77777777" w:rsidTr="00A37713">
        <w:tc>
          <w:tcPr>
            <w:tcW w:w="0" w:type="auto"/>
          </w:tcPr>
          <w:p w14:paraId="28029C9C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0" w:type="auto"/>
          </w:tcPr>
          <w:p w14:paraId="073EC71F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priority</w:t>
            </w:r>
          </w:p>
        </w:tc>
        <w:tc>
          <w:tcPr>
            <w:tcW w:w="0" w:type="auto"/>
          </w:tcPr>
          <w:p w14:paraId="0E699774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0" w:type="auto"/>
          </w:tcPr>
          <w:p w14:paraId="03E3F08C" w14:textId="77777777" w:rsidR="00EF6B21" w:rsidRPr="0028482E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28482E">
              <w:rPr>
                <w:sz w:val="22"/>
                <w:szCs w:val="22"/>
                <w:lang w:val="ru-RU" w:eastAsia="ru-RU"/>
              </w:rPr>
              <w:t>Да</w:t>
            </w:r>
          </w:p>
        </w:tc>
        <w:tc>
          <w:tcPr>
            <w:tcW w:w="0" w:type="auto"/>
          </w:tcPr>
          <w:p w14:paraId="5A8FCF33" w14:textId="77777777" w:rsidR="00EF6B21" w:rsidRPr="0039102E" w:rsidRDefault="00EF6B21" w:rsidP="0026669B">
            <w:pPr>
              <w:ind w:firstLine="0"/>
              <w:jc w:val="left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Приоритет запроса.</w:t>
            </w:r>
            <w:r w:rsidRPr="0039102E">
              <w:rPr>
                <w:sz w:val="22"/>
                <w:szCs w:val="22"/>
                <w:lang w:val="ru-RU" w:eastAsia="ru-RU"/>
              </w:rPr>
              <w:br/>
              <w:t>Варианты:</w:t>
            </w:r>
            <w:r w:rsidRPr="0039102E">
              <w:rPr>
                <w:sz w:val="22"/>
                <w:szCs w:val="22"/>
                <w:lang w:eastAsia="ru-RU"/>
              </w:rPr>
              <w:t> </w:t>
            </w:r>
          </w:p>
          <w:p w14:paraId="5A0CB509" w14:textId="77777777" w:rsidR="00EF6B21" w:rsidRPr="0039102E" w:rsidRDefault="00EF6B21" w:rsidP="003449A0">
            <w:pPr>
              <w:pStyle w:val="ad"/>
              <w:numPr>
                <w:ilvl w:val="0"/>
                <w:numId w:val="14"/>
              </w:numPr>
              <w:ind w:left="454" w:hanging="397"/>
              <w:jc w:val="left"/>
              <w:rPr>
                <w:lang w:eastAsia="ru-RU"/>
              </w:rPr>
            </w:pPr>
            <w:r w:rsidRPr="0039102E">
              <w:rPr>
                <w:rFonts w:eastAsia="Times New Roman"/>
                <w:noProof/>
                <w:sz w:val="22"/>
                <w:lang w:val="en-US"/>
              </w:rPr>
              <w:t>NORMAL</w:t>
            </w:r>
            <w:r w:rsidRPr="0039102E">
              <w:rPr>
                <w:rFonts w:eastAsia="Times New Roman"/>
                <w:noProof/>
                <w:sz w:val="22"/>
              </w:rPr>
              <w:t>;</w:t>
            </w:r>
          </w:p>
          <w:p w14:paraId="348A0E7C" w14:textId="77777777" w:rsidR="00EF6B21" w:rsidRPr="0039102E" w:rsidRDefault="00EF6B21" w:rsidP="003449A0">
            <w:pPr>
              <w:pStyle w:val="ad"/>
              <w:numPr>
                <w:ilvl w:val="0"/>
                <w:numId w:val="14"/>
              </w:numPr>
              <w:ind w:left="454" w:hanging="397"/>
              <w:jc w:val="left"/>
              <w:rPr>
                <w:lang w:eastAsia="ru-RU"/>
              </w:rPr>
            </w:pPr>
            <w:r w:rsidRPr="0039102E">
              <w:rPr>
                <w:rFonts w:eastAsia="Times New Roman"/>
                <w:noProof/>
                <w:sz w:val="22"/>
                <w:lang w:val="en-US"/>
              </w:rPr>
              <w:t>HIGH</w:t>
            </w:r>
          </w:p>
        </w:tc>
      </w:tr>
      <w:tr w:rsidR="00005502" w:rsidRPr="007B11EF" w14:paraId="1DE32B28" w14:textId="77777777" w:rsidTr="00A37713">
        <w:tc>
          <w:tcPr>
            <w:tcW w:w="0" w:type="auto"/>
          </w:tcPr>
          <w:p w14:paraId="689DE98F" w14:textId="7805D341" w:rsidR="00005502" w:rsidRPr="0039102E" w:rsidRDefault="00005502" w:rsidP="00005502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0" w:type="auto"/>
          </w:tcPr>
          <w:p w14:paraId="0D15F5A2" w14:textId="41F4E241" w:rsidR="00005502" w:rsidRPr="0039102E" w:rsidRDefault="00005502" w:rsidP="00005502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timeout</w:t>
            </w:r>
          </w:p>
        </w:tc>
        <w:tc>
          <w:tcPr>
            <w:tcW w:w="0" w:type="auto"/>
          </w:tcPr>
          <w:p w14:paraId="1E7D03CC" w14:textId="6A98B353" w:rsidR="00005502" w:rsidRPr="0039102E" w:rsidRDefault="00005502" w:rsidP="00005502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0" w:type="auto"/>
          </w:tcPr>
          <w:p w14:paraId="3D076893" w14:textId="7F245D93" w:rsidR="00005502" w:rsidRPr="0028482E" w:rsidRDefault="00005502" w:rsidP="00005502">
            <w:pPr>
              <w:ind w:firstLine="0"/>
              <w:rPr>
                <w:szCs w:val="22"/>
                <w:lang w:val="ru-RU" w:eastAsia="ru-RU"/>
              </w:rPr>
            </w:pPr>
            <w:r w:rsidRPr="0028482E">
              <w:rPr>
                <w:sz w:val="22"/>
                <w:szCs w:val="22"/>
                <w:lang w:val="ru-RU" w:eastAsia="ru-RU"/>
              </w:rPr>
              <w:t>Нет</w:t>
            </w:r>
          </w:p>
        </w:tc>
        <w:tc>
          <w:tcPr>
            <w:tcW w:w="0" w:type="auto"/>
          </w:tcPr>
          <w:p w14:paraId="3126DC38" w14:textId="77777777" w:rsidR="00005502" w:rsidRPr="0039102E" w:rsidRDefault="00005502" w:rsidP="00005502">
            <w:pPr>
              <w:ind w:firstLine="0"/>
              <w:jc w:val="left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Предельное время ожидания выполнения запроса.</w:t>
            </w:r>
          </w:p>
          <w:p w14:paraId="6043A378" w14:textId="3ADB2816" w:rsidR="00005502" w:rsidRPr="0039102E" w:rsidRDefault="00005502" w:rsidP="00005502">
            <w:pPr>
              <w:ind w:firstLine="0"/>
              <w:jc w:val="left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В случае отсутствия параметра в запросе таймаут не выставляется</w:t>
            </w:r>
          </w:p>
        </w:tc>
      </w:tr>
      <w:tr w:rsidR="00005502" w:rsidRPr="00695730" w14:paraId="7B239CA2" w14:textId="77777777" w:rsidTr="00A37713">
        <w:tc>
          <w:tcPr>
            <w:tcW w:w="0" w:type="auto"/>
          </w:tcPr>
          <w:p w14:paraId="3D137C5F" w14:textId="473B6A17" w:rsidR="00005502" w:rsidRPr="0039102E" w:rsidRDefault="00005502" w:rsidP="00005502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3</w:t>
            </w:r>
          </w:p>
        </w:tc>
        <w:tc>
          <w:tcPr>
            <w:tcW w:w="0" w:type="auto"/>
          </w:tcPr>
          <w:p w14:paraId="2F972786" w14:textId="77777777" w:rsidR="00005502" w:rsidRPr="0039102E" w:rsidRDefault="00005502" w:rsidP="00005502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sql</w:t>
            </w:r>
          </w:p>
        </w:tc>
        <w:tc>
          <w:tcPr>
            <w:tcW w:w="0" w:type="auto"/>
          </w:tcPr>
          <w:p w14:paraId="54D3FF71" w14:textId="77777777" w:rsidR="00005502" w:rsidRPr="0039102E" w:rsidRDefault="00005502" w:rsidP="00005502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0" w:type="auto"/>
          </w:tcPr>
          <w:p w14:paraId="63FB81FE" w14:textId="77777777" w:rsidR="00005502" w:rsidRPr="0028482E" w:rsidRDefault="00005502" w:rsidP="00005502">
            <w:pPr>
              <w:ind w:firstLine="0"/>
              <w:rPr>
                <w:szCs w:val="22"/>
                <w:lang w:val="ru-RU" w:eastAsia="ru-RU"/>
              </w:rPr>
            </w:pPr>
            <w:r w:rsidRPr="0028482E">
              <w:rPr>
                <w:sz w:val="22"/>
                <w:szCs w:val="22"/>
                <w:lang w:val="ru-RU" w:eastAsia="ru-RU"/>
              </w:rPr>
              <w:t>Да</w:t>
            </w:r>
          </w:p>
        </w:tc>
        <w:tc>
          <w:tcPr>
            <w:tcW w:w="0" w:type="auto"/>
          </w:tcPr>
          <w:p w14:paraId="42B6D559" w14:textId="77777777" w:rsidR="00005502" w:rsidRPr="0039102E" w:rsidRDefault="00005502" w:rsidP="00005502">
            <w:pPr>
              <w:ind w:firstLine="0"/>
              <w:rPr>
                <w:szCs w:val="22"/>
                <w:lang w:eastAsia="ru-RU"/>
              </w:rPr>
            </w:pPr>
            <w:r w:rsidRPr="0028482E">
              <w:rPr>
                <w:sz w:val="22"/>
                <w:szCs w:val="22"/>
                <w:lang w:val="ru-RU" w:eastAsia="ru-RU"/>
              </w:rPr>
              <w:t>Текст</w:t>
            </w:r>
            <w:r w:rsidRPr="0039102E">
              <w:rPr>
                <w:sz w:val="22"/>
                <w:szCs w:val="22"/>
                <w:lang w:eastAsia="ru-RU"/>
              </w:rPr>
              <w:t xml:space="preserve"> SQL</w:t>
            </w:r>
            <w:r w:rsidRPr="0039102E">
              <w:rPr>
                <w:sz w:val="22"/>
                <w:szCs w:val="22"/>
                <w:lang w:val="ru-RU" w:eastAsia="ru-RU"/>
              </w:rPr>
              <w:t>-</w:t>
            </w:r>
            <w:r w:rsidRPr="0028482E">
              <w:rPr>
                <w:sz w:val="22"/>
                <w:szCs w:val="22"/>
                <w:lang w:val="ru-RU" w:eastAsia="ru-RU"/>
              </w:rPr>
              <w:t>запроса</w:t>
            </w:r>
          </w:p>
        </w:tc>
      </w:tr>
      <w:tr w:rsidR="00005502" w:rsidRPr="00695730" w14:paraId="2A23A48C" w14:textId="77777777" w:rsidTr="00A37713">
        <w:tc>
          <w:tcPr>
            <w:tcW w:w="0" w:type="auto"/>
          </w:tcPr>
          <w:p w14:paraId="203CE2DF" w14:textId="3E32AEB0" w:rsidR="00005502" w:rsidRPr="0039102E" w:rsidRDefault="00005502" w:rsidP="00005502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4</w:t>
            </w:r>
          </w:p>
        </w:tc>
        <w:tc>
          <w:tcPr>
            <w:tcW w:w="0" w:type="auto"/>
          </w:tcPr>
          <w:p w14:paraId="5AD84DC4" w14:textId="77777777" w:rsidR="00005502" w:rsidRPr="0039102E" w:rsidRDefault="00005502" w:rsidP="00005502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params</w:t>
            </w:r>
          </w:p>
        </w:tc>
        <w:tc>
          <w:tcPr>
            <w:tcW w:w="0" w:type="auto"/>
          </w:tcPr>
          <w:p w14:paraId="372C405B" w14:textId="77777777" w:rsidR="00005502" w:rsidRPr="0039102E" w:rsidRDefault="00005502" w:rsidP="00005502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array</w:t>
            </w:r>
          </w:p>
        </w:tc>
        <w:tc>
          <w:tcPr>
            <w:tcW w:w="0" w:type="auto"/>
          </w:tcPr>
          <w:p w14:paraId="37ADA8F8" w14:textId="77777777" w:rsidR="00005502" w:rsidRPr="0028482E" w:rsidRDefault="00005502" w:rsidP="00005502">
            <w:pPr>
              <w:ind w:firstLine="0"/>
              <w:rPr>
                <w:szCs w:val="22"/>
                <w:lang w:val="ru-RU" w:eastAsia="ru-RU"/>
              </w:rPr>
            </w:pPr>
            <w:r w:rsidRPr="0028482E">
              <w:rPr>
                <w:sz w:val="22"/>
                <w:szCs w:val="22"/>
                <w:lang w:val="ru-RU" w:eastAsia="ru-RU"/>
              </w:rPr>
              <w:t>Нет</w:t>
            </w:r>
          </w:p>
        </w:tc>
        <w:tc>
          <w:tcPr>
            <w:tcW w:w="0" w:type="auto"/>
          </w:tcPr>
          <w:p w14:paraId="1C37F7A1" w14:textId="77777777" w:rsidR="00005502" w:rsidRPr="0028482E" w:rsidRDefault="00005502" w:rsidP="00005502">
            <w:pPr>
              <w:ind w:firstLine="0"/>
              <w:rPr>
                <w:szCs w:val="22"/>
                <w:lang w:val="ru-RU" w:eastAsia="ru-RU"/>
              </w:rPr>
            </w:pPr>
            <w:r w:rsidRPr="0028482E">
              <w:rPr>
                <w:sz w:val="22"/>
                <w:szCs w:val="22"/>
                <w:lang w:val="ru-RU" w:eastAsia="ru-RU"/>
              </w:rPr>
              <w:t>Параметры запроса</w:t>
            </w:r>
          </w:p>
        </w:tc>
      </w:tr>
      <w:tr w:rsidR="00005502" w:rsidRPr="00695730" w14:paraId="3F1FDADA" w14:textId="77777777" w:rsidTr="00A37713">
        <w:tc>
          <w:tcPr>
            <w:tcW w:w="0" w:type="auto"/>
          </w:tcPr>
          <w:p w14:paraId="346C4628" w14:textId="54436D3B" w:rsidR="00005502" w:rsidRPr="0039102E" w:rsidRDefault="00F04A23" w:rsidP="00005502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4</w:t>
            </w:r>
            <w:r w:rsidR="00005502" w:rsidRPr="0039102E">
              <w:rPr>
                <w:sz w:val="22"/>
                <w:szCs w:val="22"/>
                <w:lang w:eastAsia="ru-RU"/>
              </w:rPr>
              <w:t>.1</w:t>
            </w:r>
          </w:p>
        </w:tc>
        <w:tc>
          <w:tcPr>
            <w:tcW w:w="0" w:type="auto"/>
          </w:tcPr>
          <w:p w14:paraId="38CC4852" w14:textId="77777777" w:rsidR="00005502" w:rsidRPr="0039102E" w:rsidRDefault="00005502" w:rsidP="00005502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type</w:t>
            </w:r>
          </w:p>
        </w:tc>
        <w:tc>
          <w:tcPr>
            <w:tcW w:w="0" w:type="auto"/>
          </w:tcPr>
          <w:p w14:paraId="0FFF38D3" w14:textId="77777777" w:rsidR="00005502" w:rsidRPr="0039102E" w:rsidRDefault="00005502" w:rsidP="00005502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0" w:type="auto"/>
          </w:tcPr>
          <w:p w14:paraId="4D33B19F" w14:textId="77777777" w:rsidR="00005502" w:rsidRPr="0028482E" w:rsidRDefault="00005502" w:rsidP="00005502">
            <w:pPr>
              <w:ind w:firstLine="0"/>
              <w:rPr>
                <w:szCs w:val="22"/>
                <w:lang w:val="ru-RU" w:eastAsia="ru-RU"/>
              </w:rPr>
            </w:pPr>
            <w:r w:rsidRPr="0028482E">
              <w:rPr>
                <w:sz w:val="22"/>
                <w:szCs w:val="22"/>
                <w:lang w:val="ru-RU" w:eastAsia="ru-RU"/>
              </w:rPr>
              <w:t>Да</w:t>
            </w:r>
          </w:p>
        </w:tc>
        <w:tc>
          <w:tcPr>
            <w:tcW w:w="0" w:type="auto"/>
          </w:tcPr>
          <w:p w14:paraId="5331F8BA" w14:textId="77777777" w:rsidR="00005502" w:rsidRPr="0028482E" w:rsidRDefault="00005502" w:rsidP="00005502">
            <w:pPr>
              <w:ind w:firstLine="0"/>
              <w:rPr>
                <w:szCs w:val="22"/>
                <w:lang w:val="ru-RU" w:eastAsia="ru-RU"/>
              </w:rPr>
            </w:pPr>
            <w:r w:rsidRPr="0028482E">
              <w:rPr>
                <w:sz w:val="22"/>
                <w:szCs w:val="22"/>
                <w:lang w:val="ru-RU" w:eastAsia="ru-RU"/>
              </w:rPr>
              <w:t>Тип параметра</w:t>
            </w:r>
          </w:p>
        </w:tc>
      </w:tr>
      <w:tr w:rsidR="00005502" w:rsidRPr="00695730" w14:paraId="186432E5" w14:textId="77777777" w:rsidTr="00A37713">
        <w:tc>
          <w:tcPr>
            <w:tcW w:w="0" w:type="auto"/>
          </w:tcPr>
          <w:p w14:paraId="441BAA85" w14:textId="6E128C50" w:rsidR="00005502" w:rsidRPr="0039102E" w:rsidRDefault="00F04A23" w:rsidP="00005502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4</w:t>
            </w:r>
            <w:r w:rsidR="00005502" w:rsidRPr="0039102E">
              <w:rPr>
                <w:sz w:val="22"/>
                <w:szCs w:val="22"/>
                <w:lang w:eastAsia="ru-RU"/>
              </w:rPr>
              <w:t>.2</w:t>
            </w:r>
          </w:p>
        </w:tc>
        <w:tc>
          <w:tcPr>
            <w:tcW w:w="0" w:type="auto"/>
          </w:tcPr>
          <w:p w14:paraId="74699B89" w14:textId="77777777" w:rsidR="00005502" w:rsidRPr="0039102E" w:rsidRDefault="00005502" w:rsidP="00005502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value</w:t>
            </w:r>
          </w:p>
        </w:tc>
        <w:tc>
          <w:tcPr>
            <w:tcW w:w="0" w:type="auto"/>
          </w:tcPr>
          <w:p w14:paraId="1280D434" w14:textId="77777777" w:rsidR="00005502" w:rsidRPr="0039102E" w:rsidRDefault="00005502" w:rsidP="00005502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0" w:type="auto"/>
          </w:tcPr>
          <w:p w14:paraId="73598510" w14:textId="77777777" w:rsidR="00005502" w:rsidRPr="0028482E" w:rsidRDefault="00005502" w:rsidP="00005502">
            <w:pPr>
              <w:ind w:firstLine="0"/>
              <w:rPr>
                <w:szCs w:val="22"/>
                <w:lang w:val="ru-RU" w:eastAsia="ru-RU"/>
              </w:rPr>
            </w:pPr>
            <w:r w:rsidRPr="0028482E">
              <w:rPr>
                <w:sz w:val="22"/>
                <w:szCs w:val="22"/>
                <w:lang w:val="ru-RU" w:eastAsia="ru-RU"/>
              </w:rPr>
              <w:t>Да</w:t>
            </w:r>
          </w:p>
        </w:tc>
        <w:tc>
          <w:tcPr>
            <w:tcW w:w="0" w:type="auto"/>
          </w:tcPr>
          <w:p w14:paraId="4C529D2A" w14:textId="77777777" w:rsidR="00005502" w:rsidRPr="0028482E" w:rsidRDefault="00005502" w:rsidP="00005502">
            <w:pPr>
              <w:ind w:firstLine="0"/>
              <w:rPr>
                <w:szCs w:val="22"/>
                <w:lang w:val="ru-RU" w:eastAsia="ru-RU"/>
              </w:rPr>
            </w:pPr>
            <w:r w:rsidRPr="0028482E">
              <w:rPr>
                <w:sz w:val="22"/>
                <w:szCs w:val="22"/>
                <w:lang w:val="ru-RU" w:eastAsia="ru-RU"/>
              </w:rPr>
              <w:t>Значение параметра</w:t>
            </w:r>
          </w:p>
        </w:tc>
      </w:tr>
      <w:tr w:rsidR="00E11D54" w:rsidRPr="007B11EF" w14:paraId="679F84D3" w14:textId="77777777" w:rsidTr="00A37713">
        <w:tc>
          <w:tcPr>
            <w:tcW w:w="0" w:type="auto"/>
          </w:tcPr>
          <w:p w14:paraId="10E0A3E3" w14:textId="6DB774E2" w:rsidR="00E11D54" w:rsidRPr="00AD4542" w:rsidRDefault="00E11D54" w:rsidP="00E11D54">
            <w:pPr>
              <w:ind w:firstLine="0"/>
              <w:rPr>
                <w:szCs w:val="22"/>
                <w:lang w:val="ru-RU" w:eastAsia="ru-RU"/>
              </w:rPr>
            </w:pPr>
            <w:r>
              <w:rPr>
                <w:sz w:val="22"/>
                <w:szCs w:val="22"/>
                <w:lang w:val="ru-RU" w:eastAsia="ru-RU"/>
              </w:rPr>
              <w:t>5</w:t>
            </w:r>
          </w:p>
        </w:tc>
        <w:tc>
          <w:tcPr>
            <w:tcW w:w="0" w:type="auto"/>
          </w:tcPr>
          <w:p w14:paraId="14FBE8B9" w14:textId="404693C1" w:rsidR="00E11D54" w:rsidRPr="0039102E" w:rsidRDefault="00E11D54" w:rsidP="00E11D54">
            <w:pPr>
              <w:ind w:firstLine="0"/>
              <w:rPr>
                <w:szCs w:val="22"/>
                <w:lang w:eastAsia="ru-RU"/>
              </w:rPr>
            </w:pPr>
            <w:r>
              <w:rPr>
                <w:rFonts w:cs="Times New Roman"/>
                <w:sz w:val="22"/>
                <w:szCs w:val="22"/>
                <w:lang w:eastAsia="ru-RU"/>
              </w:rPr>
              <w:t>maxrows</w:t>
            </w:r>
          </w:p>
        </w:tc>
        <w:tc>
          <w:tcPr>
            <w:tcW w:w="0" w:type="auto"/>
          </w:tcPr>
          <w:p w14:paraId="1F1BCFF6" w14:textId="6E9F27C8" w:rsidR="00E11D54" w:rsidRPr="0039102E" w:rsidRDefault="00E11D54" w:rsidP="00E11D54">
            <w:pPr>
              <w:ind w:firstLine="0"/>
              <w:rPr>
                <w:szCs w:val="22"/>
                <w:lang w:eastAsia="ru-RU"/>
              </w:rPr>
            </w:pPr>
            <w:r w:rsidRPr="0006707F">
              <w:rPr>
                <w:rFonts w:cs="Times New Roman"/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0" w:type="auto"/>
          </w:tcPr>
          <w:p w14:paraId="0905C02D" w14:textId="6AC6073C" w:rsidR="00E11D54" w:rsidRPr="0028482E" w:rsidRDefault="00E11D54" w:rsidP="00E11D54">
            <w:pPr>
              <w:ind w:firstLine="0"/>
              <w:rPr>
                <w:szCs w:val="22"/>
                <w:lang w:val="ru-RU" w:eastAsia="ru-RU"/>
              </w:rPr>
            </w:pPr>
            <w:r w:rsidRPr="0028482E">
              <w:rPr>
                <w:rFonts w:cs="Times New Roman"/>
                <w:sz w:val="22"/>
                <w:szCs w:val="22"/>
                <w:lang w:val="ru-RU" w:eastAsia="ru-RU"/>
              </w:rPr>
              <w:t>Нет</w:t>
            </w:r>
          </w:p>
        </w:tc>
        <w:tc>
          <w:tcPr>
            <w:tcW w:w="0" w:type="auto"/>
          </w:tcPr>
          <w:p w14:paraId="3CAA2D7A" w14:textId="18CD6B34" w:rsidR="00E11D54" w:rsidRPr="00AD4542" w:rsidRDefault="00E11D54" w:rsidP="00E11D54">
            <w:pPr>
              <w:ind w:firstLine="0"/>
              <w:rPr>
                <w:szCs w:val="22"/>
                <w:lang w:val="ru-RU" w:eastAsia="ru-RU"/>
              </w:rPr>
            </w:pPr>
            <w:r>
              <w:rPr>
                <w:rFonts w:cs="Times New Roman"/>
                <w:sz w:val="22"/>
                <w:szCs w:val="22"/>
                <w:lang w:val="ru-RU" w:eastAsia="ru-RU"/>
              </w:rPr>
              <w:t>Максимальное количество возвращаемых записей таблицы ответа. Если не задан, возвращаются все записи</w:t>
            </w:r>
          </w:p>
        </w:tc>
      </w:tr>
    </w:tbl>
    <w:p w14:paraId="57013E7A" w14:textId="77777777" w:rsidR="00EF6B21" w:rsidRDefault="00EF6B21" w:rsidP="00EF6B21">
      <w:pPr>
        <w:spacing w:before="120"/>
        <w:rPr>
          <w:lang w:val="ru-RU" w:eastAsia="ru-RU"/>
        </w:rPr>
      </w:pPr>
      <w:r>
        <w:rPr>
          <w:lang w:val="ru-RU" w:eastAsia="ru-RU"/>
        </w:rPr>
        <w:t>Пример запроса:</w:t>
      </w:r>
    </w:p>
    <w:p w14:paraId="65C6AC81" w14:textId="7422F0D3" w:rsidR="00EF6B21" w:rsidRPr="00695730" w:rsidRDefault="00EF6B21" w:rsidP="00EF6B2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line="240" w:lineRule="auto"/>
        <w:ind w:firstLine="0"/>
        <w:jc w:val="left"/>
        <w:rPr>
          <w:rFonts w:ascii="Courier New" w:eastAsia="Times New Roman" w:hAnsi="Courier New" w:cs="Times New Roman"/>
          <w:sz w:val="16"/>
          <w:szCs w:val="16"/>
          <w:lang w:val="ru-RU"/>
        </w:rPr>
      </w:pPr>
      <w:r w:rsidRPr="00695730">
        <w:rPr>
          <w:rFonts w:ascii="Courier New" w:eastAsia="Times New Roman" w:hAnsi="Courier New" w:cs="Times New Roman"/>
          <w:color w:val="000000"/>
          <w:sz w:val="16"/>
          <w:szCs w:val="16"/>
        </w:rPr>
        <w:t>POST </w:t>
      </w:r>
      <w:r w:rsidR="00E75443">
        <w:rPr>
          <w:rFonts w:ascii="Courier New" w:eastAsia="Times New Roman" w:hAnsi="Courier New" w:cs="Times New Roman"/>
          <w:color w:val="003366"/>
          <w:sz w:val="16"/>
          <w:szCs w:val="16"/>
          <w:lang w:val="ru-RU"/>
        </w:rPr>
        <w:t>«</w:t>
      </w:r>
      <w:r w:rsidRPr="00695730">
        <w:rPr>
          <w:rFonts w:ascii="Courier New" w:eastAsia="Times New Roman" w:hAnsi="Courier New" w:cs="Times New Roman"/>
          <w:color w:val="003366"/>
          <w:sz w:val="16"/>
          <w:szCs w:val="16"/>
        </w:rPr>
        <w:t>https</w:t>
      </w:r>
      <w:r w:rsidRPr="00695730">
        <w:rPr>
          <w:rFonts w:ascii="Courier New" w:eastAsia="Times New Roman" w:hAnsi="Courier New" w:cs="Times New Roman"/>
          <w:color w:val="003366"/>
          <w:sz w:val="16"/>
          <w:szCs w:val="16"/>
          <w:lang w:val="ru-RU"/>
        </w:rPr>
        <w:t>://10.81.4.30:29354/</w:t>
      </w:r>
      <w:r w:rsidRPr="00695730">
        <w:rPr>
          <w:rFonts w:ascii="Courier New" w:eastAsia="Times New Roman" w:hAnsi="Courier New" w:cs="Times New Roman"/>
          <w:color w:val="003366"/>
          <w:sz w:val="16"/>
          <w:szCs w:val="16"/>
        </w:rPr>
        <w:t>query</w:t>
      </w:r>
      <w:r w:rsidRPr="00695730">
        <w:rPr>
          <w:rFonts w:ascii="Courier New" w:eastAsia="Times New Roman" w:hAnsi="Courier New" w:cs="Times New Roman"/>
          <w:color w:val="003366"/>
          <w:sz w:val="16"/>
          <w:szCs w:val="16"/>
          <w:lang w:val="ru-RU"/>
        </w:rPr>
        <w:t>?</w:t>
      </w:r>
      <w:r w:rsidRPr="00695730">
        <w:rPr>
          <w:rFonts w:ascii="Courier New" w:eastAsia="Times New Roman" w:hAnsi="Courier New" w:cs="Times New Roman"/>
          <w:color w:val="003366"/>
          <w:sz w:val="16"/>
          <w:szCs w:val="16"/>
        </w:rPr>
        <w:t>async</w:t>
      </w:r>
      <w:r w:rsidRPr="00695730">
        <w:rPr>
          <w:rFonts w:ascii="Courier New" w:eastAsia="Times New Roman" w:hAnsi="Courier New" w:cs="Times New Roman"/>
          <w:color w:val="003366"/>
          <w:sz w:val="16"/>
          <w:szCs w:val="16"/>
          <w:lang w:val="ru-RU"/>
        </w:rPr>
        <w:t>=</w:t>
      </w:r>
      <w:r w:rsidRPr="00695730">
        <w:rPr>
          <w:rFonts w:ascii="Courier New" w:eastAsia="Times New Roman" w:hAnsi="Courier New" w:cs="Times New Roman"/>
          <w:color w:val="003366"/>
          <w:sz w:val="16"/>
          <w:szCs w:val="16"/>
        </w:rPr>
        <w:t>true</w:t>
      </w:r>
      <w:r w:rsidR="00E75443">
        <w:rPr>
          <w:rFonts w:ascii="Courier New" w:eastAsia="Times New Roman" w:hAnsi="Courier New" w:cs="Times New Roman"/>
          <w:color w:val="003366"/>
          <w:sz w:val="16"/>
          <w:szCs w:val="16"/>
          <w:lang w:val="ru-RU"/>
        </w:rPr>
        <w:t>»</w:t>
      </w:r>
    </w:p>
    <w:p w14:paraId="11D4B712" w14:textId="77777777" w:rsidR="00EF6B21" w:rsidRPr="00695730" w:rsidRDefault="00EF6B21" w:rsidP="00EF6B2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line="240" w:lineRule="auto"/>
        <w:ind w:firstLine="0"/>
        <w:jc w:val="left"/>
        <w:rPr>
          <w:rFonts w:ascii="Courier New" w:eastAsia="Times New Roman" w:hAnsi="Courier New" w:cs="Times New Roman"/>
          <w:sz w:val="16"/>
          <w:szCs w:val="16"/>
          <w:lang w:val="ru-RU"/>
        </w:rPr>
      </w:pPr>
      <w:r w:rsidRPr="00695730">
        <w:rPr>
          <w:rFonts w:ascii="Courier New" w:eastAsia="Times New Roman" w:hAnsi="Courier New" w:cs="Times New Roman"/>
          <w:sz w:val="16"/>
          <w:szCs w:val="16"/>
        </w:rPr>
        <w:t> </w:t>
      </w:r>
    </w:p>
    <w:p w14:paraId="287FD7BA" w14:textId="77777777" w:rsidR="00EF6B21" w:rsidRPr="00695730" w:rsidRDefault="00EF6B21" w:rsidP="00EF6B2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line="240" w:lineRule="auto"/>
        <w:ind w:firstLine="0"/>
        <w:jc w:val="left"/>
        <w:rPr>
          <w:rFonts w:ascii="Courier New" w:eastAsia="Times New Roman" w:hAnsi="Courier New" w:cs="Times New Roman"/>
          <w:sz w:val="16"/>
          <w:szCs w:val="16"/>
        </w:rPr>
      </w:pPr>
      <w:r w:rsidRPr="00695730">
        <w:rPr>
          <w:rFonts w:ascii="Courier New" w:eastAsia="Times New Roman" w:hAnsi="Courier New" w:cs="Times New Roman"/>
          <w:color w:val="000000"/>
          <w:sz w:val="16"/>
          <w:szCs w:val="16"/>
        </w:rPr>
        <w:t>Accept-Version:</w:t>
      </w:r>
      <w:r w:rsidRPr="00695730">
        <w:rPr>
          <w:rFonts w:ascii="Courier New" w:eastAsia="Times New Roman" w:hAnsi="Courier New" w:cs="Times New Roman"/>
          <w:color w:val="009900"/>
          <w:sz w:val="16"/>
          <w:szCs w:val="16"/>
        </w:rPr>
        <w:t>1</w:t>
      </w:r>
    </w:p>
    <w:p w14:paraId="4B83B829" w14:textId="77777777" w:rsidR="00EF6B21" w:rsidRPr="00695730" w:rsidRDefault="00EF6B21" w:rsidP="00EF6B2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line="240" w:lineRule="auto"/>
        <w:ind w:firstLine="0"/>
        <w:jc w:val="left"/>
        <w:rPr>
          <w:rFonts w:ascii="Courier New" w:eastAsia="Times New Roman" w:hAnsi="Courier New" w:cs="Times New Roman"/>
          <w:noProof/>
          <w:sz w:val="16"/>
          <w:szCs w:val="16"/>
        </w:rPr>
      </w:pPr>
      <w:r w:rsidRPr="00695730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Content-Type:application/x-www-form-urlencoded; encoding=utf-</w:t>
      </w:r>
      <w:r w:rsidRPr="00695730">
        <w:rPr>
          <w:rFonts w:ascii="Courier New" w:eastAsia="Times New Roman" w:hAnsi="Courier New" w:cs="Times New Roman"/>
          <w:noProof/>
          <w:color w:val="009900"/>
          <w:sz w:val="16"/>
          <w:szCs w:val="16"/>
        </w:rPr>
        <w:t>8</w:t>
      </w:r>
    </w:p>
    <w:p w14:paraId="173CE293" w14:textId="77777777" w:rsidR="00EF6B21" w:rsidRPr="00695730" w:rsidRDefault="00EF6B21" w:rsidP="00EF6B2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line="240" w:lineRule="auto"/>
        <w:ind w:firstLine="0"/>
        <w:jc w:val="left"/>
        <w:rPr>
          <w:rFonts w:ascii="Courier New" w:eastAsia="Times New Roman" w:hAnsi="Courier New" w:cs="Times New Roman"/>
          <w:noProof/>
          <w:sz w:val="16"/>
          <w:szCs w:val="16"/>
        </w:rPr>
      </w:pPr>
      <w:r w:rsidRPr="00695730">
        <w:rPr>
          <w:rFonts w:ascii="Courier New" w:eastAsia="Times New Roman" w:hAnsi="Courier New" w:cs="Times New Roman"/>
          <w:noProof/>
          <w:sz w:val="16"/>
          <w:szCs w:val="16"/>
        </w:rPr>
        <w:t> </w:t>
      </w:r>
    </w:p>
    <w:p w14:paraId="15CCE78A" w14:textId="77777777" w:rsidR="00EF6B21" w:rsidRDefault="00EF6B21" w:rsidP="00EF6B2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line="240" w:lineRule="auto"/>
        <w:ind w:firstLine="0"/>
        <w:jc w:val="left"/>
        <w:rPr>
          <w:rFonts w:ascii="Courier New" w:eastAsia="Times New Roman" w:hAnsi="Courier New" w:cs="Times New Roman"/>
          <w:noProof/>
          <w:color w:val="000000"/>
          <w:sz w:val="16"/>
          <w:szCs w:val="16"/>
        </w:rPr>
      </w:pPr>
      <w:r w:rsidRPr="00695730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priority:NORMAL</w:t>
      </w:r>
    </w:p>
    <w:p w14:paraId="56826C8C" w14:textId="5E4084E0" w:rsidR="00CA5B0F" w:rsidRPr="00CA5B0F" w:rsidRDefault="00CA5B0F" w:rsidP="00EF6B2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line="240" w:lineRule="auto"/>
        <w:ind w:firstLine="0"/>
        <w:jc w:val="left"/>
        <w:rPr>
          <w:rFonts w:ascii="Courier New" w:eastAsia="Times New Roman" w:hAnsi="Courier New" w:cs="Times New Roman"/>
          <w:noProof/>
          <w:sz w:val="16"/>
          <w:szCs w:val="16"/>
        </w:rPr>
      </w:pPr>
      <w:r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timeout:60</w:t>
      </w:r>
    </w:p>
    <w:p w14:paraId="70DB4D35" w14:textId="77777777" w:rsidR="00EF6B21" w:rsidRPr="00695730" w:rsidRDefault="00EF6B21" w:rsidP="00EF6B2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line="240" w:lineRule="auto"/>
        <w:ind w:firstLine="0"/>
        <w:jc w:val="left"/>
        <w:rPr>
          <w:rFonts w:ascii="Courier New" w:eastAsia="Times New Roman" w:hAnsi="Courier New" w:cs="Times New Roman"/>
          <w:noProof/>
          <w:sz w:val="16"/>
          <w:szCs w:val="16"/>
        </w:rPr>
      </w:pPr>
      <w:r w:rsidRPr="00695730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sql</w:t>
      </w:r>
      <w:r w:rsidRPr="00CA5B0F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:</w:t>
      </w:r>
      <w:r w:rsidRPr="00695730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SELECT</w:t>
      </w:r>
      <w:r w:rsidRPr="00CA5B0F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 xml:space="preserve"> </w:t>
      </w:r>
      <w:r w:rsidRPr="00695730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ao</w:t>
      </w:r>
      <w:r w:rsidRPr="00CA5B0F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.</w:t>
      </w:r>
      <w:r w:rsidRPr="00695730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oktmo</w:t>
      </w:r>
      <w:r w:rsidRPr="00CA5B0F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 xml:space="preserve">, </w:t>
      </w:r>
      <w:r w:rsidRPr="00695730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o</w:t>
      </w:r>
      <w:r w:rsidRPr="00CA5B0F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.</w:t>
      </w:r>
      <w:r w:rsidRPr="00695730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name</w:t>
      </w:r>
      <w:r w:rsidRPr="00CA5B0F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 xml:space="preserve">, </w:t>
      </w:r>
      <w:r w:rsidRPr="00695730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o</w:t>
      </w:r>
      <w:r w:rsidRPr="00CA5B0F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.</w:t>
      </w:r>
      <w:r w:rsidRPr="00695730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kod</w:t>
      </w:r>
      <w:r w:rsidRPr="00CA5B0F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 xml:space="preserve"> </w:t>
      </w:r>
      <w:r w:rsidRPr="00695730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from</w:t>
      </w:r>
      <w:r w:rsidRPr="00CA5B0F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 xml:space="preserve"> </w:t>
      </w:r>
      <w:r w:rsidRPr="00695730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fias</w:t>
      </w:r>
      <w:r w:rsidRPr="00CA5B0F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.</w:t>
      </w:r>
      <w:r w:rsidRPr="00695730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addrobj</w:t>
      </w:r>
      <w:r w:rsidRPr="00CA5B0F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 xml:space="preserve"> </w:t>
      </w:r>
      <w:r w:rsidRPr="00695730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ao</w:t>
      </w:r>
      <w:r w:rsidRPr="00CA5B0F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 xml:space="preserve"> </w:t>
      </w:r>
      <w:r w:rsidRPr="00695730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LEFT</w:t>
      </w:r>
      <w:r w:rsidRPr="00CA5B0F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 xml:space="preserve"> </w:t>
      </w:r>
      <w:r w:rsidRPr="00695730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JOIN</w:t>
      </w:r>
      <w:r w:rsidRPr="00CA5B0F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 xml:space="preserve"> </w:t>
      </w:r>
      <w:r w:rsidRPr="00695730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oktmo</w:t>
      </w:r>
      <w:r w:rsidRPr="00CA5B0F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.</w:t>
      </w:r>
      <w:r w:rsidRPr="00695730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oktmo</w:t>
      </w:r>
      <w:r w:rsidRPr="00CA5B0F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 xml:space="preserve"> </w:t>
      </w:r>
      <w:r w:rsidRPr="00695730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o</w:t>
      </w:r>
      <w:r w:rsidRPr="00CA5B0F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 xml:space="preserve"> </w:t>
      </w:r>
      <w:r w:rsidRPr="00695730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on</w:t>
      </w:r>
      <w:r w:rsidRPr="00CA5B0F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 xml:space="preserve"> </w:t>
      </w:r>
      <w:r w:rsidRPr="00695730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ao</w:t>
      </w:r>
      <w:r w:rsidRPr="00CA5B0F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.</w:t>
      </w:r>
      <w:r w:rsidRPr="00695730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oktmo</w:t>
      </w:r>
      <w:r w:rsidRPr="00CA5B0F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 xml:space="preserve"> = </w:t>
      </w:r>
      <w:r w:rsidRPr="00695730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o</w:t>
      </w:r>
      <w:r w:rsidRPr="00CA5B0F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.</w:t>
      </w:r>
      <w:r w:rsidRPr="00695730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kod</w:t>
      </w:r>
      <w:r w:rsidRPr="00CA5B0F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 xml:space="preserve">2 </w:t>
      </w:r>
      <w:r w:rsidRPr="00695730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WHERE</w:t>
      </w:r>
      <w:r w:rsidRPr="00CA5B0F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 xml:space="preserve"> </w:t>
      </w:r>
      <w:r w:rsidRPr="00695730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ao</w:t>
      </w:r>
      <w:r w:rsidRPr="00CA5B0F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.</w:t>
      </w:r>
      <w:r w:rsidRPr="00695730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offname</w:t>
      </w:r>
      <w:r w:rsidRPr="00CA5B0F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 xml:space="preserve">= ? </w:t>
      </w:r>
      <w:r w:rsidRPr="00695730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AND o.regionid = ?</w:t>
      </w:r>
    </w:p>
    <w:p w14:paraId="282DCD50" w14:textId="0CC3EE9F" w:rsidR="00EF6B21" w:rsidRPr="00695730" w:rsidRDefault="00EF6B21" w:rsidP="00EF6B2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line="240" w:lineRule="auto"/>
        <w:ind w:firstLine="0"/>
        <w:jc w:val="left"/>
        <w:rPr>
          <w:rFonts w:ascii="Courier New" w:eastAsia="Times New Roman" w:hAnsi="Courier New" w:cs="Times New Roman"/>
          <w:noProof/>
          <w:color w:val="000000"/>
          <w:sz w:val="16"/>
          <w:szCs w:val="16"/>
        </w:rPr>
      </w:pPr>
      <w:r w:rsidRPr="00695730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 xml:space="preserve">params:{ </w:t>
      </w:r>
      <w:r w:rsidR="00E75443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“</w:t>
      </w:r>
      <w:r w:rsidRPr="00695730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type</w:t>
      </w:r>
      <w:r w:rsidR="00E75443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”</w:t>
      </w:r>
      <w:r w:rsidRPr="00695730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 xml:space="preserve">: </w:t>
      </w:r>
      <w:r w:rsidR="00E75443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“</w:t>
      </w:r>
      <w:r w:rsidRPr="00695730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STRING</w:t>
      </w:r>
      <w:r w:rsidR="00E75443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”</w:t>
      </w:r>
      <w:r w:rsidRPr="00695730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 xml:space="preserve">, </w:t>
      </w:r>
      <w:r w:rsidR="00E75443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“</w:t>
      </w:r>
      <w:r w:rsidRPr="00695730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value</w:t>
      </w:r>
      <w:r w:rsidR="00E75443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”</w:t>
      </w:r>
      <w:r w:rsidRPr="00695730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:</w:t>
      </w:r>
      <w:r w:rsidR="00E75443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”</w:t>
      </w:r>
      <w:r w:rsidRPr="00695730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Москва</w:t>
      </w:r>
      <w:r w:rsidR="00E75443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”</w:t>
      </w:r>
      <w:r w:rsidRPr="00695730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 xml:space="preserve">},{ </w:t>
      </w:r>
      <w:r w:rsidR="00E75443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“</w:t>
      </w:r>
      <w:r w:rsidRPr="00695730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type</w:t>
      </w:r>
      <w:r w:rsidR="00E75443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”</w:t>
      </w:r>
      <w:r w:rsidRPr="00695730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 xml:space="preserve">: </w:t>
      </w:r>
      <w:r w:rsidR="00E75443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“</w:t>
      </w:r>
      <w:r w:rsidRPr="00695730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INTEGER</w:t>
      </w:r>
      <w:r w:rsidR="00E75443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”</w:t>
      </w:r>
      <w:r w:rsidRPr="00695730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 xml:space="preserve">, </w:t>
      </w:r>
      <w:r w:rsidR="00E75443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“</w:t>
      </w:r>
      <w:r w:rsidRPr="00695730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value</w:t>
      </w:r>
      <w:r w:rsidR="00E75443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”</w:t>
      </w:r>
      <w:r w:rsidRPr="00695730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 xml:space="preserve">: </w:t>
      </w:r>
      <w:r w:rsidR="00E75443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“</w:t>
      </w:r>
      <w:r w:rsidRPr="00695730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18</w:t>
      </w:r>
      <w:r w:rsidR="00E75443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”</w:t>
      </w:r>
      <w:r w:rsidRPr="00695730">
        <w:rPr>
          <w:rFonts w:ascii="Courier New" w:eastAsia="Times New Roman" w:hAnsi="Courier New" w:cs="Times New Roman"/>
          <w:noProof/>
          <w:color w:val="000000"/>
          <w:sz w:val="16"/>
          <w:szCs w:val="16"/>
        </w:rPr>
        <w:t>}</w:t>
      </w:r>
    </w:p>
    <w:p w14:paraId="002A2EA3" w14:textId="77777777" w:rsidR="00EF6B21" w:rsidRPr="004C366F" w:rsidRDefault="00EF6B21" w:rsidP="00AD4542">
      <w:pPr>
        <w:pStyle w:val="6"/>
        <w:rPr>
          <w:lang w:val="ru-RU"/>
        </w:rPr>
      </w:pPr>
      <w:r w:rsidRPr="004C366F">
        <w:t>HTTP</w:t>
      </w:r>
      <w:r w:rsidRPr="005E582D">
        <w:rPr>
          <w:lang w:val="ru-RU"/>
        </w:rPr>
        <w:t xml:space="preserve">-запрос с табличным параметром (метод </w:t>
      </w:r>
      <w:r w:rsidRPr="004C366F">
        <w:t>POST</w:t>
      </w:r>
      <w:r w:rsidRPr="005E582D">
        <w:rPr>
          <w:lang w:val="ru-RU"/>
        </w:rPr>
        <w:t>)</w:t>
      </w:r>
    </w:p>
    <w:p w14:paraId="6D4BDC02" w14:textId="7B5553A0" w:rsidR="00EF6B21" w:rsidRDefault="00EF6B21" w:rsidP="00EF6B21">
      <w:pPr>
        <w:rPr>
          <w:lang w:val="ru-RU" w:eastAsia="ru-RU"/>
        </w:rPr>
      </w:pPr>
      <w:r>
        <w:rPr>
          <w:lang w:val="ru-RU" w:eastAsia="ru-RU"/>
        </w:rPr>
        <w:t xml:space="preserve">Параметры </w:t>
      </w:r>
      <w:r w:rsidRPr="00FF6DE5">
        <w:rPr>
          <w:lang w:val="ru-RU" w:eastAsia="ru-RU"/>
        </w:rPr>
        <w:t>HTTP-запрос</w:t>
      </w:r>
      <w:r>
        <w:rPr>
          <w:lang w:val="ru-RU" w:eastAsia="ru-RU"/>
        </w:rPr>
        <w:t>а</w:t>
      </w:r>
      <w:r w:rsidRPr="00FF6DE5">
        <w:rPr>
          <w:lang w:val="ru-RU" w:eastAsia="ru-RU"/>
        </w:rPr>
        <w:t xml:space="preserve"> передачи </w:t>
      </w:r>
      <w:r w:rsidRPr="00FF6DE5">
        <w:rPr>
          <w:lang w:eastAsia="ru-RU"/>
        </w:rPr>
        <w:t>SQL</w:t>
      </w:r>
      <w:r w:rsidRPr="00FF6DE5">
        <w:rPr>
          <w:lang w:val="ru-RU" w:eastAsia="ru-RU"/>
        </w:rPr>
        <w:t xml:space="preserve">-запроса </w:t>
      </w:r>
      <w:r w:rsidRPr="004C366F">
        <w:rPr>
          <w:lang w:val="ru-RU" w:eastAsia="ru-RU"/>
        </w:rPr>
        <w:t xml:space="preserve">с табличным параметром </w:t>
      </w:r>
      <w:r w:rsidRPr="00FF6DE5">
        <w:rPr>
          <w:lang w:val="ru-RU" w:eastAsia="ru-RU"/>
        </w:rPr>
        <w:t>в Агент ПОДД СМЭВ</w:t>
      </w:r>
      <w:r>
        <w:rPr>
          <w:lang w:val="ru-RU" w:eastAsia="ru-RU"/>
        </w:rPr>
        <w:t xml:space="preserve"> </w:t>
      </w:r>
      <w:r w:rsidRPr="00C87FBF">
        <w:rPr>
          <w:lang w:val="ru-RU" w:eastAsia="ru-RU"/>
        </w:rPr>
        <w:t>приведены в</w:t>
      </w:r>
      <w:r>
        <w:rPr>
          <w:lang w:val="ru-RU" w:eastAsia="ru-RU"/>
        </w:rPr>
        <w:t> </w:t>
      </w:r>
      <w:r w:rsidRPr="00C87FBF">
        <w:rPr>
          <w:lang w:val="ru-RU" w:eastAsia="ru-RU"/>
        </w:rPr>
        <w:t>таблице</w:t>
      </w:r>
      <w:r w:rsidR="00A93D87" w:rsidRPr="00A93D87">
        <w:rPr>
          <w:lang w:val="ru-RU" w:eastAsia="ru-RU"/>
        </w:rPr>
        <w:t xml:space="preserve"> </w:t>
      </w:r>
      <w:r w:rsidR="00A93D87">
        <w:rPr>
          <w:lang w:val="ru-RU" w:eastAsia="ru-RU"/>
        </w:rPr>
        <w:fldChar w:fldCharType="begin"/>
      </w:r>
      <w:r w:rsidR="00A93D87">
        <w:rPr>
          <w:lang w:val="ru-RU" w:eastAsia="ru-RU"/>
        </w:rPr>
        <w:instrText xml:space="preserve"> REF _Ref79741735 \h</w:instrText>
      </w:r>
      <w:r w:rsidR="00A93D87" w:rsidRPr="00A93D87">
        <w:rPr>
          <w:lang w:val="ru-RU" w:eastAsia="ru-RU"/>
        </w:rPr>
        <w:instrText>\#\0</w:instrText>
      </w:r>
      <w:r w:rsidR="00A93D87">
        <w:rPr>
          <w:lang w:val="ru-RU" w:eastAsia="ru-RU"/>
        </w:rPr>
        <w:instrText xml:space="preserve"> </w:instrText>
      </w:r>
      <w:r w:rsidR="00A93D87">
        <w:rPr>
          <w:lang w:val="ru-RU" w:eastAsia="ru-RU"/>
        </w:rPr>
      </w:r>
      <w:r w:rsidR="00A93D87">
        <w:rPr>
          <w:lang w:val="ru-RU" w:eastAsia="ru-RU"/>
        </w:rPr>
        <w:fldChar w:fldCharType="separate"/>
      </w:r>
      <w:r w:rsidR="003730F3">
        <w:rPr>
          <w:lang w:val="ru-RU" w:eastAsia="ru-RU"/>
        </w:rPr>
        <w:t>43</w:t>
      </w:r>
      <w:r w:rsidR="00A93D87">
        <w:rPr>
          <w:lang w:val="ru-RU" w:eastAsia="ru-RU"/>
        </w:rPr>
        <w:fldChar w:fldCharType="end"/>
      </w:r>
      <w:r w:rsidRPr="00C87FBF">
        <w:rPr>
          <w:lang w:val="ru-RU" w:eastAsia="ru-RU"/>
        </w:rPr>
        <w:t>.</w:t>
      </w:r>
    </w:p>
    <w:p w14:paraId="12442CCC" w14:textId="3C2FDC8A" w:rsidR="00EF6B21" w:rsidRPr="006A03D2" w:rsidRDefault="00EF6B21" w:rsidP="009A54A1">
      <w:pPr>
        <w:pStyle w:val="a7"/>
        <w:rPr>
          <w:lang w:val="ru-RU"/>
        </w:rPr>
      </w:pPr>
      <w:bookmarkStart w:id="959" w:name="_Ref79741735"/>
      <w:r w:rsidRPr="00FF6DE5">
        <w:rPr>
          <w:lang w:val="ru-RU"/>
        </w:rPr>
        <w:t xml:space="preserve">Таблица </w:t>
      </w:r>
      <w:r>
        <w:fldChar w:fldCharType="begin"/>
      </w:r>
      <w:r w:rsidRPr="00FF6DE5">
        <w:rPr>
          <w:lang w:val="ru-RU"/>
        </w:rPr>
        <w:instrText xml:space="preserve"> </w:instrText>
      </w:r>
      <w:r>
        <w:instrText>SEQ</w:instrText>
      </w:r>
      <w:r w:rsidRPr="00FF6DE5">
        <w:rPr>
          <w:lang w:val="ru-RU"/>
        </w:rPr>
        <w:instrText xml:space="preserve"> Таблица \* </w:instrText>
      </w:r>
      <w:r>
        <w:instrText>ARABIC</w:instrText>
      </w:r>
      <w:r w:rsidRPr="00FF6DE5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43</w:t>
      </w:r>
      <w:r>
        <w:fldChar w:fldCharType="end"/>
      </w:r>
      <w:bookmarkEnd w:id="959"/>
      <w:r>
        <w:rPr>
          <w:lang w:val="ru-RU"/>
        </w:rPr>
        <w:t xml:space="preserve"> – </w:t>
      </w:r>
      <w:r w:rsidRPr="004F3EE0">
        <w:rPr>
          <w:lang w:val="ru-RU"/>
        </w:rPr>
        <w:t>Параметры</w:t>
      </w:r>
      <w:r w:rsidRPr="00FF6DE5">
        <w:rPr>
          <w:lang w:val="ru-RU"/>
        </w:rPr>
        <w:t xml:space="preserve"> HTTP-запроса передачи </w:t>
      </w:r>
      <w:r w:rsidRPr="00FF6DE5">
        <w:t>SQL</w:t>
      </w:r>
      <w:r w:rsidRPr="00FF6DE5">
        <w:rPr>
          <w:lang w:val="ru-RU"/>
        </w:rPr>
        <w:t>-запроса</w:t>
      </w:r>
      <w:r>
        <w:rPr>
          <w:lang w:val="ru-RU"/>
        </w:rPr>
        <w:t xml:space="preserve"> </w:t>
      </w:r>
      <w:r w:rsidRPr="004C366F">
        <w:rPr>
          <w:lang w:val="ru-RU"/>
        </w:rPr>
        <w:t>с табличным параметром</w:t>
      </w:r>
      <w:r>
        <w:rPr>
          <w:lang w:val="ru-RU"/>
        </w:rPr>
        <w:t xml:space="preserve"> в </w:t>
      </w:r>
      <w:r w:rsidRPr="00FF6DE5">
        <w:rPr>
          <w:lang w:val="ru-RU"/>
        </w:rPr>
        <w:t>Агент ПОДД СМЭВ</w:t>
      </w:r>
    </w:p>
    <w:tbl>
      <w:tblPr>
        <w:tblW w:w="5000" w:type="pct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000" w:firstRow="0" w:lastRow="0" w:firstColumn="0" w:lastColumn="0" w:noHBand="0" w:noVBand="0"/>
      </w:tblPr>
      <w:tblGrid>
        <w:gridCol w:w="491"/>
        <w:gridCol w:w="1774"/>
        <w:gridCol w:w="913"/>
        <w:gridCol w:w="1819"/>
        <w:gridCol w:w="5198"/>
      </w:tblGrid>
      <w:tr w:rsidR="00EF6B21" w:rsidRPr="00695730" w14:paraId="505ACF68" w14:textId="77777777" w:rsidTr="00A37713">
        <w:trPr>
          <w:tblHeader/>
        </w:trPr>
        <w:tc>
          <w:tcPr>
            <w:tcW w:w="0" w:type="auto"/>
            <w:shd w:val="clear" w:color="auto" w:fill="EDEDED" w:themeFill="accent3" w:themeFillTint="33"/>
            <w:vAlign w:val="center"/>
          </w:tcPr>
          <w:p w14:paraId="5C77378B" w14:textId="77777777" w:rsidR="00EF6B21" w:rsidRPr="0039102E" w:rsidRDefault="00EF6B21" w:rsidP="0026669B">
            <w:pPr>
              <w:pStyle w:val="aff2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№</w:t>
            </w:r>
          </w:p>
        </w:tc>
        <w:tc>
          <w:tcPr>
            <w:tcW w:w="0" w:type="auto"/>
            <w:shd w:val="clear" w:color="auto" w:fill="EDEDED" w:themeFill="accent3" w:themeFillTint="33"/>
            <w:vAlign w:val="center"/>
          </w:tcPr>
          <w:p w14:paraId="649ABA7E" w14:textId="77777777" w:rsidR="00EF6B21" w:rsidRPr="0039102E" w:rsidRDefault="00EF6B21" w:rsidP="0026669B">
            <w:pPr>
              <w:pStyle w:val="aff2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Параметр</w:t>
            </w:r>
          </w:p>
        </w:tc>
        <w:tc>
          <w:tcPr>
            <w:tcW w:w="0" w:type="auto"/>
            <w:shd w:val="clear" w:color="auto" w:fill="EDEDED" w:themeFill="accent3" w:themeFillTint="33"/>
            <w:vAlign w:val="center"/>
          </w:tcPr>
          <w:p w14:paraId="1EF15C4D" w14:textId="77777777" w:rsidR="00EF6B21" w:rsidRPr="0039102E" w:rsidRDefault="00EF6B21" w:rsidP="0026669B">
            <w:pPr>
              <w:pStyle w:val="aff2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Тип</w:t>
            </w:r>
          </w:p>
        </w:tc>
        <w:tc>
          <w:tcPr>
            <w:tcW w:w="0" w:type="auto"/>
            <w:shd w:val="clear" w:color="auto" w:fill="EDEDED" w:themeFill="accent3" w:themeFillTint="33"/>
            <w:vAlign w:val="center"/>
          </w:tcPr>
          <w:p w14:paraId="2C6EB85C" w14:textId="77777777" w:rsidR="00EF6B21" w:rsidRPr="0039102E" w:rsidRDefault="00EF6B21" w:rsidP="0026669B">
            <w:pPr>
              <w:pStyle w:val="aff2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Обязательность</w:t>
            </w:r>
          </w:p>
        </w:tc>
        <w:tc>
          <w:tcPr>
            <w:tcW w:w="0" w:type="auto"/>
            <w:shd w:val="clear" w:color="auto" w:fill="EDEDED" w:themeFill="accent3" w:themeFillTint="33"/>
            <w:vAlign w:val="center"/>
          </w:tcPr>
          <w:p w14:paraId="2EA378B7" w14:textId="77777777" w:rsidR="00EF6B21" w:rsidRPr="0039102E" w:rsidRDefault="00EF6B21" w:rsidP="0026669B">
            <w:pPr>
              <w:pStyle w:val="aff2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Описание</w:t>
            </w:r>
          </w:p>
        </w:tc>
      </w:tr>
      <w:tr w:rsidR="00EF6B21" w:rsidRPr="00695730" w14:paraId="43C15504" w14:textId="77777777" w:rsidTr="00A37713">
        <w:tc>
          <w:tcPr>
            <w:tcW w:w="0" w:type="auto"/>
            <w:gridSpan w:val="5"/>
          </w:tcPr>
          <w:p w14:paraId="46D3BB32" w14:textId="77777777" w:rsidR="00EF6B21" w:rsidRPr="0039102E" w:rsidRDefault="00EF6B21" w:rsidP="0026669B">
            <w:pPr>
              <w:ind w:firstLine="0"/>
              <w:jc w:val="center"/>
              <w:rPr>
                <w:szCs w:val="22"/>
                <w:lang w:eastAsia="ru-RU"/>
              </w:rPr>
            </w:pPr>
            <w:r w:rsidRPr="0039102E">
              <w:rPr>
                <w:b/>
                <w:sz w:val="22"/>
                <w:szCs w:val="22"/>
                <w:lang w:eastAsia="ru-RU"/>
              </w:rPr>
              <w:t>query</w:t>
            </w:r>
          </w:p>
        </w:tc>
      </w:tr>
      <w:tr w:rsidR="00EF6B21" w:rsidRPr="007B11EF" w14:paraId="0BA7A01D" w14:textId="77777777" w:rsidTr="00A37713">
        <w:tc>
          <w:tcPr>
            <w:tcW w:w="0" w:type="auto"/>
          </w:tcPr>
          <w:p w14:paraId="6AE74AD9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0" w:type="auto"/>
          </w:tcPr>
          <w:p w14:paraId="462F6337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async</w:t>
            </w:r>
          </w:p>
        </w:tc>
        <w:tc>
          <w:tcPr>
            <w:tcW w:w="0" w:type="auto"/>
          </w:tcPr>
          <w:p w14:paraId="22FDFC8A" w14:textId="77777777" w:rsidR="00EF6B21" w:rsidRPr="0039102E" w:rsidRDefault="00EF6B21" w:rsidP="0026669B">
            <w:pPr>
              <w:ind w:firstLine="0"/>
              <w:rPr>
                <w:noProof/>
                <w:szCs w:val="22"/>
                <w:lang w:eastAsia="ru-RU"/>
              </w:rPr>
            </w:pPr>
            <w:r w:rsidRPr="0039102E">
              <w:rPr>
                <w:noProof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0" w:type="auto"/>
          </w:tcPr>
          <w:p w14:paraId="04CDFF85" w14:textId="77777777" w:rsidR="00EF6B21" w:rsidRPr="0039102E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Нет</w:t>
            </w:r>
          </w:p>
        </w:tc>
        <w:tc>
          <w:tcPr>
            <w:tcW w:w="0" w:type="auto"/>
          </w:tcPr>
          <w:p w14:paraId="6DD04C6F" w14:textId="77777777" w:rsidR="00EF6B21" w:rsidRPr="0039102E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Для асинхронного режима выполнения запроса</w:t>
            </w:r>
          </w:p>
          <w:p w14:paraId="6B112439" w14:textId="77777777" w:rsidR="00EF6B21" w:rsidRPr="0039102E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 xml:space="preserve">параметр должен иметь значение </w:t>
            </w:r>
            <w:r w:rsidRPr="0039102E">
              <w:rPr>
                <w:sz w:val="22"/>
                <w:szCs w:val="22"/>
                <w:lang w:eastAsia="ru-RU"/>
              </w:rPr>
              <w:t>True</w:t>
            </w:r>
          </w:p>
        </w:tc>
      </w:tr>
      <w:tr w:rsidR="00EF6B21" w:rsidRPr="00695730" w14:paraId="3E02D4F0" w14:textId="77777777" w:rsidTr="00A37713">
        <w:tc>
          <w:tcPr>
            <w:tcW w:w="0" w:type="auto"/>
            <w:gridSpan w:val="5"/>
          </w:tcPr>
          <w:p w14:paraId="38B62053" w14:textId="77777777" w:rsidR="00EF6B21" w:rsidRPr="0039102E" w:rsidRDefault="00EF6B21" w:rsidP="0026669B">
            <w:pPr>
              <w:ind w:firstLine="0"/>
              <w:jc w:val="center"/>
              <w:rPr>
                <w:szCs w:val="22"/>
                <w:lang w:eastAsia="ru-RU"/>
              </w:rPr>
            </w:pPr>
            <w:r w:rsidRPr="0039102E">
              <w:rPr>
                <w:b/>
                <w:sz w:val="22"/>
                <w:szCs w:val="22"/>
                <w:lang w:eastAsia="ru-RU"/>
              </w:rPr>
              <w:t>header</w:t>
            </w:r>
          </w:p>
        </w:tc>
      </w:tr>
      <w:tr w:rsidR="00EF6B21" w:rsidRPr="00692AB0" w14:paraId="776F1663" w14:textId="77777777" w:rsidTr="00A37713">
        <w:tc>
          <w:tcPr>
            <w:tcW w:w="0" w:type="auto"/>
          </w:tcPr>
          <w:p w14:paraId="0DAFCB4A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0" w:type="auto"/>
          </w:tcPr>
          <w:p w14:paraId="2C169007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Content-Type</w:t>
            </w:r>
          </w:p>
        </w:tc>
        <w:tc>
          <w:tcPr>
            <w:tcW w:w="0" w:type="auto"/>
          </w:tcPr>
          <w:p w14:paraId="78A03495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0" w:type="auto"/>
          </w:tcPr>
          <w:p w14:paraId="350E2261" w14:textId="77777777" w:rsidR="00EF6B21" w:rsidRPr="0039102E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Да</w:t>
            </w:r>
          </w:p>
        </w:tc>
        <w:tc>
          <w:tcPr>
            <w:tcW w:w="0" w:type="auto"/>
          </w:tcPr>
          <w:p w14:paraId="7A49AC97" w14:textId="77777777" w:rsidR="00EF6B21" w:rsidRPr="0039102E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multipart/form-data;</w:t>
            </w:r>
          </w:p>
        </w:tc>
      </w:tr>
      <w:tr w:rsidR="00EF6B21" w:rsidRPr="00692AB0" w14:paraId="7A96EE58" w14:textId="77777777" w:rsidTr="00A37713">
        <w:tc>
          <w:tcPr>
            <w:tcW w:w="0" w:type="auto"/>
          </w:tcPr>
          <w:p w14:paraId="7BBAC5C7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0" w:type="auto"/>
          </w:tcPr>
          <w:p w14:paraId="47426033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Connection</w:t>
            </w:r>
          </w:p>
        </w:tc>
        <w:tc>
          <w:tcPr>
            <w:tcW w:w="0" w:type="auto"/>
          </w:tcPr>
          <w:p w14:paraId="58715693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0" w:type="auto"/>
          </w:tcPr>
          <w:p w14:paraId="0F131B46" w14:textId="77777777" w:rsidR="00EF6B21" w:rsidRPr="0039102E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Да</w:t>
            </w:r>
          </w:p>
        </w:tc>
        <w:tc>
          <w:tcPr>
            <w:tcW w:w="0" w:type="auto"/>
          </w:tcPr>
          <w:p w14:paraId="6B0A060C" w14:textId="77777777" w:rsidR="00EF6B21" w:rsidRPr="0039102E" w:rsidRDefault="00EF6B21" w:rsidP="0026669B">
            <w:pPr>
              <w:ind w:firstLine="0"/>
              <w:rPr>
                <w:noProof/>
                <w:szCs w:val="22"/>
                <w:lang w:eastAsia="ru-RU"/>
              </w:rPr>
            </w:pPr>
            <w:r w:rsidRPr="0039102E">
              <w:rPr>
                <w:noProof/>
                <w:sz w:val="22"/>
                <w:szCs w:val="22"/>
                <w:lang w:eastAsia="ru-RU"/>
              </w:rPr>
              <w:t>keep-alive</w:t>
            </w:r>
          </w:p>
        </w:tc>
      </w:tr>
      <w:tr w:rsidR="00EF6B21" w:rsidRPr="00692AB0" w14:paraId="6560FE80" w14:textId="77777777" w:rsidTr="00A37713">
        <w:tc>
          <w:tcPr>
            <w:tcW w:w="0" w:type="auto"/>
          </w:tcPr>
          <w:p w14:paraId="0B42AD11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0" w:type="auto"/>
          </w:tcPr>
          <w:p w14:paraId="17F62BD6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Keep-Alive:</w:t>
            </w:r>
          </w:p>
        </w:tc>
        <w:tc>
          <w:tcPr>
            <w:tcW w:w="0" w:type="auto"/>
          </w:tcPr>
          <w:p w14:paraId="59FC6F3B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0" w:type="auto"/>
          </w:tcPr>
          <w:p w14:paraId="44441701" w14:textId="77777777" w:rsidR="00EF6B21" w:rsidRPr="0039102E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Да</w:t>
            </w:r>
          </w:p>
        </w:tc>
        <w:tc>
          <w:tcPr>
            <w:tcW w:w="0" w:type="auto"/>
          </w:tcPr>
          <w:p w14:paraId="033362C6" w14:textId="77777777" w:rsidR="00EF6B21" w:rsidRPr="0039102E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300</w:t>
            </w:r>
          </w:p>
        </w:tc>
      </w:tr>
      <w:tr w:rsidR="00EF6B21" w:rsidRPr="00695730" w14:paraId="6E665F18" w14:textId="77777777" w:rsidTr="00A37713">
        <w:tc>
          <w:tcPr>
            <w:tcW w:w="0" w:type="auto"/>
            <w:gridSpan w:val="5"/>
          </w:tcPr>
          <w:p w14:paraId="551053A9" w14:textId="77777777" w:rsidR="00EF6B21" w:rsidRPr="0039102E" w:rsidRDefault="00EF6B21" w:rsidP="00AD4542">
            <w:pPr>
              <w:keepNext/>
              <w:ind w:firstLine="0"/>
              <w:jc w:val="center"/>
              <w:rPr>
                <w:szCs w:val="22"/>
                <w:lang w:eastAsia="ru-RU"/>
              </w:rPr>
            </w:pPr>
            <w:r w:rsidRPr="0039102E">
              <w:rPr>
                <w:b/>
                <w:sz w:val="22"/>
                <w:szCs w:val="22"/>
                <w:lang w:eastAsia="ru-RU"/>
              </w:rPr>
              <w:t>boundary--</w:t>
            </w:r>
          </w:p>
        </w:tc>
      </w:tr>
      <w:tr w:rsidR="00EF6B21" w:rsidRPr="00695730" w14:paraId="68CFAFDE" w14:textId="77777777" w:rsidTr="00A37713">
        <w:tc>
          <w:tcPr>
            <w:tcW w:w="0" w:type="auto"/>
          </w:tcPr>
          <w:p w14:paraId="685B20B7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0" w:type="auto"/>
          </w:tcPr>
          <w:p w14:paraId="0B02F635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Content-Disposition</w:t>
            </w:r>
          </w:p>
        </w:tc>
        <w:tc>
          <w:tcPr>
            <w:tcW w:w="0" w:type="auto"/>
          </w:tcPr>
          <w:p w14:paraId="0BAC0E0C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</w:p>
        </w:tc>
        <w:tc>
          <w:tcPr>
            <w:tcW w:w="0" w:type="auto"/>
          </w:tcPr>
          <w:p w14:paraId="62A39E13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</w:p>
        </w:tc>
        <w:tc>
          <w:tcPr>
            <w:tcW w:w="0" w:type="auto"/>
          </w:tcPr>
          <w:p w14:paraId="39F43630" w14:textId="77777777" w:rsidR="00EF6B21" w:rsidRPr="0039102E" w:rsidRDefault="00EF6B21" w:rsidP="0026669B">
            <w:pPr>
              <w:ind w:firstLine="0"/>
              <w:jc w:val="left"/>
              <w:rPr>
                <w:noProof/>
                <w:szCs w:val="22"/>
                <w:lang w:eastAsia="ru-RU"/>
              </w:rPr>
            </w:pPr>
            <w:r w:rsidRPr="0039102E">
              <w:rPr>
                <w:noProof/>
                <w:sz w:val="22"/>
                <w:szCs w:val="22"/>
                <w:lang w:eastAsia="ru-RU"/>
              </w:rPr>
              <w:t>application/json name=request</w:t>
            </w:r>
          </w:p>
        </w:tc>
      </w:tr>
      <w:tr w:rsidR="00EF6B21" w:rsidRPr="00695730" w14:paraId="2751D8FE" w14:textId="77777777" w:rsidTr="00A37713">
        <w:tc>
          <w:tcPr>
            <w:tcW w:w="0" w:type="auto"/>
          </w:tcPr>
          <w:p w14:paraId="029ACF17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0" w:type="auto"/>
          </w:tcPr>
          <w:p w14:paraId="08074701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Content-Type</w:t>
            </w:r>
          </w:p>
        </w:tc>
        <w:tc>
          <w:tcPr>
            <w:tcW w:w="0" w:type="auto"/>
          </w:tcPr>
          <w:p w14:paraId="1A3B93D6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0" w:type="auto"/>
          </w:tcPr>
          <w:p w14:paraId="7AA33220" w14:textId="77777777" w:rsidR="00EF6B21" w:rsidRPr="0039102E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Да</w:t>
            </w:r>
          </w:p>
        </w:tc>
        <w:tc>
          <w:tcPr>
            <w:tcW w:w="0" w:type="auto"/>
          </w:tcPr>
          <w:p w14:paraId="61C6EBD3" w14:textId="77777777" w:rsidR="00EF6B21" w:rsidRPr="0039102E" w:rsidRDefault="00EF6B21" w:rsidP="0026669B">
            <w:pPr>
              <w:ind w:firstLine="0"/>
              <w:jc w:val="left"/>
              <w:rPr>
                <w:noProof/>
                <w:szCs w:val="22"/>
                <w:lang w:eastAsia="ru-RU"/>
              </w:rPr>
            </w:pPr>
            <w:r w:rsidRPr="0039102E">
              <w:rPr>
                <w:noProof/>
                <w:sz w:val="22"/>
                <w:szCs w:val="22"/>
                <w:lang w:eastAsia="ru-RU"/>
              </w:rPr>
              <w:t>application/json; charset=utf-8</w:t>
            </w:r>
          </w:p>
        </w:tc>
      </w:tr>
      <w:tr w:rsidR="00EF6B21" w:rsidRPr="007B11EF" w14:paraId="7BFC76A3" w14:textId="77777777" w:rsidTr="00A37713">
        <w:tc>
          <w:tcPr>
            <w:tcW w:w="0" w:type="auto"/>
          </w:tcPr>
          <w:p w14:paraId="09FE4BDD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0" w:type="auto"/>
          </w:tcPr>
          <w:p w14:paraId="7BB10A9D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Accept-version</w:t>
            </w:r>
          </w:p>
        </w:tc>
        <w:tc>
          <w:tcPr>
            <w:tcW w:w="0" w:type="auto"/>
          </w:tcPr>
          <w:p w14:paraId="51F1251E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0" w:type="auto"/>
          </w:tcPr>
          <w:p w14:paraId="2B29C1F2" w14:textId="77777777" w:rsidR="00EF6B21" w:rsidRPr="0039102E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Да</w:t>
            </w:r>
          </w:p>
        </w:tc>
        <w:tc>
          <w:tcPr>
            <w:tcW w:w="0" w:type="auto"/>
          </w:tcPr>
          <w:p w14:paraId="7C0236C7" w14:textId="77777777" w:rsidR="00EF6B21" w:rsidRPr="0039102E" w:rsidRDefault="00EF6B21" w:rsidP="0026669B">
            <w:pPr>
              <w:ind w:firstLine="0"/>
              <w:jc w:val="left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Основная (</w:t>
            </w:r>
            <w:r w:rsidRPr="0039102E">
              <w:rPr>
                <w:sz w:val="22"/>
                <w:szCs w:val="22"/>
                <w:lang w:eastAsia="ru-RU"/>
              </w:rPr>
              <w:t>major</w:t>
            </w:r>
            <w:r w:rsidRPr="0039102E">
              <w:rPr>
                <w:sz w:val="22"/>
                <w:szCs w:val="22"/>
                <w:lang w:val="ru-RU" w:eastAsia="ru-RU"/>
              </w:rPr>
              <w:t>) часть версии (сейчас 1)</w:t>
            </w:r>
          </w:p>
        </w:tc>
      </w:tr>
      <w:tr w:rsidR="00EF6B21" w:rsidRPr="007059C8" w14:paraId="4A686E91" w14:textId="77777777" w:rsidTr="00A37713">
        <w:tc>
          <w:tcPr>
            <w:tcW w:w="0" w:type="auto"/>
            <w:gridSpan w:val="5"/>
          </w:tcPr>
          <w:p w14:paraId="1F603F48" w14:textId="77777777" w:rsidR="00EF6B21" w:rsidRPr="0039102E" w:rsidRDefault="00EF6B21" w:rsidP="00D1024C">
            <w:pPr>
              <w:keepNext/>
              <w:ind w:firstLine="0"/>
              <w:jc w:val="center"/>
              <w:rPr>
                <w:rFonts w:cs="Times New Roman"/>
                <w:szCs w:val="22"/>
                <w:lang w:val="ru-RU" w:eastAsia="ru-RU"/>
              </w:rPr>
            </w:pPr>
            <w:r w:rsidRPr="0039102E">
              <w:rPr>
                <w:rStyle w:val="aa"/>
                <w:rFonts w:cs="Times New Roman"/>
                <w:sz w:val="22"/>
                <w:szCs w:val="22"/>
                <w:shd w:val="clear" w:color="auto" w:fill="FFFFFF"/>
              </w:rPr>
              <w:t>json</w:t>
            </w:r>
          </w:p>
        </w:tc>
      </w:tr>
      <w:tr w:rsidR="00EF6B21" w:rsidRPr="00695730" w14:paraId="385580FB" w14:textId="77777777" w:rsidTr="00A37713">
        <w:tc>
          <w:tcPr>
            <w:tcW w:w="0" w:type="auto"/>
          </w:tcPr>
          <w:p w14:paraId="2366A079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0" w:type="auto"/>
          </w:tcPr>
          <w:p w14:paraId="3326F5BC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priority</w:t>
            </w:r>
          </w:p>
        </w:tc>
        <w:tc>
          <w:tcPr>
            <w:tcW w:w="0" w:type="auto"/>
          </w:tcPr>
          <w:p w14:paraId="78ADF47A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0" w:type="auto"/>
          </w:tcPr>
          <w:p w14:paraId="4488DB97" w14:textId="77777777" w:rsidR="00EF6B21" w:rsidRPr="0039102E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Да</w:t>
            </w:r>
          </w:p>
        </w:tc>
        <w:tc>
          <w:tcPr>
            <w:tcW w:w="0" w:type="auto"/>
          </w:tcPr>
          <w:p w14:paraId="515CFFA7" w14:textId="3197A5B2" w:rsidR="00EF6B21" w:rsidRPr="0039102E" w:rsidRDefault="00EF6B21" w:rsidP="0026669B">
            <w:pPr>
              <w:ind w:firstLine="0"/>
              <w:jc w:val="left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Приоритет запроса</w:t>
            </w:r>
            <w:r w:rsidRPr="0039102E">
              <w:rPr>
                <w:sz w:val="22"/>
                <w:szCs w:val="22"/>
                <w:lang w:val="ru-RU" w:eastAsia="ru-RU"/>
              </w:rPr>
              <w:br/>
              <w:t>Варианты:</w:t>
            </w:r>
            <w:r w:rsidRPr="0039102E">
              <w:rPr>
                <w:sz w:val="22"/>
                <w:szCs w:val="22"/>
                <w:lang w:eastAsia="ru-RU"/>
              </w:rPr>
              <w:t> </w:t>
            </w:r>
          </w:p>
          <w:p w14:paraId="77C894AA" w14:textId="77777777" w:rsidR="00EF6B21" w:rsidRPr="0039102E" w:rsidRDefault="00EF6B21" w:rsidP="003449A0">
            <w:pPr>
              <w:pStyle w:val="ad"/>
              <w:numPr>
                <w:ilvl w:val="0"/>
                <w:numId w:val="14"/>
              </w:numPr>
              <w:ind w:left="454" w:hanging="397"/>
              <w:jc w:val="left"/>
              <w:rPr>
                <w:lang w:eastAsia="ru-RU"/>
              </w:rPr>
            </w:pPr>
            <w:r w:rsidRPr="0039102E">
              <w:rPr>
                <w:rFonts w:eastAsia="Times New Roman"/>
                <w:noProof/>
                <w:sz w:val="22"/>
                <w:lang w:val="en-US"/>
              </w:rPr>
              <w:t>NORMAL</w:t>
            </w:r>
            <w:r w:rsidRPr="0039102E">
              <w:rPr>
                <w:rFonts w:eastAsia="Times New Roman"/>
                <w:noProof/>
                <w:sz w:val="22"/>
              </w:rPr>
              <w:t>;</w:t>
            </w:r>
          </w:p>
          <w:p w14:paraId="64FC2648" w14:textId="77777777" w:rsidR="00EF6B21" w:rsidRPr="0039102E" w:rsidRDefault="00EF6B21" w:rsidP="003449A0">
            <w:pPr>
              <w:pStyle w:val="ad"/>
              <w:numPr>
                <w:ilvl w:val="0"/>
                <w:numId w:val="14"/>
              </w:numPr>
              <w:ind w:left="454" w:hanging="397"/>
              <w:jc w:val="left"/>
              <w:rPr>
                <w:lang w:eastAsia="ru-RU"/>
              </w:rPr>
            </w:pPr>
            <w:r w:rsidRPr="0039102E">
              <w:rPr>
                <w:rFonts w:eastAsia="Times New Roman"/>
                <w:noProof/>
                <w:sz w:val="22"/>
                <w:lang w:val="en-US"/>
              </w:rPr>
              <w:t>HIGH</w:t>
            </w:r>
          </w:p>
        </w:tc>
      </w:tr>
      <w:tr w:rsidR="00CA5B0F" w:rsidRPr="007B11EF" w14:paraId="6CD6D392" w14:textId="77777777" w:rsidTr="00A37713">
        <w:tc>
          <w:tcPr>
            <w:tcW w:w="0" w:type="auto"/>
          </w:tcPr>
          <w:p w14:paraId="5EF4EE0B" w14:textId="183BF04C" w:rsidR="00CA5B0F" w:rsidRPr="0039102E" w:rsidRDefault="00CA5B0F" w:rsidP="00CA5B0F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0" w:type="auto"/>
          </w:tcPr>
          <w:p w14:paraId="755CF71B" w14:textId="71D3AF2C" w:rsidR="00CA5B0F" w:rsidRPr="0039102E" w:rsidRDefault="00CA5B0F" w:rsidP="00CA5B0F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timeout</w:t>
            </w:r>
          </w:p>
        </w:tc>
        <w:tc>
          <w:tcPr>
            <w:tcW w:w="0" w:type="auto"/>
          </w:tcPr>
          <w:p w14:paraId="0A80C238" w14:textId="60F41083" w:rsidR="00CA5B0F" w:rsidRPr="0039102E" w:rsidRDefault="00CA5B0F" w:rsidP="00CA5B0F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0" w:type="auto"/>
          </w:tcPr>
          <w:p w14:paraId="08A7981E" w14:textId="0E2A503A" w:rsidR="00CA5B0F" w:rsidRPr="0028482E" w:rsidRDefault="00CA5B0F" w:rsidP="00CA5B0F">
            <w:pPr>
              <w:ind w:firstLine="0"/>
              <w:rPr>
                <w:szCs w:val="22"/>
                <w:lang w:val="ru-RU" w:eastAsia="ru-RU"/>
              </w:rPr>
            </w:pPr>
            <w:r w:rsidRPr="0028482E">
              <w:rPr>
                <w:sz w:val="22"/>
                <w:szCs w:val="22"/>
                <w:lang w:val="ru-RU" w:eastAsia="ru-RU"/>
              </w:rPr>
              <w:t>Нет</w:t>
            </w:r>
          </w:p>
        </w:tc>
        <w:tc>
          <w:tcPr>
            <w:tcW w:w="0" w:type="auto"/>
          </w:tcPr>
          <w:p w14:paraId="0854845C" w14:textId="77777777" w:rsidR="00CA5B0F" w:rsidRPr="0039102E" w:rsidRDefault="00CA5B0F" w:rsidP="00CA5B0F">
            <w:pPr>
              <w:ind w:firstLine="0"/>
              <w:jc w:val="left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Предельное время ожидания выполнения запроса.</w:t>
            </w:r>
          </w:p>
          <w:p w14:paraId="20836C1A" w14:textId="2D66753F" w:rsidR="00CA5B0F" w:rsidRPr="0039102E" w:rsidRDefault="00CA5B0F" w:rsidP="00CA5B0F">
            <w:pPr>
              <w:ind w:firstLine="0"/>
              <w:jc w:val="left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В случае отсутствия параметра в запросе таймаут не выставляется</w:t>
            </w:r>
          </w:p>
        </w:tc>
      </w:tr>
      <w:tr w:rsidR="00CA5B0F" w:rsidRPr="00695730" w14:paraId="2E7B790A" w14:textId="77777777" w:rsidTr="00A37713">
        <w:tc>
          <w:tcPr>
            <w:tcW w:w="0" w:type="auto"/>
          </w:tcPr>
          <w:p w14:paraId="4341FB72" w14:textId="5FF24C36" w:rsidR="00CA5B0F" w:rsidRPr="0039102E" w:rsidRDefault="00CA5B0F" w:rsidP="00CA5B0F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0" w:type="auto"/>
          </w:tcPr>
          <w:p w14:paraId="55580B38" w14:textId="77777777" w:rsidR="00CA5B0F" w:rsidRPr="0039102E" w:rsidRDefault="00CA5B0F" w:rsidP="00CA5B0F">
            <w:pPr>
              <w:ind w:firstLine="0"/>
              <w:rPr>
                <w:noProof/>
                <w:szCs w:val="22"/>
                <w:lang w:eastAsia="ru-RU"/>
              </w:rPr>
            </w:pPr>
            <w:r w:rsidRPr="0039102E">
              <w:rPr>
                <w:noProof/>
                <w:sz w:val="22"/>
                <w:szCs w:val="22"/>
                <w:lang w:eastAsia="ru-RU"/>
              </w:rPr>
              <w:t>sql</w:t>
            </w:r>
          </w:p>
        </w:tc>
        <w:tc>
          <w:tcPr>
            <w:tcW w:w="0" w:type="auto"/>
          </w:tcPr>
          <w:p w14:paraId="2DB35623" w14:textId="77777777" w:rsidR="00CA5B0F" w:rsidRPr="0039102E" w:rsidRDefault="00CA5B0F" w:rsidP="00CA5B0F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0" w:type="auto"/>
          </w:tcPr>
          <w:p w14:paraId="53FC3AAE" w14:textId="77777777" w:rsidR="00CA5B0F" w:rsidRPr="0039102E" w:rsidRDefault="00CA5B0F" w:rsidP="00CA5B0F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Да</w:t>
            </w:r>
          </w:p>
        </w:tc>
        <w:tc>
          <w:tcPr>
            <w:tcW w:w="0" w:type="auto"/>
          </w:tcPr>
          <w:p w14:paraId="0E64075F" w14:textId="77777777" w:rsidR="00CA5B0F" w:rsidRPr="0039102E" w:rsidRDefault="00CA5B0F" w:rsidP="00CA5B0F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Текст</w:t>
            </w:r>
            <w:r w:rsidRPr="0039102E">
              <w:rPr>
                <w:sz w:val="22"/>
                <w:szCs w:val="22"/>
                <w:lang w:eastAsia="ru-RU"/>
              </w:rPr>
              <w:t xml:space="preserve"> SQL</w:t>
            </w:r>
            <w:r w:rsidRPr="0039102E">
              <w:rPr>
                <w:sz w:val="22"/>
                <w:szCs w:val="22"/>
                <w:lang w:val="ru-RU" w:eastAsia="ru-RU"/>
              </w:rPr>
              <w:t>-запроса</w:t>
            </w:r>
          </w:p>
        </w:tc>
      </w:tr>
      <w:tr w:rsidR="00CA5B0F" w:rsidRPr="00695730" w14:paraId="67B1EAB7" w14:textId="77777777" w:rsidTr="00A37713">
        <w:tc>
          <w:tcPr>
            <w:tcW w:w="0" w:type="auto"/>
          </w:tcPr>
          <w:p w14:paraId="51DF50F2" w14:textId="7AE4BBA3" w:rsidR="00CA5B0F" w:rsidRPr="0039102E" w:rsidRDefault="00CA5B0F" w:rsidP="00CA5B0F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0" w:type="auto"/>
          </w:tcPr>
          <w:p w14:paraId="7F31255C" w14:textId="77777777" w:rsidR="00CA5B0F" w:rsidRPr="0039102E" w:rsidRDefault="00CA5B0F" w:rsidP="00CA5B0F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params</w:t>
            </w:r>
          </w:p>
        </w:tc>
        <w:tc>
          <w:tcPr>
            <w:tcW w:w="0" w:type="auto"/>
          </w:tcPr>
          <w:p w14:paraId="1B732546" w14:textId="77777777" w:rsidR="00CA5B0F" w:rsidRPr="0039102E" w:rsidRDefault="00CA5B0F" w:rsidP="00CA5B0F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array</w:t>
            </w:r>
          </w:p>
        </w:tc>
        <w:tc>
          <w:tcPr>
            <w:tcW w:w="0" w:type="auto"/>
          </w:tcPr>
          <w:p w14:paraId="2B69A2CE" w14:textId="77777777" w:rsidR="00CA5B0F" w:rsidRPr="0039102E" w:rsidRDefault="00CA5B0F" w:rsidP="00CA5B0F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Нет</w:t>
            </w:r>
          </w:p>
        </w:tc>
        <w:tc>
          <w:tcPr>
            <w:tcW w:w="0" w:type="auto"/>
          </w:tcPr>
          <w:p w14:paraId="0E979168" w14:textId="77777777" w:rsidR="00CA5B0F" w:rsidRPr="0039102E" w:rsidRDefault="00CA5B0F" w:rsidP="00CA5B0F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Параметры запроса</w:t>
            </w:r>
          </w:p>
        </w:tc>
      </w:tr>
      <w:tr w:rsidR="00CA5B0F" w:rsidRPr="00695730" w14:paraId="621AFCD9" w14:textId="77777777" w:rsidTr="00A37713">
        <w:tc>
          <w:tcPr>
            <w:tcW w:w="0" w:type="auto"/>
          </w:tcPr>
          <w:p w14:paraId="2F866791" w14:textId="17F2AA61" w:rsidR="00CA5B0F" w:rsidRPr="0039102E" w:rsidRDefault="00CA5B0F" w:rsidP="00CA5B0F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4.1</w:t>
            </w:r>
          </w:p>
        </w:tc>
        <w:tc>
          <w:tcPr>
            <w:tcW w:w="0" w:type="auto"/>
          </w:tcPr>
          <w:p w14:paraId="523FED88" w14:textId="77777777" w:rsidR="00CA5B0F" w:rsidRPr="0039102E" w:rsidRDefault="00CA5B0F" w:rsidP="00CA5B0F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type</w:t>
            </w:r>
          </w:p>
        </w:tc>
        <w:tc>
          <w:tcPr>
            <w:tcW w:w="0" w:type="auto"/>
          </w:tcPr>
          <w:p w14:paraId="79885BA9" w14:textId="77777777" w:rsidR="00CA5B0F" w:rsidRPr="0039102E" w:rsidRDefault="00CA5B0F" w:rsidP="00CA5B0F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0" w:type="auto"/>
          </w:tcPr>
          <w:p w14:paraId="7F3159C0" w14:textId="77777777" w:rsidR="00CA5B0F" w:rsidRPr="0039102E" w:rsidRDefault="00CA5B0F" w:rsidP="00CA5B0F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Да</w:t>
            </w:r>
          </w:p>
        </w:tc>
        <w:tc>
          <w:tcPr>
            <w:tcW w:w="0" w:type="auto"/>
          </w:tcPr>
          <w:p w14:paraId="234D2897" w14:textId="77777777" w:rsidR="00CA5B0F" w:rsidRPr="0039102E" w:rsidRDefault="00CA5B0F" w:rsidP="00CA5B0F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Тип параметра</w:t>
            </w:r>
          </w:p>
        </w:tc>
      </w:tr>
      <w:tr w:rsidR="00CA5B0F" w:rsidRPr="00695730" w14:paraId="70CE5F94" w14:textId="77777777" w:rsidTr="00A37713">
        <w:tc>
          <w:tcPr>
            <w:tcW w:w="0" w:type="auto"/>
          </w:tcPr>
          <w:p w14:paraId="4063026C" w14:textId="4D59FD7C" w:rsidR="00CA5B0F" w:rsidRPr="0039102E" w:rsidRDefault="00CA5B0F" w:rsidP="00CA5B0F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4.2</w:t>
            </w:r>
          </w:p>
        </w:tc>
        <w:tc>
          <w:tcPr>
            <w:tcW w:w="0" w:type="auto"/>
          </w:tcPr>
          <w:p w14:paraId="3160D129" w14:textId="77777777" w:rsidR="00CA5B0F" w:rsidRPr="0039102E" w:rsidRDefault="00CA5B0F" w:rsidP="00CA5B0F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value</w:t>
            </w:r>
          </w:p>
        </w:tc>
        <w:tc>
          <w:tcPr>
            <w:tcW w:w="0" w:type="auto"/>
          </w:tcPr>
          <w:p w14:paraId="6A44E942" w14:textId="77777777" w:rsidR="00CA5B0F" w:rsidRPr="0039102E" w:rsidRDefault="00CA5B0F" w:rsidP="00CA5B0F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0" w:type="auto"/>
          </w:tcPr>
          <w:p w14:paraId="70B5813C" w14:textId="77777777" w:rsidR="00CA5B0F" w:rsidRPr="0039102E" w:rsidRDefault="00CA5B0F" w:rsidP="00CA5B0F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Да</w:t>
            </w:r>
          </w:p>
        </w:tc>
        <w:tc>
          <w:tcPr>
            <w:tcW w:w="0" w:type="auto"/>
          </w:tcPr>
          <w:p w14:paraId="7E2BC916" w14:textId="77777777" w:rsidR="00CA5B0F" w:rsidRPr="0039102E" w:rsidRDefault="00CA5B0F" w:rsidP="00CA5B0F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Значение параметра</w:t>
            </w:r>
          </w:p>
        </w:tc>
      </w:tr>
      <w:tr w:rsidR="00CA5B0F" w:rsidRPr="00695730" w14:paraId="7CE48215" w14:textId="77777777" w:rsidTr="00A37713">
        <w:tc>
          <w:tcPr>
            <w:tcW w:w="0" w:type="auto"/>
            <w:gridSpan w:val="5"/>
          </w:tcPr>
          <w:p w14:paraId="3835A415" w14:textId="77777777" w:rsidR="00CA5B0F" w:rsidRPr="0039102E" w:rsidRDefault="00CA5B0F" w:rsidP="000705AB">
            <w:pPr>
              <w:keepNext/>
              <w:ind w:firstLine="0"/>
              <w:jc w:val="center"/>
              <w:rPr>
                <w:szCs w:val="22"/>
                <w:lang w:eastAsia="ru-RU"/>
              </w:rPr>
            </w:pPr>
            <w:r w:rsidRPr="0039102E">
              <w:rPr>
                <w:rStyle w:val="aa"/>
                <w:rFonts w:cs="Times New Roman"/>
                <w:sz w:val="22"/>
                <w:szCs w:val="22"/>
                <w:shd w:val="clear" w:color="auto" w:fill="FFFFFF"/>
              </w:rPr>
              <w:t>--boundary--</w:t>
            </w:r>
          </w:p>
        </w:tc>
      </w:tr>
      <w:tr w:rsidR="00CA5B0F" w:rsidRPr="00695730" w14:paraId="55C279DE" w14:textId="77777777" w:rsidTr="00A37713">
        <w:tc>
          <w:tcPr>
            <w:tcW w:w="0" w:type="auto"/>
          </w:tcPr>
          <w:p w14:paraId="655F5244" w14:textId="77777777" w:rsidR="00CA5B0F" w:rsidRPr="0039102E" w:rsidRDefault="00CA5B0F" w:rsidP="00CA5B0F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0" w:type="auto"/>
          </w:tcPr>
          <w:p w14:paraId="14E3F79D" w14:textId="77777777" w:rsidR="00CA5B0F" w:rsidRPr="0039102E" w:rsidRDefault="00CA5B0F" w:rsidP="00CA5B0F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Content-Disposition</w:t>
            </w:r>
          </w:p>
        </w:tc>
        <w:tc>
          <w:tcPr>
            <w:tcW w:w="0" w:type="auto"/>
          </w:tcPr>
          <w:p w14:paraId="089EEDA6" w14:textId="77777777" w:rsidR="00CA5B0F" w:rsidRPr="0039102E" w:rsidRDefault="00CA5B0F" w:rsidP="00CA5B0F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0" w:type="auto"/>
          </w:tcPr>
          <w:p w14:paraId="540FA1D7" w14:textId="77777777" w:rsidR="00CA5B0F" w:rsidRPr="0039102E" w:rsidRDefault="00CA5B0F" w:rsidP="00CA5B0F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Да</w:t>
            </w:r>
          </w:p>
        </w:tc>
        <w:tc>
          <w:tcPr>
            <w:tcW w:w="0" w:type="auto"/>
          </w:tcPr>
          <w:p w14:paraId="76C09935" w14:textId="550FD155" w:rsidR="00CA5B0F" w:rsidRPr="0039102E" w:rsidRDefault="00CA5B0F" w:rsidP="00CA5B0F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form-data; name=</w:t>
            </w:r>
            <w:r w:rsidR="00E75443" w:rsidRPr="0039102E">
              <w:rPr>
                <w:sz w:val="22"/>
                <w:szCs w:val="22"/>
                <w:lang w:eastAsia="ru-RU"/>
              </w:rPr>
              <w:t>”</w:t>
            </w:r>
            <w:r w:rsidRPr="0039102E">
              <w:rPr>
                <w:sz w:val="22"/>
                <w:szCs w:val="22"/>
                <w:lang w:eastAsia="ru-RU"/>
              </w:rPr>
              <w:t>table1</w:t>
            </w:r>
            <w:r w:rsidR="00E75443" w:rsidRPr="0039102E">
              <w:rPr>
                <w:sz w:val="22"/>
                <w:szCs w:val="22"/>
                <w:lang w:eastAsia="ru-RU"/>
              </w:rPr>
              <w:t>”</w:t>
            </w:r>
            <w:r w:rsidRPr="0039102E">
              <w:rPr>
                <w:sz w:val="22"/>
                <w:szCs w:val="22"/>
                <w:lang w:eastAsia="ru-RU"/>
              </w:rPr>
              <w:t>; filename=</w:t>
            </w:r>
            <w:r w:rsidR="00E75443" w:rsidRPr="0039102E">
              <w:rPr>
                <w:sz w:val="22"/>
                <w:szCs w:val="22"/>
                <w:lang w:eastAsia="ru-RU"/>
              </w:rPr>
              <w:t>”</w:t>
            </w:r>
            <w:r w:rsidRPr="0039102E">
              <w:rPr>
                <w:sz w:val="22"/>
                <w:szCs w:val="22"/>
                <w:lang w:eastAsia="ru-RU"/>
              </w:rPr>
              <w:t>table1.csv</w:t>
            </w:r>
            <w:r w:rsidR="00E75443" w:rsidRPr="0039102E">
              <w:rPr>
                <w:sz w:val="22"/>
                <w:szCs w:val="22"/>
                <w:lang w:eastAsia="ru-RU"/>
              </w:rPr>
              <w:t>”</w:t>
            </w:r>
          </w:p>
        </w:tc>
      </w:tr>
      <w:tr w:rsidR="00CA5B0F" w:rsidRPr="00695730" w14:paraId="04ECE1FB" w14:textId="77777777" w:rsidTr="00A37713">
        <w:tc>
          <w:tcPr>
            <w:tcW w:w="0" w:type="auto"/>
            <w:gridSpan w:val="5"/>
          </w:tcPr>
          <w:p w14:paraId="20CA1DFB" w14:textId="77777777" w:rsidR="00CA5B0F" w:rsidRPr="0039102E" w:rsidRDefault="00CA5B0F" w:rsidP="00CA5B0F">
            <w:pPr>
              <w:ind w:firstLine="0"/>
              <w:jc w:val="center"/>
              <w:rPr>
                <w:rStyle w:val="aa"/>
                <w:rFonts w:cs="Times New Roman"/>
                <w:szCs w:val="22"/>
                <w:shd w:val="clear" w:color="auto" w:fill="FFFFFF"/>
              </w:rPr>
            </w:pPr>
            <w:r w:rsidRPr="0039102E">
              <w:rPr>
                <w:rStyle w:val="aa"/>
                <w:rFonts w:cs="Times New Roman"/>
                <w:sz w:val="22"/>
                <w:szCs w:val="22"/>
                <w:shd w:val="clear" w:color="auto" w:fill="FFFFFF"/>
              </w:rPr>
              <w:t>file</w:t>
            </w:r>
          </w:p>
        </w:tc>
      </w:tr>
      <w:tr w:rsidR="00CA5B0F" w:rsidRPr="00695730" w14:paraId="3699EAE5" w14:textId="77777777" w:rsidTr="00A37713">
        <w:tc>
          <w:tcPr>
            <w:tcW w:w="0" w:type="auto"/>
          </w:tcPr>
          <w:p w14:paraId="0EA60BB7" w14:textId="77777777" w:rsidR="00CA5B0F" w:rsidRPr="0039102E" w:rsidRDefault="00CA5B0F" w:rsidP="00CA5B0F">
            <w:pPr>
              <w:ind w:firstLine="0"/>
              <w:rPr>
                <w:szCs w:val="22"/>
                <w:lang w:eastAsia="ru-RU"/>
              </w:rPr>
            </w:pPr>
          </w:p>
        </w:tc>
        <w:tc>
          <w:tcPr>
            <w:tcW w:w="0" w:type="auto"/>
          </w:tcPr>
          <w:p w14:paraId="131C216F" w14:textId="77777777" w:rsidR="00CA5B0F" w:rsidRPr="0039102E" w:rsidRDefault="00CA5B0F" w:rsidP="00CA5B0F">
            <w:pPr>
              <w:ind w:firstLine="0"/>
              <w:rPr>
                <w:szCs w:val="22"/>
                <w:lang w:eastAsia="ru-RU"/>
              </w:rPr>
            </w:pPr>
          </w:p>
        </w:tc>
        <w:tc>
          <w:tcPr>
            <w:tcW w:w="0" w:type="auto"/>
          </w:tcPr>
          <w:p w14:paraId="393B4A69" w14:textId="77777777" w:rsidR="00CA5B0F" w:rsidRPr="0039102E" w:rsidRDefault="00CA5B0F" w:rsidP="00CA5B0F">
            <w:pPr>
              <w:ind w:firstLine="0"/>
              <w:rPr>
                <w:szCs w:val="22"/>
                <w:lang w:eastAsia="ru-RU"/>
              </w:rPr>
            </w:pPr>
          </w:p>
        </w:tc>
        <w:tc>
          <w:tcPr>
            <w:tcW w:w="0" w:type="auto"/>
          </w:tcPr>
          <w:p w14:paraId="32A262A1" w14:textId="77777777" w:rsidR="00CA5B0F" w:rsidRPr="0039102E" w:rsidRDefault="00CA5B0F" w:rsidP="00CA5B0F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Да</w:t>
            </w:r>
          </w:p>
        </w:tc>
        <w:tc>
          <w:tcPr>
            <w:tcW w:w="0" w:type="auto"/>
          </w:tcPr>
          <w:p w14:paraId="1AAE9514" w14:textId="77777777" w:rsidR="00CA5B0F" w:rsidRPr="0039102E" w:rsidRDefault="00CA5B0F" w:rsidP="00CA5B0F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 xml:space="preserve">Файл в формате </w:t>
            </w:r>
            <w:r w:rsidRPr="0039102E">
              <w:rPr>
                <w:sz w:val="22"/>
                <w:szCs w:val="22"/>
                <w:lang w:eastAsia="ru-RU"/>
              </w:rPr>
              <w:t>csv</w:t>
            </w:r>
          </w:p>
        </w:tc>
      </w:tr>
    </w:tbl>
    <w:p w14:paraId="49D529BC" w14:textId="77777777" w:rsidR="00EF6B21" w:rsidRPr="00C25E0C" w:rsidRDefault="00EF6B21" w:rsidP="00EF6B21">
      <w:pPr>
        <w:pStyle w:val="6"/>
        <w:rPr>
          <w:lang w:val="ru-RU"/>
        </w:rPr>
      </w:pPr>
      <w:r w:rsidRPr="00C25E0C">
        <w:rPr>
          <w:lang w:val="ru-RU"/>
        </w:rPr>
        <w:t>Ответ на</w:t>
      </w:r>
      <w:r w:rsidRPr="001C233A">
        <w:t> HTTP</w:t>
      </w:r>
      <w:r w:rsidRPr="00C25E0C">
        <w:rPr>
          <w:lang w:val="ru-RU"/>
        </w:rPr>
        <w:t>-запрос</w:t>
      </w:r>
      <w:r w:rsidRPr="001C233A">
        <w:t> </w:t>
      </w:r>
      <w:r w:rsidRPr="00C25E0C">
        <w:rPr>
          <w:lang w:val="ru-RU"/>
        </w:rPr>
        <w:t xml:space="preserve">(метод </w:t>
      </w:r>
      <w:r w:rsidRPr="001C233A">
        <w:t>POST</w:t>
      </w:r>
      <w:r w:rsidRPr="00C25E0C">
        <w:rPr>
          <w:lang w:val="ru-RU"/>
        </w:rPr>
        <w:t>)</w:t>
      </w:r>
    </w:p>
    <w:p w14:paraId="11AEE346" w14:textId="77777777" w:rsidR="00EF6B21" w:rsidRDefault="00EF6B21" w:rsidP="00EF6B21">
      <w:pPr>
        <w:rPr>
          <w:lang w:val="ru-RU" w:eastAsia="ru-RU"/>
        </w:rPr>
      </w:pPr>
      <w:r w:rsidRPr="00130EBA">
        <w:rPr>
          <w:lang w:val="ru-RU" w:eastAsia="ru-RU"/>
        </w:rPr>
        <w:t>Допустимые коды возврата</w:t>
      </w:r>
      <w:r>
        <w:rPr>
          <w:lang w:val="ru-RU" w:eastAsia="ru-RU"/>
        </w:rPr>
        <w:t>:</w:t>
      </w:r>
    </w:p>
    <w:p w14:paraId="7D519CF6" w14:textId="77777777" w:rsidR="00EF6B21" w:rsidRPr="00695730" w:rsidRDefault="00EF6B21" w:rsidP="00EF6B21">
      <w:pPr>
        <w:pStyle w:val="13"/>
      </w:pPr>
      <w:r w:rsidRPr="00695730">
        <w:t>201</w:t>
      </w:r>
      <w:r>
        <w:t xml:space="preserve"> – з</w:t>
      </w:r>
      <w:r w:rsidRPr="00695730">
        <w:t>апрос создан</w:t>
      </w:r>
      <w:r>
        <w:t>;</w:t>
      </w:r>
    </w:p>
    <w:p w14:paraId="3EFF93D6" w14:textId="77777777" w:rsidR="00EF6B21" w:rsidRPr="00695730" w:rsidRDefault="00EF6B21" w:rsidP="00EF6B21">
      <w:pPr>
        <w:pStyle w:val="13"/>
      </w:pPr>
      <w:r w:rsidRPr="00695730">
        <w:t>400</w:t>
      </w:r>
      <w:r>
        <w:t xml:space="preserve"> – ошибка в запросе, и</w:t>
      </w:r>
      <w:r w:rsidRPr="00695730">
        <w:t xml:space="preserve">нформация об ошибке содержится в параметре </w:t>
      </w:r>
      <w:r>
        <w:t>«</w:t>
      </w:r>
      <w:r w:rsidRPr="00695730">
        <w:t>error</w:t>
      </w:r>
      <w:r>
        <w:t>»;</w:t>
      </w:r>
    </w:p>
    <w:p w14:paraId="6DD745FE" w14:textId="3B400385" w:rsidR="00EF6B21" w:rsidRPr="00695730" w:rsidRDefault="00EF6B21" w:rsidP="0025275A">
      <w:pPr>
        <w:pStyle w:val="13"/>
      </w:pPr>
      <w:r>
        <w:t xml:space="preserve">403 – </w:t>
      </w:r>
      <w:r w:rsidR="0025275A">
        <w:t>н</w:t>
      </w:r>
      <w:r w:rsidR="0025275A" w:rsidRPr="0025275A">
        <w:t>ет полномочий на выполнение запроса, в том числе при блокировке полномочий на стороне Поставщика (с отображением соответствующего текста ошибки)</w:t>
      </w:r>
      <w:r>
        <w:t>;</w:t>
      </w:r>
    </w:p>
    <w:p w14:paraId="76A50586" w14:textId="77777777" w:rsidR="00EF6B21" w:rsidRPr="00695730" w:rsidRDefault="00EF6B21" w:rsidP="00EF6B21">
      <w:pPr>
        <w:pStyle w:val="13"/>
      </w:pPr>
      <w:r>
        <w:t xml:space="preserve">429 – </w:t>
      </w:r>
      <w:r w:rsidRPr="00695730">
        <w:t>ИС УВ временно заблокирована в связи с превышением лимитов</w:t>
      </w:r>
      <w:r>
        <w:t>;</w:t>
      </w:r>
    </w:p>
    <w:p w14:paraId="33D1E762" w14:textId="77777777" w:rsidR="00EF6B21" w:rsidRDefault="00EF6B21" w:rsidP="00EF6B21">
      <w:pPr>
        <w:pStyle w:val="13"/>
      </w:pPr>
      <w:r>
        <w:t>503 – с</w:t>
      </w:r>
      <w:r w:rsidRPr="00695730">
        <w:t xml:space="preserve">истема временно недоступна, возможно повторить запрос через 50 </w:t>
      </w:r>
      <w:r>
        <w:t>мс.</w:t>
      </w:r>
    </w:p>
    <w:p w14:paraId="16A65E44" w14:textId="6D59A050" w:rsidR="00EF6B21" w:rsidRDefault="00EF6B21" w:rsidP="00EF6B21">
      <w:pPr>
        <w:rPr>
          <w:lang w:val="ru-RU" w:eastAsia="ru-RU"/>
        </w:rPr>
      </w:pPr>
      <w:r w:rsidRPr="004B4D53">
        <w:rPr>
          <w:lang w:val="ru-RU" w:eastAsia="ru-RU"/>
        </w:rPr>
        <w:t>Параметры ответа с кодом возврата 20</w:t>
      </w:r>
      <w:r>
        <w:rPr>
          <w:lang w:val="ru-RU" w:eastAsia="ru-RU"/>
        </w:rPr>
        <w:t>1</w:t>
      </w:r>
      <w:r w:rsidRPr="004B4D53">
        <w:rPr>
          <w:lang w:val="ru-RU" w:eastAsia="ru-RU"/>
        </w:rPr>
        <w:t xml:space="preserve"> </w:t>
      </w:r>
      <w:r>
        <w:rPr>
          <w:lang w:val="ru-RU" w:eastAsia="ru-RU"/>
        </w:rPr>
        <w:t xml:space="preserve">приведены в </w:t>
      </w:r>
      <w:r w:rsidRPr="00C87FBF">
        <w:rPr>
          <w:lang w:val="ru-RU" w:eastAsia="ru-RU"/>
        </w:rPr>
        <w:t>таблице</w:t>
      </w:r>
      <w:r w:rsidR="00F660F8">
        <w:rPr>
          <w:lang w:val="ru-RU" w:eastAsia="ru-RU"/>
        </w:rPr>
        <w:t xml:space="preserve"> </w:t>
      </w:r>
      <w:r w:rsidR="00F660F8">
        <w:rPr>
          <w:lang w:val="ru-RU" w:eastAsia="ru-RU"/>
        </w:rPr>
        <w:fldChar w:fldCharType="begin"/>
      </w:r>
      <w:r w:rsidR="00F660F8">
        <w:rPr>
          <w:lang w:val="ru-RU" w:eastAsia="ru-RU"/>
        </w:rPr>
        <w:instrText xml:space="preserve"> REF _Ref79742267 \h\</w:instrText>
      </w:r>
      <w:r w:rsidR="00F660F8" w:rsidRPr="00F660F8">
        <w:rPr>
          <w:lang w:val="ru-RU" w:eastAsia="ru-RU"/>
        </w:rPr>
        <w:instrText>#\0</w:instrText>
      </w:r>
      <w:r w:rsidR="00F660F8">
        <w:rPr>
          <w:lang w:val="ru-RU" w:eastAsia="ru-RU"/>
        </w:rPr>
        <w:instrText xml:space="preserve"> </w:instrText>
      </w:r>
      <w:r w:rsidR="00F660F8">
        <w:rPr>
          <w:lang w:val="ru-RU" w:eastAsia="ru-RU"/>
        </w:rPr>
      </w:r>
      <w:r w:rsidR="00F660F8">
        <w:rPr>
          <w:lang w:val="ru-RU" w:eastAsia="ru-RU"/>
        </w:rPr>
        <w:fldChar w:fldCharType="separate"/>
      </w:r>
      <w:r w:rsidR="003730F3">
        <w:rPr>
          <w:lang w:val="ru-RU" w:eastAsia="ru-RU"/>
        </w:rPr>
        <w:t>44</w:t>
      </w:r>
      <w:r w:rsidR="00F660F8">
        <w:rPr>
          <w:lang w:val="ru-RU" w:eastAsia="ru-RU"/>
        </w:rPr>
        <w:fldChar w:fldCharType="end"/>
      </w:r>
      <w:r w:rsidRPr="00C87FBF">
        <w:rPr>
          <w:lang w:val="ru-RU" w:eastAsia="ru-RU"/>
        </w:rPr>
        <w:t>.</w:t>
      </w:r>
    </w:p>
    <w:p w14:paraId="077B0B02" w14:textId="334FE561" w:rsidR="00EF6B21" w:rsidRPr="00FF6DE5" w:rsidRDefault="00EF6B21" w:rsidP="009A54A1">
      <w:pPr>
        <w:pStyle w:val="a7"/>
        <w:rPr>
          <w:lang w:val="ru-RU"/>
        </w:rPr>
      </w:pPr>
      <w:bookmarkStart w:id="960" w:name="_Ref79742267"/>
      <w:r w:rsidRPr="00FF6DE5">
        <w:rPr>
          <w:lang w:val="ru-RU"/>
        </w:rPr>
        <w:t xml:space="preserve">Таблица </w:t>
      </w:r>
      <w:r>
        <w:fldChar w:fldCharType="begin"/>
      </w:r>
      <w:r w:rsidRPr="00FF6DE5">
        <w:rPr>
          <w:lang w:val="ru-RU"/>
        </w:rPr>
        <w:instrText xml:space="preserve"> </w:instrText>
      </w:r>
      <w:r>
        <w:instrText>SEQ</w:instrText>
      </w:r>
      <w:r w:rsidRPr="00FF6DE5">
        <w:rPr>
          <w:lang w:val="ru-RU"/>
        </w:rPr>
        <w:instrText xml:space="preserve"> Таблица \* </w:instrText>
      </w:r>
      <w:r>
        <w:instrText>ARABIC</w:instrText>
      </w:r>
      <w:r w:rsidRPr="00FF6DE5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44</w:t>
      </w:r>
      <w:r>
        <w:fldChar w:fldCharType="end"/>
      </w:r>
      <w:bookmarkEnd w:id="960"/>
      <w:r>
        <w:rPr>
          <w:lang w:val="ru-RU"/>
        </w:rPr>
        <w:t xml:space="preserve"> – </w:t>
      </w:r>
      <w:r w:rsidRPr="00FF6DE5">
        <w:rPr>
          <w:lang w:val="ru-RU"/>
        </w:rPr>
        <w:t>Параметры ответа с кодом возврата 201</w:t>
      </w:r>
    </w:p>
    <w:tbl>
      <w:tblPr>
        <w:tblStyle w:val="ScrollTableNormal10"/>
        <w:tblW w:w="5000" w:type="pct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000" w:firstRow="0" w:lastRow="0" w:firstColumn="0" w:lastColumn="0" w:noHBand="0" w:noVBand="0"/>
      </w:tblPr>
      <w:tblGrid>
        <w:gridCol w:w="759"/>
        <w:gridCol w:w="1772"/>
        <w:gridCol w:w="1258"/>
        <w:gridCol w:w="2140"/>
        <w:gridCol w:w="4266"/>
      </w:tblGrid>
      <w:tr w:rsidR="00EF6B21" w:rsidRPr="004B4D53" w14:paraId="1AE6A870" w14:textId="77777777" w:rsidTr="00A37713">
        <w:trPr>
          <w:tblHeader/>
        </w:trPr>
        <w:tc>
          <w:tcPr>
            <w:tcW w:w="0" w:type="pct"/>
            <w:shd w:val="clear" w:color="auto" w:fill="EDEDED" w:themeFill="accent3" w:themeFillTint="33"/>
            <w:vAlign w:val="center"/>
          </w:tcPr>
          <w:p w14:paraId="1661F6F7" w14:textId="77777777" w:rsidR="00EF6B21" w:rsidRPr="0039102E" w:rsidRDefault="00EF6B21" w:rsidP="0039102E">
            <w:pPr>
              <w:pStyle w:val="aff2"/>
              <w:spacing w:before="0"/>
              <w:rPr>
                <w:sz w:val="22"/>
                <w:szCs w:val="22"/>
              </w:rPr>
            </w:pPr>
            <w:r w:rsidRPr="0039102E">
              <w:rPr>
                <w:sz w:val="22"/>
                <w:szCs w:val="22"/>
              </w:rPr>
              <w:t>№</w:t>
            </w:r>
          </w:p>
        </w:tc>
        <w:tc>
          <w:tcPr>
            <w:tcW w:w="0" w:type="pct"/>
            <w:shd w:val="clear" w:color="auto" w:fill="EDEDED" w:themeFill="accent3" w:themeFillTint="33"/>
            <w:vAlign w:val="center"/>
          </w:tcPr>
          <w:p w14:paraId="474C0DCA" w14:textId="77777777" w:rsidR="00EF6B21" w:rsidRPr="0039102E" w:rsidRDefault="00EF6B21" w:rsidP="0039102E">
            <w:pPr>
              <w:pStyle w:val="aff2"/>
              <w:spacing w:before="0"/>
              <w:rPr>
                <w:sz w:val="22"/>
                <w:szCs w:val="22"/>
              </w:rPr>
            </w:pPr>
            <w:r w:rsidRPr="0039102E">
              <w:rPr>
                <w:sz w:val="22"/>
                <w:szCs w:val="22"/>
              </w:rPr>
              <w:t>Параметр</w:t>
            </w:r>
          </w:p>
        </w:tc>
        <w:tc>
          <w:tcPr>
            <w:tcW w:w="0" w:type="pct"/>
            <w:shd w:val="clear" w:color="auto" w:fill="EDEDED" w:themeFill="accent3" w:themeFillTint="33"/>
            <w:vAlign w:val="center"/>
          </w:tcPr>
          <w:p w14:paraId="4BB9D0BB" w14:textId="77777777" w:rsidR="00EF6B21" w:rsidRPr="0039102E" w:rsidRDefault="00EF6B21" w:rsidP="0039102E">
            <w:pPr>
              <w:pStyle w:val="aff2"/>
              <w:spacing w:before="0"/>
              <w:rPr>
                <w:sz w:val="22"/>
                <w:szCs w:val="22"/>
              </w:rPr>
            </w:pPr>
            <w:r w:rsidRPr="0039102E">
              <w:rPr>
                <w:sz w:val="22"/>
                <w:szCs w:val="22"/>
              </w:rPr>
              <w:t>Тип</w:t>
            </w:r>
          </w:p>
        </w:tc>
        <w:tc>
          <w:tcPr>
            <w:tcW w:w="0" w:type="pct"/>
            <w:shd w:val="clear" w:color="auto" w:fill="EDEDED" w:themeFill="accent3" w:themeFillTint="33"/>
            <w:vAlign w:val="center"/>
          </w:tcPr>
          <w:p w14:paraId="32896150" w14:textId="77777777" w:rsidR="00EF6B21" w:rsidRPr="0039102E" w:rsidRDefault="00EF6B21" w:rsidP="0039102E">
            <w:pPr>
              <w:pStyle w:val="aff2"/>
              <w:spacing w:before="0"/>
              <w:rPr>
                <w:sz w:val="22"/>
                <w:szCs w:val="22"/>
              </w:rPr>
            </w:pPr>
            <w:r w:rsidRPr="0039102E">
              <w:rPr>
                <w:sz w:val="22"/>
                <w:szCs w:val="22"/>
              </w:rPr>
              <w:t>Обязательность</w:t>
            </w:r>
          </w:p>
        </w:tc>
        <w:tc>
          <w:tcPr>
            <w:tcW w:w="0" w:type="pct"/>
            <w:shd w:val="clear" w:color="auto" w:fill="EDEDED" w:themeFill="accent3" w:themeFillTint="33"/>
            <w:vAlign w:val="center"/>
          </w:tcPr>
          <w:p w14:paraId="5B67098F" w14:textId="77777777" w:rsidR="00EF6B21" w:rsidRPr="0039102E" w:rsidRDefault="00EF6B21" w:rsidP="0039102E">
            <w:pPr>
              <w:pStyle w:val="aff2"/>
              <w:spacing w:before="0"/>
              <w:rPr>
                <w:sz w:val="22"/>
                <w:szCs w:val="22"/>
              </w:rPr>
            </w:pPr>
            <w:r w:rsidRPr="0039102E">
              <w:rPr>
                <w:sz w:val="22"/>
                <w:szCs w:val="22"/>
              </w:rPr>
              <w:t>Описание</w:t>
            </w:r>
          </w:p>
        </w:tc>
      </w:tr>
      <w:tr w:rsidR="00EF6B21" w:rsidRPr="004B4D53" w14:paraId="2495E0F8" w14:textId="77777777" w:rsidTr="00A37713">
        <w:tc>
          <w:tcPr>
            <w:tcW w:w="0" w:type="pct"/>
          </w:tcPr>
          <w:p w14:paraId="1DD8A356" w14:textId="77777777" w:rsidR="00EF6B21" w:rsidRPr="0039102E" w:rsidRDefault="00EF6B21" w:rsidP="0039102E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0" w:type="pct"/>
          </w:tcPr>
          <w:p w14:paraId="1AFEDB22" w14:textId="77777777" w:rsidR="00EF6B21" w:rsidRPr="0039102E" w:rsidRDefault="00EF6B21" w:rsidP="0039102E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responseCode</w:t>
            </w:r>
          </w:p>
        </w:tc>
        <w:tc>
          <w:tcPr>
            <w:tcW w:w="0" w:type="pct"/>
          </w:tcPr>
          <w:p w14:paraId="3E29665E" w14:textId="77777777" w:rsidR="00EF6B21" w:rsidRPr="0039102E" w:rsidRDefault="00EF6B21" w:rsidP="0039102E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numeric</w:t>
            </w:r>
          </w:p>
        </w:tc>
        <w:tc>
          <w:tcPr>
            <w:tcW w:w="0" w:type="pct"/>
          </w:tcPr>
          <w:p w14:paraId="5548F4C5" w14:textId="77777777" w:rsidR="00EF6B21" w:rsidRPr="0028482E" w:rsidRDefault="00EF6B21" w:rsidP="0039102E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28482E">
              <w:rPr>
                <w:rFonts w:eastAsia="Times New Roman"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0" w:type="pct"/>
          </w:tcPr>
          <w:p w14:paraId="6AE3147D" w14:textId="77777777" w:rsidR="00EF6B21" w:rsidRPr="0039102E" w:rsidRDefault="00EF6B21" w:rsidP="0039102E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28482E">
              <w:rPr>
                <w:rFonts w:eastAsia="Times New Roman" w:cs="Times New Roman"/>
                <w:sz w:val="22"/>
                <w:szCs w:val="22"/>
                <w:lang w:val="ru-RU"/>
              </w:rPr>
              <w:t xml:space="preserve">Код возврата </w:t>
            </w:r>
            <w:r w:rsidRPr="0039102E">
              <w:rPr>
                <w:rFonts w:eastAsia="Times New Roman" w:cs="Times New Roman"/>
                <w:sz w:val="22"/>
                <w:szCs w:val="22"/>
              </w:rPr>
              <w:t>(HTTP-</w:t>
            </w:r>
            <w:r w:rsidRPr="0028482E">
              <w:rPr>
                <w:rFonts w:eastAsia="Times New Roman" w:cs="Times New Roman"/>
                <w:sz w:val="22"/>
                <w:szCs w:val="22"/>
                <w:lang w:val="ru-RU"/>
              </w:rPr>
              <w:t>код</w:t>
            </w:r>
            <w:r w:rsidRPr="0039102E">
              <w:rPr>
                <w:rFonts w:eastAsia="Times New Roman" w:cs="Times New Roman"/>
                <w:sz w:val="22"/>
                <w:szCs w:val="22"/>
              </w:rPr>
              <w:t>)</w:t>
            </w:r>
          </w:p>
        </w:tc>
      </w:tr>
      <w:tr w:rsidR="00EF6B21" w:rsidRPr="004B4D53" w14:paraId="65FABA9A" w14:textId="77777777" w:rsidTr="00A37713">
        <w:tc>
          <w:tcPr>
            <w:tcW w:w="0" w:type="pct"/>
            <w:gridSpan w:val="5"/>
          </w:tcPr>
          <w:p w14:paraId="24E450C1" w14:textId="77777777" w:rsidR="00EF6B21" w:rsidRPr="0039102E" w:rsidRDefault="00EF6B21" w:rsidP="0039102E">
            <w:pPr>
              <w:ind w:firstLine="0"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b/>
                <w:sz w:val="22"/>
                <w:szCs w:val="22"/>
              </w:rPr>
              <w:t>header</w:t>
            </w:r>
          </w:p>
        </w:tc>
      </w:tr>
      <w:tr w:rsidR="00EF6B21" w:rsidRPr="004B4D53" w14:paraId="0A5634C6" w14:textId="77777777" w:rsidTr="00A37713">
        <w:tc>
          <w:tcPr>
            <w:tcW w:w="0" w:type="pct"/>
          </w:tcPr>
          <w:p w14:paraId="5ED59284" w14:textId="77777777" w:rsidR="00EF6B21" w:rsidRPr="0039102E" w:rsidRDefault="00EF6B21" w:rsidP="0039102E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pct"/>
          </w:tcPr>
          <w:p w14:paraId="4262B35C" w14:textId="77777777" w:rsidR="00EF6B21" w:rsidRPr="0039102E" w:rsidRDefault="00EF6B21" w:rsidP="0039102E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Content-Type</w:t>
            </w:r>
          </w:p>
        </w:tc>
        <w:tc>
          <w:tcPr>
            <w:tcW w:w="0" w:type="pct"/>
          </w:tcPr>
          <w:p w14:paraId="5F87AF5B" w14:textId="77777777" w:rsidR="00EF6B21" w:rsidRPr="0039102E" w:rsidRDefault="00EF6B21" w:rsidP="0039102E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string</w:t>
            </w:r>
          </w:p>
        </w:tc>
        <w:tc>
          <w:tcPr>
            <w:tcW w:w="0" w:type="pct"/>
          </w:tcPr>
          <w:p w14:paraId="735F1537" w14:textId="77777777" w:rsidR="00EF6B21" w:rsidRPr="0028482E" w:rsidRDefault="00EF6B21" w:rsidP="0039102E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28482E">
              <w:rPr>
                <w:rFonts w:eastAsia="Times New Roman"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0" w:type="pct"/>
          </w:tcPr>
          <w:p w14:paraId="21BDD30C" w14:textId="77777777" w:rsidR="00EF6B21" w:rsidRPr="0039102E" w:rsidRDefault="00EF6B21" w:rsidP="0039102E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application/vnd.ru.rtlabs.podd.agent+json; version=1.0; charset=utf-8</w:t>
            </w:r>
          </w:p>
        </w:tc>
      </w:tr>
      <w:tr w:rsidR="00EF6B21" w:rsidRPr="007B11EF" w14:paraId="500C4FDF" w14:textId="77777777" w:rsidTr="00A37713">
        <w:tc>
          <w:tcPr>
            <w:tcW w:w="0" w:type="pct"/>
          </w:tcPr>
          <w:p w14:paraId="2833595C" w14:textId="77777777" w:rsidR="00EF6B21" w:rsidRPr="0039102E" w:rsidRDefault="00EF6B21" w:rsidP="0039102E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pct"/>
          </w:tcPr>
          <w:p w14:paraId="54F7F88F" w14:textId="77777777" w:rsidR="00EF6B21" w:rsidRPr="0039102E" w:rsidRDefault="00EF6B21" w:rsidP="0039102E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color w:val="000000"/>
                <w:sz w:val="22"/>
                <w:szCs w:val="22"/>
              </w:rPr>
              <w:t>Location</w:t>
            </w:r>
          </w:p>
        </w:tc>
        <w:tc>
          <w:tcPr>
            <w:tcW w:w="0" w:type="pct"/>
          </w:tcPr>
          <w:p w14:paraId="4807737F" w14:textId="77777777" w:rsidR="00EF6B21" w:rsidRPr="0039102E" w:rsidRDefault="00EF6B21" w:rsidP="0039102E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string</w:t>
            </w:r>
          </w:p>
        </w:tc>
        <w:tc>
          <w:tcPr>
            <w:tcW w:w="0" w:type="pct"/>
          </w:tcPr>
          <w:p w14:paraId="60E6980A" w14:textId="77777777" w:rsidR="00EF6B21" w:rsidRPr="0028482E" w:rsidRDefault="00EF6B21" w:rsidP="0039102E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28482E">
              <w:rPr>
                <w:rFonts w:eastAsia="Times New Roman"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0" w:type="pct"/>
          </w:tcPr>
          <w:p w14:paraId="0963ADB9" w14:textId="77777777" w:rsidR="00EF6B21" w:rsidRPr="0039102E" w:rsidRDefault="00EF6B21" w:rsidP="0039102E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39102E">
              <w:rPr>
                <w:rFonts w:eastAsia="Times New Roman" w:cs="Times New Roman"/>
                <w:sz w:val="22"/>
                <w:szCs w:val="22"/>
                <w:lang w:val="ru-RU"/>
              </w:rPr>
              <w:t>Временная ссылка на скачивание результата выполнения запроса</w:t>
            </w:r>
          </w:p>
        </w:tc>
      </w:tr>
      <w:tr w:rsidR="00EF6B21" w:rsidRPr="004B4D53" w14:paraId="3CE2B768" w14:textId="77777777" w:rsidTr="00A37713">
        <w:tc>
          <w:tcPr>
            <w:tcW w:w="0" w:type="pct"/>
            <w:gridSpan w:val="5"/>
          </w:tcPr>
          <w:p w14:paraId="03610AA9" w14:textId="77777777" w:rsidR="00EF6B21" w:rsidRPr="0039102E" w:rsidRDefault="00EF6B21" w:rsidP="0039102E">
            <w:pPr>
              <w:ind w:firstLine="0"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b/>
                <w:sz w:val="22"/>
                <w:szCs w:val="22"/>
              </w:rPr>
              <w:t>body</w:t>
            </w:r>
          </w:p>
        </w:tc>
      </w:tr>
      <w:tr w:rsidR="00EF6B21" w:rsidRPr="004B4D53" w14:paraId="7CBF53FC" w14:textId="77777777" w:rsidTr="00A37713">
        <w:tc>
          <w:tcPr>
            <w:tcW w:w="0" w:type="pct"/>
          </w:tcPr>
          <w:p w14:paraId="60A2EB98" w14:textId="77777777" w:rsidR="00EF6B21" w:rsidRPr="0039102E" w:rsidRDefault="00EF6B21" w:rsidP="0039102E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pct"/>
          </w:tcPr>
          <w:p w14:paraId="653505C0" w14:textId="77777777" w:rsidR="00EF6B21" w:rsidRPr="0039102E" w:rsidRDefault="00EF6B21" w:rsidP="0039102E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id</w:t>
            </w:r>
          </w:p>
        </w:tc>
        <w:tc>
          <w:tcPr>
            <w:tcW w:w="0" w:type="pct"/>
          </w:tcPr>
          <w:p w14:paraId="3E2A874B" w14:textId="77777777" w:rsidR="00EF6B21" w:rsidRPr="0039102E" w:rsidRDefault="00EF6B21" w:rsidP="0039102E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string</w:t>
            </w:r>
          </w:p>
        </w:tc>
        <w:tc>
          <w:tcPr>
            <w:tcW w:w="0" w:type="pct"/>
          </w:tcPr>
          <w:p w14:paraId="00951B59" w14:textId="77777777" w:rsidR="00EF6B21" w:rsidRPr="0028482E" w:rsidRDefault="00EF6B21" w:rsidP="0039102E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28482E">
              <w:rPr>
                <w:rFonts w:eastAsia="Times New Roman"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0" w:type="pct"/>
          </w:tcPr>
          <w:p w14:paraId="7346C34D" w14:textId="77777777" w:rsidR="00EF6B21" w:rsidRPr="0039102E" w:rsidRDefault="00EF6B21" w:rsidP="0039102E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28482E">
              <w:rPr>
                <w:rFonts w:eastAsia="Times New Roman" w:cs="Times New Roman"/>
                <w:sz w:val="22"/>
                <w:szCs w:val="22"/>
                <w:lang w:val="ru-RU"/>
              </w:rPr>
              <w:t xml:space="preserve">Уникальный идентификатор </w:t>
            </w:r>
            <w:r w:rsidRPr="0039102E">
              <w:rPr>
                <w:rFonts w:eastAsia="Times New Roman" w:cs="Times New Roman"/>
                <w:sz w:val="22"/>
                <w:szCs w:val="22"/>
              </w:rPr>
              <w:t>SQL</w:t>
            </w:r>
            <w:r w:rsidRPr="0039102E">
              <w:rPr>
                <w:rFonts w:eastAsia="Times New Roman" w:cs="Times New Roman"/>
                <w:sz w:val="22"/>
                <w:szCs w:val="22"/>
                <w:lang w:val="ru-RU"/>
              </w:rPr>
              <w:t>-</w:t>
            </w:r>
            <w:r w:rsidRPr="0028482E">
              <w:rPr>
                <w:rFonts w:eastAsia="Times New Roman" w:cs="Times New Roman"/>
                <w:sz w:val="22"/>
                <w:szCs w:val="22"/>
                <w:lang w:val="ru-RU"/>
              </w:rPr>
              <w:t>запроса</w:t>
            </w:r>
          </w:p>
        </w:tc>
      </w:tr>
      <w:tr w:rsidR="00EF6B21" w:rsidRPr="007B11EF" w14:paraId="70233431" w14:textId="77777777" w:rsidTr="00A37713">
        <w:tc>
          <w:tcPr>
            <w:tcW w:w="0" w:type="pct"/>
          </w:tcPr>
          <w:p w14:paraId="5305EF65" w14:textId="77777777" w:rsidR="00EF6B21" w:rsidRPr="0039102E" w:rsidRDefault="00EF6B21" w:rsidP="0039102E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pct"/>
          </w:tcPr>
          <w:p w14:paraId="25BDD17B" w14:textId="77777777" w:rsidR="00EF6B21" w:rsidRPr="0039102E" w:rsidRDefault="00EF6B21" w:rsidP="0039102E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deadline</w:t>
            </w:r>
          </w:p>
        </w:tc>
        <w:tc>
          <w:tcPr>
            <w:tcW w:w="0" w:type="pct"/>
          </w:tcPr>
          <w:p w14:paraId="7E1A22B6" w14:textId="77777777" w:rsidR="00EF6B21" w:rsidRPr="0039102E" w:rsidRDefault="00EF6B21" w:rsidP="0039102E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string</w:t>
            </w:r>
          </w:p>
        </w:tc>
        <w:tc>
          <w:tcPr>
            <w:tcW w:w="0" w:type="pct"/>
          </w:tcPr>
          <w:p w14:paraId="4BB2A7D0" w14:textId="77777777" w:rsidR="00EF6B21" w:rsidRPr="0028482E" w:rsidRDefault="00EF6B21" w:rsidP="0039102E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28482E">
              <w:rPr>
                <w:rFonts w:eastAsia="Times New Roman"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0" w:type="pct"/>
          </w:tcPr>
          <w:p w14:paraId="1FDCAE9B" w14:textId="47904838" w:rsidR="00EF6B21" w:rsidRPr="0039102E" w:rsidRDefault="00EF6B21" w:rsidP="0039102E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39102E">
              <w:rPr>
                <w:rFonts w:eastAsia="Times New Roman" w:cs="Times New Roman"/>
                <w:sz w:val="22"/>
                <w:szCs w:val="22"/>
                <w:lang w:val="ru-RU"/>
              </w:rPr>
              <w:t>Время</w:t>
            </w:r>
            <w:r w:rsidR="00D1024C" w:rsidRPr="0039102E">
              <w:rPr>
                <w:rFonts w:eastAsia="Times New Roman" w:cs="Times New Roman"/>
                <w:sz w:val="22"/>
                <w:szCs w:val="22"/>
                <w:lang w:val="ru-RU"/>
              </w:rPr>
              <w:t>,</w:t>
            </w:r>
            <w:r w:rsidRPr="0039102E">
              <w:rPr>
                <w:rFonts w:eastAsia="Times New Roman" w:cs="Times New Roman"/>
                <w:sz w:val="22"/>
                <w:szCs w:val="22"/>
                <w:lang w:val="ru-RU"/>
              </w:rPr>
              <w:t xml:space="preserve"> до которого доступен результат выполнения запроса</w:t>
            </w:r>
          </w:p>
        </w:tc>
      </w:tr>
    </w:tbl>
    <w:p w14:paraId="11962B5F" w14:textId="77777777" w:rsidR="00EF6B21" w:rsidRDefault="00EF6B21" w:rsidP="00D1024C">
      <w:pPr>
        <w:keepNext/>
        <w:spacing w:before="120"/>
        <w:rPr>
          <w:lang w:val="ru-RU" w:eastAsia="ru-RU"/>
        </w:rPr>
      </w:pPr>
      <w:r>
        <w:rPr>
          <w:lang w:val="ru-RU" w:eastAsia="ru-RU"/>
        </w:rPr>
        <w:t xml:space="preserve">Пример ответа </w:t>
      </w:r>
      <w:r w:rsidRPr="004B4D53">
        <w:rPr>
          <w:lang w:val="ru-RU" w:eastAsia="ru-RU"/>
        </w:rPr>
        <w:t>с кодом возврата 201</w:t>
      </w:r>
      <w:r>
        <w:rPr>
          <w:lang w:val="ru-RU" w:eastAsia="ru-RU"/>
        </w:rPr>
        <w:t>:</w:t>
      </w:r>
    </w:p>
    <w:p w14:paraId="490AA0D2" w14:textId="77777777" w:rsidR="00EF6B21" w:rsidRPr="00C87FBF" w:rsidRDefault="00EF6B21" w:rsidP="00D1024C">
      <w:pPr>
        <w:pStyle w:val="scroll-codecontentdivline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after="0"/>
        <w:rPr>
          <w:rFonts w:ascii="Courier New" w:eastAsia="Times New Roman" w:hAnsi="Courier New" w:cs="Times New Roman"/>
          <w:sz w:val="16"/>
          <w:szCs w:val="20"/>
        </w:rPr>
      </w:pPr>
      <w:r w:rsidRPr="00C87FBF">
        <w:rPr>
          <w:rFonts w:ascii="Courier New" w:eastAsia="Times New Roman" w:hAnsi="Courier New" w:cs="Times New Roman"/>
          <w:sz w:val="16"/>
          <w:szCs w:val="20"/>
        </w:rPr>
        <w:t>HTTP/</w:t>
      </w:r>
      <w:r w:rsidRPr="00C87FBF">
        <w:rPr>
          <w:rStyle w:val="scroll-codedefaultnewcontentvalue"/>
          <w:rFonts w:ascii="Courier New" w:hAnsi="Courier New" w:cs="Courier New"/>
          <w:sz w:val="16"/>
          <w:szCs w:val="16"/>
        </w:rPr>
        <w:t>1.1 201</w:t>
      </w:r>
      <w:r w:rsidRPr="00C87FBF">
        <w:rPr>
          <w:rFonts w:ascii="Courier New" w:eastAsia="Times New Roman" w:hAnsi="Courier New" w:cs="Times New Roman"/>
          <w:sz w:val="16"/>
          <w:szCs w:val="20"/>
        </w:rPr>
        <w:t xml:space="preserve"> Created</w:t>
      </w:r>
    </w:p>
    <w:p w14:paraId="37C872CE" w14:textId="77777777" w:rsidR="00EF6B21" w:rsidRPr="00C87FBF" w:rsidRDefault="00EF6B21" w:rsidP="00EF6B21">
      <w:pPr>
        <w:pStyle w:val="scroll-codecontentdivline"/>
        <w:keepNext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after="0"/>
        <w:rPr>
          <w:rFonts w:ascii="Courier New" w:eastAsia="Times New Roman" w:hAnsi="Courier New" w:cs="Times New Roman"/>
          <w:sz w:val="16"/>
          <w:szCs w:val="20"/>
        </w:rPr>
      </w:pPr>
      <w:r w:rsidRPr="00C87FBF">
        <w:rPr>
          <w:rFonts w:ascii="Courier New" w:eastAsia="Times New Roman" w:hAnsi="Courier New" w:cs="Times New Roman"/>
          <w:sz w:val="16"/>
          <w:szCs w:val="20"/>
        </w:rPr>
        <w:t>{</w:t>
      </w:r>
    </w:p>
    <w:p w14:paraId="1FE90C80" w14:textId="02E104CF" w:rsidR="00EF6B21" w:rsidRPr="00C87FBF" w:rsidRDefault="00EF6B21" w:rsidP="00EF6B21">
      <w:pPr>
        <w:pStyle w:val="scroll-codecontentdivline"/>
        <w:keepNext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after="0" w:line="276" w:lineRule="auto"/>
        <w:rPr>
          <w:rStyle w:val="scroll-codedefaultnewcontentstring"/>
          <w:rFonts w:ascii="Courier New" w:hAnsi="Courier New" w:cs="Courier New"/>
          <w:sz w:val="16"/>
          <w:szCs w:val="16"/>
        </w:rPr>
      </w:pPr>
      <w:r w:rsidRPr="00C87FBF">
        <w:rPr>
          <w:rStyle w:val="scroll-codedefaultnewcontentstring"/>
          <w:rFonts w:ascii="Courier New" w:hAnsi="Courier New" w:cs="Courier New"/>
          <w:sz w:val="16"/>
          <w:szCs w:val="16"/>
        </w:rPr>
        <w:t xml:space="preserve">    </w:t>
      </w:r>
      <w:r w:rsidR="00E75443">
        <w:rPr>
          <w:rStyle w:val="scroll-codedefaultnewcontentstring"/>
          <w:rFonts w:ascii="Courier New" w:hAnsi="Courier New" w:cs="Courier New"/>
          <w:sz w:val="16"/>
          <w:szCs w:val="16"/>
        </w:rPr>
        <w:t>“</w:t>
      </w:r>
      <w:r w:rsidRPr="00C87FBF">
        <w:rPr>
          <w:rStyle w:val="scroll-codedefaultnewcontentstring"/>
          <w:rFonts w:ascii="Courier New" w:hAnsi="Courier New" w:cs="Courier New"/>
          <w:sz w:val="16"/>
          <w:szCs w:val="16"/>
        </w:rPr>
        <w:t>id</w:t>
      </w:r>
      <w:r w:rsidR="00E75443">
        <w:rPr>
          <w:rStyle w:val="scroll-codedefaultnewcontentstring"/>
          <w:rFonts w:ascii="Courier New" w:hAnsi="Courier New" w:cs="Courier New"/>
          <w:sz w:val="16"/>
          <w:szCs w:val="16"/>
        </w:rPr>
        <w:t>”</w:t>
      </w:r>
      <w:r w:rsidRPr="00C87FBF">
        <w:rPr>
          <w:rStyle w:val="scroll-codedefaultnewcontentstring"/>
          <w:rFonts w:ascii="Courier New" w:hAnsi="Courier New" w:cs="Courier New"/>
          <w:sz w:val="16"/>
          <w:szCs w:val="16"/>
        </w:rPr>
        <w:t xml:space="preserve">: </w:t>
      </w:r>
      <w:r w:rsidR="00E75443">
        <w:rPr>
          <w:rStyle w:val="scroll-codedefaultnewcontentstring"/>
          <w:rFonts w:ascii="Courier New" w:hAnsi="Courier New" w:cs="Courier New"/>
          <w:sz w:val="16"/>
          <w:szCs w:val="16"/>
        </w:rPr>
        <w:t>“</w:t>
      </w:r>
      <w:r w:rsidRPr="00C87FBF">
        <w:rPr>
          <w:rStyle w:val="scroll-codedefaultnewcontentstring"/>
          <w:rFonts w:ascii="Courier New" w:hAnsi="Courier New" w:cs="Courier New"/>
          <w:sz w:val="16"/>
          <w:szCs w:val="16"/>
        </w:rPr>
        <w:t>a2f05175-d5bc-47d4-9b88-17930630683e</w:t>
      </w:r>
      <w:r w:rsidR="00E75443">
        <w:rPr>
          <w:rStyle w:val="scroll-codedefaultnewcontentstring"/>
          <w:rFonts w:ascii="Courier New" w:hAnsi="Courier New" w:cs="Courier New"/>
          <w:sz w:val="16"/>
          <w:szCs w:val="16"/>
        </w:rPr>
        <w:t>”</w:t>
      </w:r>
      <w:r w:rsidRPr="00C87FBF">
        <w:rPr>
          <w:rStyle w:val="scroll-codedefaultnewcontentstring"/>
          <w:rFonts w:ascii="Courier New" w:hAnsi="Courier New" w:cs="Courier New"/>
          <w:sz w:val="16"/>
          <w:szCs w:val="16"/>
        </w:rPr>
        <w:t>,</w:t>
      </w:r>
    </w:p>
    <w:p w14:paraId="4A913ECD" w14:textId="1EEE0911" w:rsidR="00EF6B21" w:rsidRPr="00C87FBF" w:rsidRDefault="00EF6B21" w:rsidP="00EF6B21">
      <w:pPr>
        <w:pStyle w:val="scroll-codecontentdivline"/>
        <w:keepNext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after="0" w:line="276" w:lineRule="auto"/>
        <w:rPr>
          <w:rStyle w:val="scroll-codedefaultnewcontentstring"/>
          <w:rFonts w:ascii="Courier New" w:hAnsi="Courier New" w:cs="Courier New"/>
          <w:sz w:val="16"/>
          <w:szCs w:val="16"/>
          <w:lang w:val="ru-RU"/>
        </w:rPr>
      </w:pPr>
      <w:r w:rsidRPr="00C87FBF">
        <w:rPr>
          <w:rStyle w:val="scroll-codedefaultnewcontentstring"/>
          <w:rFonts w:ascii="Courier New" w:hAnsi="Courier New" w:cs="Courier New"/>
          <w:sz w:val="16"/>
          <w:szCs w:val="16"/>
        </w:rPr>
        <w:t xml:space="preserve">    </w:t>
      </w:r>
      <w:r w:rsidR="00E75443">
        <w:rPr>
          <w:rStyle w:val="scroll-codedefaultnewcontentstring"/>
          <w:rFonts w:ascii="Courier New" w:hAnsi="Courier New" w:cs="Courier New"/>
          <w:sz w:val="16"/>
          <w:szCs w:val="16"/>
          <w:lang w:val="ru-RU"/>
        </w:rPr>
        <w:t>«</w:t>
      </w:r>
      <w:r w:rsidRPr="00C87FBF">
        <w:rPr>
          <w:rStyle w:val="scroll-codedefaultnewcontentstring"/>
          <w:rFonts w:ascii="Courier New" w:hAnsi="Courier New" w:cs="Courier New"/>
          <w:sz w:val="16"/>
          <w:szCs w:val="16"/>
        </w:rPr>
        <w:t>deadline</w:t>
      </w:r>
      <w:r w:rsidR="00E75443">
        <w:rPr>
          <w:rStyle w:val="scroll-codedefaultnewcontentstring"/>
          <w:rFonts w:ascii="Courier New" w:hAnsi="Courier New" w:cs="Courier New"/>
          <w:sz w:val="16"/>
          <w:szCs w:val="16"/>
          <w:lang w:val="ru-RU"/>
        </w:rPr>
        <w:t>»</w:t>
      </w:r>
      <w:r w:rsidRPr="00C87FBF">
        <w:rPr>
          <w:rStyle w:val="scroll-codedefaultnewcontentstring"/>
          <w:rFonts w:ascii="Courier New" w:hAnsi="Courier New" w:cs="Courier New"/>
          <w:sz w:val="16"/>
          <w:szCs w:val="16"/>
          <w:lang w:val="ru-RU"/>
        </w:rPr>
        <w:t xml:space="preserve">: </w:t>
      </w:r>
      <w:r w:rsidR="00E75443">
        <w:rPr>
          <w:rStyle w:val="scroll-codedefaultnewcontentstring"/>
          <w:rFonts w:ascii="Courier New" w:hAnsi="Courier New" w:cs="Courier New"/>
          <w:sz w:val="16"/>
          <w:szCs w:val="16"/>
          <w:lang w:val="ru-RU"/>
        </w:rPr>
        <w:t>«</w:t>
      </w:r>
      <w:r w:rsidRPr="00C87FBF">
        <w:rPr>
          <w:rStyle w:val="scroll-codedefaultnewcontentstring"/>
          <w:rFonts w:ascii="Courier New" w:hAnsi="Courier New" w:cs="Courier New"/>
          <w:sz w:val="16"/>
          <w:szCs w:val="16"/>
          <w:lang w:val="ru-RU"/>
        </w:rPr>
        <w:t>2021-05-13</w:t>
      </w:r>
      <w:r w:rsidRPr="00C87FBF">
        <w:rPr>
          <w:rStyle w:val="scroll-codedefaultnewcontentstring"/>
          <w:rFonts w:ascii="Courier New" w:hAnsi="Courier New" w:cs="Courier New"/>
          <w:sz w:val="16"/>
          <w:szCs w:val="16"/>
        </w:rPr>
        <w:t>T</w:t>
      </w:r>
      <w:r w:rsidRPr="00C87FBF">
        <w:rPr>
          <w:rStyle w:val="scroll-codedefaultnewcontentstring"/>
          <w:rFonts w:ascii="Courier New" w:hAnsi="Courier New" w:cs="Courier New"/>
          <w:sz w:val="16"/>
          <w:szCs w:val="16"/>
          <w:lang w:val="ru-RU"/>
        </w:rPr>
        <w:t>06:33:43</w:t>
      </w:r>
      <w:r w:rsidRPr="00C87FBF">
        <w:rPr>
          <w:rStyle w:val="scroll-codedefaultnewcontentstring"/>
          <w:rFonts w:ascii="Courier New" w:hAnsi="Courier New" w:cs="Courier New"/>
          <w:sz w:val="16"/>
          <w:szCs w:val="16"/>
        </w:rPr>
        <w:t>Z</w:t>
      </w:r>
      <w:r w:rsidR="00E75443">
        <w:rPr>
          <w:rStyle w:val="scroll-codedefaultnewcontentstring"/>
          <w:rFonts w:ascii="Courier New" w:hAnsi="Courier New" w:cs="Courier New"/>
          <w:sz w:val="16"/>
          <w:szCs w:val="16"/>
          <w:lang w:val="ru-RU"/>
        </w:rPr>
        <w:t>»</w:t>
      </w:r>
    </w:p>
    <w:p w14:paraId="41231012" w14:textId="77777777" w:rsidR="00EF6B21" w:rsidRPr="004B4D53" w:rsidRDefault="00EF6B21" w:rsidP="00EF6B21">
      <w:pPr>
        <w:pStyle w:val="scroll-codecontentdivline"/>
        <w:keepNext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after="0" w:line="276" w:lineRule="auto"/>
        <w:rPr>
          <w:rFonts w:ascii="Courier New" w:eastAsia="Times New Roman" w:hAnsi="Courier New" w:cs="Times New Roman"/>
          <w:sz w:val="16"/>
          <w:szCs w:val="20"/>
          <w:lang w:val="ru-RU"/>
        </w:rPr>
      </w:pPr>
      <w:r w:rsidRPr="00C87FBF">
        <w:rPr>
          <w:rFonts w:ascii="Courier New" w:eastAsia="Times New Roman" w:hAnsi="Courier New" w:cs="Times New Roman"/>
          <w:sz w:val="16"/>
          <w:szCs w:val="20"/>
          <w:lang w:val="ru-RU"/>
        </w:rPr>
        <w:t>}</w:t>
      </w:r>
    </w:p>
    <w:p w14:paraId="792C54F5" w14:textId="535B590B" w:rsidR="00EF6B21" w:rsidRPr="004B4D53" w:rsidRDefault="00EF6B21" w:rsidP="00EF6B21">
      <w:pPr>
        <w:spacing w:before="120"/>
        <w:rPr>
          <w:lang w:val="ru-RU" w:eastAsia="ru-RU"/>
        </w:rPr>
      </w:pPr>
      <w:r w:rsidRPr="004B4D53">
        <w:rPr>
          <w:lang w:val="ru-RU" w:eastAsia="ru-RU"/>
        </w:rPr>
        <w:t xml:space="preserve">Параметры ответа с кодом возврата </w:t>
      </w:r>
      <w:r>
        <w:rPr>
          <w:lang w:val="ru-RU" w:eastAsia="ru-RU"/>
        </w:rPr>
        <w:t>400</w:t>
      </w:r>
      <w:r w:rsidRPr="004B4D53">
        <w:rPr>
          <w:lang w:val="ru-RU" w:eastAsia="ru-RU"/>
        </w:rPr>
        <w:t xml:space="preserve"> приведены в таблице</w:t>
      </w:r>
      <w:r w:rsidR="00A93D87" w:rsidRPr="00A93D87">
        <w:rPr>
          <w:lang w:val="ru-RU" w:eastAsia="ru-RU"/>
        </w:rPr>
        <w:t xml:space="preserve"> </w:t>
      </w:r>
      <w:r w:rsidR="00A93D87">
        <w:rPr>
          <w:lang w:val="ru-RU" w:eastAsia="ru-RU"/>
        </w:rPr>
        <w:fldChar w:fldCharType="begin"/>
      </w:r>
      <w:r w:rsidR="00A93D87">
        <w:rPr>
          <w:lang w:val="ru-RU" w:eastAsia="ru-RU"/>
        </w:rPr>
        <w:instrText xml:space="preserve"> REF _Ref79741776 \h</w:instrText>
      </w:r>
      <w:r w:rsidR="00A93D87" w:rsidRPr="00A93D87">
        <w:rPr>
          <w:lang w:val="ru-RU" w:eastAsia="ru-RU"/>
        </w:rPr>
        <w:instrText>\#\0</w:instrText>
      </w:r>
      <w:r w:rsidR="00A93D87">
        <w:rPr>
          <w:lang w:val="ru-RU" w:eastAsia="ru-RU"/>
        </w:rPr>
        <w:instrText xml:space="preserve"> </w:instrText>
      </w:r>
      <w:r w:rsidR="00A93D87">
        <w:rPr>
          <w:lang w:val="ru-RU" w:eastAsia="ru-RU"/>
        </w:rPr>
      </w:r>
      <w:r w:rsidR="00A93D87">
        <w:rPr>
          <w:lang w:val="ru-RU" w:eastAsia="ru-RU"/>
        </w:rPr>
        <w:fldChar w:fldCharType="separate"/>
      </w:r>
      <w:r w:rsidR="003730F3">
        <w:rPr>
          <w:lang w:val="ru-RU" w:eastAsia="ru-RU"/>
        </w:rPr>
        <w:t>45</w:t>
      </w:r>
      <w:r w:rsidR="00A93D87">
        <w:rPr>
          <w:lang w:val="ru-RU" w:eastAsia="ru-RU"/>
        </w:rPr>
        <w:fldChar w:fldCharType="end"/>
      </w:r>
      <w:r w:rsidRPr="004B4D53">
        <w:rPr>
          <w:lang w:val="ru-RU" w:eastAsia="ru-RU"/>
        </w:rPr>
        <w:t>.</w:t>
      </w:r>
    </w:p>
    <w:p w14:paraId="34C433B7" w14:textId="1AA85142" w:rsidR="00EF6B21" w:rsidRPr="00FF6DE5" w:rsidRDefault="00EF6B21" w:rsidP="000705AB">
      <w:pPr>
        <w:pStyle w:val="a7"/>
        <w:keepNext/>
        <w:rPr>
          <w:lang w:val="ru-RU"/>
        </w:rPr>
      </w:pPr>
      <w:bookmarkStart w:id="961" w:name="_Ref79741776"/>
      <w:bookmarkStart w:id="962" w:name="_Ref79741772"/>
      <w:r w:rsidRPr="00FF6DE5">
        <w:rPr>
          <w:lang w:val="ru-RU"/>
        </w:rPr>
        <w:t xml:space="preserve">Таблица </w:t>
      </w:r>
      <w:r>
        <w:fldChar w:fldCharType="begin"/>
      </w:r>
      <w:r w:rsidRPr="00FF6DE5">
        <w:rPr>
          <w:lang w:val="ru-RU"/>
        </w:rPr>
        <w:instrText xml:space="preserve"> </w:instrText>
      </w:r>
      <w:r>
        <w:instrText>SEQ</w:instrText>
      </w:r>
      <w:r w:rsidRPr="00FF6DE5">
        <w:rPr>
          <w:lang w:val="ru-RU"/>
        </w:rPr>
        <w:instrText xml:space="preserve"> Таблица \* </w:instrText>
      </w:r>
      <w:r>
        <w:instrText>ARABIC</w:instrText>
      </w:r>
      <w:r w:rsidRPr="00FF6DE5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45</w:t>
      </w:r>
      <w:r>
        <w:fldChar w:fldCharType="end"/>
      </w:r>
      <w:bookmarkEnd w:id="961"/>
      <w:r>
        <w:rPr>
          <w:lang w:val="ru-RU"/>
        </w:rPr>
        <w:t xml:space="preserve"> – </w:t>
      </w:r>
      <w:r w:rsidRPr="004F3EE0">
        <w:rPr>
          <w:lang w:val="ru-RU"/>
        </w:rPr>
        <w:t>Параметры</w:t>
      </w:r>
      <w:r w:rsidRPr="00FF6DE5">
        <w:rPr>
          <w:lang w:val="ru-RU"/>
        </w:rPr>
        <w:t xml:space="preserve"> ответа с кодом возврата 400</w:t>
      </w:r>
      <w:bookmarkEnd w:id="962"/>
    </w:p>
    <w:tbl>
      <w:tblPr>
        <w:tblStyle w:val="ScrollTableNormal11"/>
        <w:tblW w:w="0" w:type="auto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000" w:firstRow="0" w:lastRow="0" w:firstColumn="0" w:lastColumn="0" w:noHBand="0" w:noVBand="0"/>
      </w:tblPr>
      <w:tblGrid>
        <w:gridCol w:w="1451"/>
        <w:gridCol w:w="937"/>
        <w:gridCol w:w="1819"/>
        <w:gridCol w:w="5988"/>
      </w:tblGrid>
      <w:tr w:rsidR="00EF6B21" w:rsidRPr="004B4D53" w14:paraId="443665CC" w14:textId="77777777" w:rsidTr="00A37713">
        <w:trPr>
          <w:tblHeader/>
        </w:trPr>
        <w:tc>
          <w:tcPr>
            <w:tcW w:w="0" w:type="auto"/>
            <w:shd w:val="clear" w:color="auto" w:fill="EDEDED" w:themeFill="accent3" w:themeFillTint="33"/>
            <w:vAlign w:val="center"/>
          </w:tcPr>
          <w:p w14:paraId="6600BEEE" w14:textId="77777777" w:rsidR="00EF6B21" w:rsidRPr="0039102E" w:rsidRDefault="00EF6B21" w:rsidP="0026669B">
            <w:pPr>
              <w:pStyle w:val="aff2"/>
              <w:rPr>
                <w:sz w:val="22"/>
                <w:szCs w:val="22"/>
              </w:rPr>
            </w:pPr>
            <w:r w:rsidRPr="0039102E">
              <w:rPr>
                <w:sz w:val="22"/>
                <w:szCs w:val="22"/>
              </w:rPr>
              <w:t>Параметр</w:t>
            </w:r>
          </w:p>
        </w:tc>
        <w:tc>
          <w:tcPr>
            <w:tcW w:w="0" w:type="auto"/>
            <w:shd w:val="clear" w:color="auto" w:fill="EDEDED" w:themeFill="accent3" w:themeFillTint="33"/>
            <w:vAlign w:val="center"/>
          </w:tcPr>
          <w:p w14:paraId="45A9AD4B" w14:textId="77777777" w:rsidR="00EF6B21" w:rsidRPr="0039102E" w:rsidRDefault="00EF6B21" w:rsidP="0026669B">
            <w:pPr>
              <w:pStyle w:val="aff2"/>
              <w:rPr>
                <w:sz w:val="22"/>
                <w:szCs w:val="22"/>
              </w:rPr>
            </w:pPr>
            <w:r w:rsidRPr="0039102E">
              <w:rPr>
                <w:sz w:val="22"/>
                <w:szCs w:val="22"/>
              </w:rPr>
              <w:t>Тип</w:t>
            </w:r>
          </w:p>
        </w:tc>
        <w:tc>
          <w:tcPr>
            <w:tcW w:w="0" w:type="auto"/>
            <w:shd w:val="clear" w:color="auto" w:fill="EDEDED" w:themeFill="accent3" w:themeFillTint="33"/>
            <w:vAlign w:val="center"/>
          </w:tcPr>
          <w:p w14:paraId="1969E141" w14:textId="77777777" w:rsidR="00EF6B21" w:rsidRPr="0039102E" w:rsidRDefault="00EF6B21" w:rsidP="0026669B">
            <w:pPr>
              <w:pStyle w:val="aff2"/>
              <w:rPr>
                <w:sz w:val="22"/>
                <w:szCs w:val="22"/>
              </w:rPr>
            </w:pPr>
            <w:r w:rsidRPr="0039102E">
              <w:rPr>
                <w:sz w:val="22"/>
                <w:szCs w:val="22"/>
              </w:rPr>
              <w:t>Обязательность</w:t>
            </w:r>
          </w:p>
        </w:tc>
        <w:tc>
          <w:tcPr>
            <w:tcW w:w="0" w:type="auto"/>
            <w:shd w:val="clear" w:color="auto" w:fill="EDEDED" w:themeFill="accent3" w:themeFillTint="33"/>
            <w:vAlign w:val="center"/>
          </w:tcPr>
          <w:p w14:paraId="0DF32746" w14:textId="77777777" w:rsidR="00EF6B21" w:rsidRPr="0039102E" w:rsidRDefault="00EF6B21" w:rsidP="0026669B">
            <w:pPr>
              <w:pStyle w:val="aff2"/>
              <w:rPr>
                <w:sz w:val="22"/>
                <w:szCs w:val="22"/>
              </w:rPr>
            </w:pPr>
            <w:r w:rsidRPr="0039102E">
              <w:rPr>
                <w:sz w:val="22"/>
                <w:szCs w:val="22"/>
              </w:rPr>
              <w:t>Описание</w:t>
            </w:r>
          </w:p>
        </w:tc>
      </w:tr>
      <w:tr w:rsidR="00EF6B21" w:rsidRPr="004B4D53" w14:paraId="11E13447" w14:textId="77777777" w:rsidTr="00A37713">
        <w:tc>
          <w:tcPr>
            <w:tcW w:w="0" w:type="auto"/>
          </w:tcPr>
          <w:p w14:paraId="75EC13E1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responseCode</w:t>
            </w:r>
          </w:p>
        </w:tc>
        <w:tc>
          <w:tcPr>
            <w:tcW w:w="0" w:type="auto"/>
          </w:tcPr>
          <w:p w14:paraId="7CC39798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numeric</w:t>
            </w:r>
          </w:p>
        </w:tc>
        <w:tc>
          <w:tcPr>
            <w:tcW w:w="0" w:type="auto"/>
          </w:tcPr>
          <w:p w14:paraId="769BA1F8" w14:textId="77777777" w:rsidR="00EF6B21" w:rsidRPr="009E2DD8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9E2DD8">
              <w:rPr>
                <w:rFonts w:eastAsia="Times New Roman"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0" w:type="auto"/>
          </w:tcPr>
          <w:p w14:paraId="4BA19BC2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28482E">
              <w:rPr>
                <w:rFonts w:eastAsia="Times New Roman" w:cs="Times New Roman"/>
                <w:sz w:val="22"/>
                <w:szCs w:val="22"/>
                <w:lang w:val="ru-RU"/>
              </w:rPr>
              <w:t xml:space="preserve">Код возврата </w:t>
            </w:r>
            <w:r w:rsidRPr="0039102E">
              <w:rPr>
                <w:rFonts w:eastAsia="Times New Roman" w:cs="Times New Roman"/>
                <w:sz w:val="22"/>
                <w:szCs w:val="22"/>
              </w:rPr>
              <w:t>(HTTP-</w:t>
            </w:r>
            <w:r w:rsidRPr="0028482E">
              <w:rPr>
                <w:rFonts w:eastAsia="Times New Roman" w:cs="Times New Roman"/>
                <w:sz w:val="22"/>
                <w:szCs w:val="22"/>
                <w:lang w:val="ru-RU"/>
              </w:rPr>
              <w:t>код</w:t>
            </w:r>
            <w:r w:rsidRPr="0039102E">
              <w:rPr>
                <w:rFonts w:eastAsia="Times New Roman" w:cs="Times New Roman"/>
                <w:sz w:val="22"/>
                <w:szCs w:val="22"/>
              </w:rPr>
              <w:t>)</w:t>
            </w:r>
          </w:p>
        </w:tc>
      </w:tr>
      <w:tr w:rsidR="00EF6B21" w:rsidRPr="004B4D53" w14:paraId="010B0AC1" w14:textId="77777777" w:rsidTr="00A37713">
        <w:tc>
          <w:tcPr>
            <w:tcW w:w="0" w:type="auto"/>
            <w:gridSpan w:val="4"/>
          </w:tcPr>
          <w:p w14:paraId="079F3042" w14:textId="77777777" w:rsidR="00EF6B21" w:rsidRPr="0039102E" w:rsidRDefault="00EF6B21" w:rsidP="0026669B">
            <w:pPr>
              <w:ind w:firstLine="0"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b/>
                <w:sz w:val="22"/>
                <w:szCs w:val="22"/>
              </w:rPr>
              <w:t>header</w:t>
            </w:r>
          </w:p>
        </w:tc>
      </w:tr>
      <w:tr w:rsidR="00EF6B21" w:rsidRPr="004B4D53" w14:paraId="03AF0980" w14:textId="77777777" w:rsidTr="00A37713">
        <w:tc>
          <w:tcPr>
            <w:tcW w:w="0" w:type="auto"/>
          </w:tcPr>
          <w:p w14:paraId="1FA83920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Content-Type</w:t>
            </w:r>
          </w:p>
        </w:tc>
        <w:tc>
          <w:tcPr>
            <w:tcW w:w="0" w:type="auto"/>
          </w:tcPr>
          <w:p w14:paraId="13A43E25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string</w:t>
            </w:r>
          </w:p>
        </w:tc>
        <w:tc>
          <w:tcPr>
            <w:tcW w:w="0" w:type="auto"/>
          </w:tcPr>
          <w:p w14:paraId="1EF0D54B" w14:textId="77777777" w:rsidR="00EF6B21" w:rsidRPr="002848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28482E">
              <w:rPr>
                <w:rFonts w:eastAsia="Times New Roman"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0" w:type="auto"/>
          </w:tcPr>
          <w:p w14:paraId="183350CA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application/vnd.ru.rtlabs.podd.agent+json; version=1.0; charset=utf-8</w:t>
            </w:r>
          </w:p>
        </w:tc>
      </w:tr>
      <w:tr w:rsidR="00EF6B21" w:rsidRPr="004B4D53" w14:paraId="054771AF" w14:textId="77777777" w:rsidTr="00A37713">
        <w:tc>
          <w:tcPr>
            <w:tcW w:w="0" w:type="auto"/>
            <w:gridSpan w:val="4"/>
          </w:tcPr>
          <w:p w14:paraId="6D0C207E" w14:textId="77777777" w:rsidR="00EF6B21" w:rsidRPr="0039102E" w:rsidRDefault="00EF6B21" w:rsidP="0026669B">
            <w:pPr>
              <w:ind w:firstLine="0"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b/>
                <w:sz w:val="22"/>
                <w:szCs w:val="22"/>
              </w:rPr>
              <w:t>body</w:t>
            </w:r>
          </w:p>
        </w:tc>
      </w:tr>
      <w:tr w:rsidR="00EF6B21" w:rsidRPr="004B4D53" w14:paraId="166054DB" w14:textId="77777777" w:rsidTr="00A37713">
        <w:tc>
          <w:tcPr>
            <w:tcW w:w="0" w:type="auto"/>
          </w:tcPr>
          <w:p w14:paraId="20E0F1A9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error</w:t>
            </w:r>
          </w:p>
        </w:tc>
        <w:tc>
          <w:tcPr>
            <w:tcW w:w="0" w:type="auto"/>
          </w:tcPr>
          <w:p w14:paraId="70A3A4E0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string</w:t>
            </w:r>
          </w:p>
        </w:tc>
        <w:tc>
          <w:tcPr>
            <w:tcW w:w="0" w:type="auto"/>
          </w:tcPr>
          <w:p w14:paraId="50F92653" w14:textId="77777777" w:rsidR="00EF6B21" w:rsidRPr="002848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28482E">
              <w:rPr>
                <w:rFonts w:eastAsia="Times New Roman" w:cs="Times New Roman"/>
                <w:sz w:val="22"/>
                <w:szCs w:val="22"/>
                <w:lang w:val="ru-RU"/>
              </w:rPr>
              <w:t>Нет</w:t>
            </w:r>
          </w:p>
        </w:tc>
        <w:tc>
          <w:tcPr>
            <w:tcW w:w="0" w:type="auto"/>
          </w:tcPr>
          <w:p w14:paraId="01402F39" w14:textId="77777777" w:rsidR="00EF6B21" w:rsidRPr="009E2DD8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9E2DD8">
              <w:rPr>
                <w:rFonts w:eastAsia="Times New Roman" w:cs="Times New Roman"/>
                <w:sz w:val="22"/>
                <w:szCs w:val="22"/>
                <w:lang w:val="ru-RU"/>
              </w:rPr>
              <w:t>Текст ошибки</w:t>
            </w:r>
          </w:p>
        </w:tc>
      </w:tr>
    </w:tbl>
    <w:p w14:paraId="08A4236A" w14:textId="77777777" w:rsidR="00EF6B21" w:rsidRPr="006C088A" w:rsidRDefault="00EF6B21" w:rsidP="00EF6B21">
      <w:pPr>
        <w:pStyle w:val="5"/>
      </w:pPr>
      <w:r w:rsidRPr="006C088A">
        <w:t>HTTP-запрос получения результата ранее переданного в Агент ПОДД СМЭВ асинхронного SQL-запроса</w:t>
      </w:r>
    </w:p>
    <w:p w14:paraId="1BEF4DEC" w14:textId="77777777" w:rsidR="00EF6B21" w:rsidRPr="001C233A" w:rsidRDefault="00EF6B21" w:rsidP="00EF6B21">
      <w:pPr>
        <w:pStyle w:val="6"/>
        <w:rPr>
          <w:lang w:val="ru-RU"/>
        </w:rPr>
      </w:pPr>
      <w:r w:rsidRPr="001C233A">
        <w:t>HTTP</w:t>
      </w:r>
      <w:r w:rsidRPr="001C233A">
        <w:rPr>
          <w:lang w:val="ru-RU"/>
        </w:rPr>
        <w:t>-запрос</w:t>
      </w:r>
      <w:r w:rsidRPr="001C233A">
        <w:t> </w:t>
      </w:r>
      <w:r w:rsidRPr="001C233A">
        <w:rPr>
          <w:lang w:val="ru-RU"/>
        </w:rPr>
        <w:t xml:space="preserve">(метод </w:t>
      </w:r>
      <w:r w:rsidRPr="001C233A">
        <w:t>GET</w:t>
      </w:r>
      <w:r w:rsidRPr="001C233A">
        <w:rPr>
          <w:lang w:val="ru-RU"/>
        </w:rPr>
        <w:t>)</w:t>
      </w:r>
    </w:p>
    <w:p w14:paraId="468D1F9A" w14:textId="53E68CB1" w:rsidR="00EF6B21" w:rsidRPr="00A93D87" w:rsidRDefault="00EF6B21" w:rsidP="00EF6B21">
      <w:pPr>
        <w:rPr>
          <w:lang w:val="ru-RU" w:eastAsia="ru-RU"/>
        </w:rPr>
      </w:pPr>
      <w:r>
        <w:rPr>
          <w:lang w:val="ru-RU" w:eastAsia="ru-RU"/>
        </w:rPr>
        <w:t xml:space="preserve">Параметры HTTP-запроса </w:t>
      </w:r>
      <w:r w:rsidRPr="00FF6DE5">
        <w:rPr>
          <w:lang w:val="ru-RU" w:eastAsia="ru-RU"/>
        </w:rPr>
        <w:t xml:space="preserve">получения результата ранее переданного в Агент ПОДД </w:t>
      </w:r>
      <w:r>
        <w:rPr>
          <w:lang w:val="ru-RU" w:eastAsia="ru-RU"/>
        </w:rPr>
        <w:t>СМЭВ</w:t>
      </w:r>
      <w:r w:rsidRPr="00FF6DE5">
        <w:rPr>
          <w:lang w:val="ru-RU" w:eastAsia="ru-RU"/>
        </w:rPr>
        <w:br/>
      </w:r>
      <w:r w:rsidRPr="00FF6DE5">
        <w:rPr>
          <w:lang w:eastAsia="ru-RU"/>
        </w:rPr>
        <w:t>SQL</w:t>
      </w:r>
      <w:r w:rsidRPr="00FF6DE5">
        <w:rPr>
          <w:lang w:val="ru-RU" w:eastAsia="ru-RU"/>
        </w:rPr>
        <w:t xml:space="preserve">-запроса </w:t>
      </w:r>
      <w:r w:rsidRPr="00C87FBF">
        <w:rPr>
          <w:lang w:val="ru-RU" w:eastAsia="ru-RU"/>
        </w:rPr>
        <w:t>приведены в таблице</w:t>
      </w:r>
      <w:r w:rsidR="00A93D87" w:rsidRPr="00A93D87">
        <w:rPr>
          <w:lang w:val="ru-RU" w:eastAsia="ru-RU"/>
        </w:rPr>
        <w:t xml:space="preserve"> </w:t>
      </w:r>
      <w:r w:rsidR="00A93D87">
        <w:rPr>
          <w:lang w:val="ru-RU" w:eastAsia="ru-RU"/>
        </w:rPr>
        <w:fldChar w:fldCharType="begin"/>
      </w:r>
      <w:r w:rsidR="00A93D87">
        <w:rPr>
          <w:lang w:val="ru-RU" w:eastAsia="ru-RU"/>
        </w:rPr>
        <w:instrText xml:space="preserve"> REF _Ref79741827 \h</w:instrText>
      </w:r>
      <w:r w:rsidR="00A93D87" w:rsidRPr="00A93D87">
        <w:rPr>
          <w:lang w:val="ru-RU" w:eastAsia="ru-RU"/>
        </w:rPr>
        <w:instrText>\#\0</w:instrText>
      </w:r>
      <w:r w:rsidR="00A93D87">
        <w:rPr>
          <w:lang w:val="ru-RU" w:eastAsia="ru-RU"/>
        </w:rPr>
        <w:instrText xml:space="preserve"> </w:instrText>
      </w:r>
      <w:r w:rsidR="00A93D87">
        <w:rPr>
          <w:lang w:val="ru-RU" w:eastAsia="ru-RU"/>
        </w:rPr>
      </w:r>
      <w:r w:rsidR="00A93D87">
        <w:rPr>
          <w:lang w:val="ru-RU" w:eastAsia="ru-RU"/>
        </w:rPr>
        <w:fldChar w:fldCharType="separate"/>
      </w:r>
      <w:r w:rsidR="003730F3">
        <w:rPr>
          <w:lang w:val="ru-RU" w:eastAsia="ru-RU"/>
        </w:rPr>
        <w:t>46</w:t>
      </w:r>
      <w:r w:rsidR="00A93D87">
        <w:rPr>
          <w:lang w:val="ru-RU" w:eastAsia="ru-RU"/>
        </w:rPr>
        <w:fldChar w:fldCharType="end"/>
      </w:r>
      <w:r w:rsidR="00A93D87" w:rsidRPr="00A93D87">
        <w:rPr>
          <w:lang w:val="ru-RU" w:eastAsia="ru-RU"/>
        </w:rPr>
        <w:t>.</w:t>
      </w:r>
    </w:p>
    <w:p w14:paraId="2F02365E" w14:textId="306EA5A9" w:rsidR="00EF6B21" w:rsidRPr="00FF6DE5" w:rsidRDefault="00EF6B21" w:rsidP="009A54A1">
      <w:pPr>
        <w:pStyle w:val="a7"/>
        <w:rPr>
          <w:lang w:val="ru-RU"/>
        </w:rPr>
      </w:pPr>
      <w:bookmarkStart w:id="963" w:name="_Ref79741827"/>
      <w:r w:rsidRPr="00FF6DE5">
        <w:rPr>
          <w:lang w:val="ru-RU"/>
        </w:rPr>
        <w:t xml:space="preserve">Таблица </w:t>
      </w:r>
      <w:r>
        <w:fldChar w:fldCharType="begin"/>
      </w:r>
      <w:r w:rsidRPr="00FF6DE5">
        <w:rPr>
          <w:lang w:val="ru-RU"/>
        </w:rPr>
        <w:instrText xml:space="preserve"> </w:instrText>
      </w:r>
      <w:r>
        <w:instrText>SEQ</w:instrText>
      </w:r>
      <w:r w:rsidRPr="00FF6DE5">
        <w:rPr>
          <w:lang w:val="ru-RU"/>
        </w:rPr>
        <w:instrText xml:space="preserve"> Таблица \* </w:instrText>
      </w:r>
      <w:r>
        <w:instrText>ARABIC</w:instrText>
      </w:r>
      <w:r w:rsidRPr="00FF6DE5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46</w:t>
      </w:r>
      <w:r>
        <w:fldChar w:fldCharType="end"/>
      </w:r>
      <w:bookmarkEnd w:id="963"/>
      <w:r>
        <w:rPr>
          <w:lang w:val="ru-RU"/>
        </w:rPr>
        <w:t xml:space="preserve"> – </w:t>
      </w:r>
      <w:r w:rsidRPr="004F3EE0">
        <w:rPr>
          <w:lang w:val="ru-RU"/>
        </w:rPr>
        <w:t>Параметры</w:t>
      </w:r>
      <w:r w:rsidRPr="00FF6DE5">
        <w:rPr>
          <w:lang w:val="ru-RU"/>
        </w:rPr>
        <w:t xml:space="preserve"> HTTP-запроса получения результата ранее переданного в Агент ПОДД СМЭВ</w:t>
      </w:r>
      <w:r>
        <w:rPr>
          <w:lang w:val="ru-RU"/>
        </w:rPr>
        <w:t xml:space="preserve"> </w:t>
      </w:r>
      <w:r w:rsidRPr="00FF6DE5">
        <w:t>SQL</w:t>
      </w:r>
      <w:r w:rsidRPr="00FF6DE5">
        <w:rPr>
          <w:lang w:val="ru-RU"/>
        </w:rPr>
        <w:t>-запроса</w:t>
      </w:r>
    </w:p>
    <w:tbl>
      <w:tblPr>
        <w:tblStyle w:val="ScrollTableNormal12"/>
        <w:tblW w:w="5000" w:type="pct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000" w:firstRow="0" w:lastRow="0" w:firstColumn="0" w:lastColumn="0" w:noHBand="0" w:noVBand="0"/>
      </w:tblPr>
      <w:tblGrid>
        <w:gridCol w:w="1835"/>
        <w:gridCol w:w="1344"/>
        <w:gridCol w:w="2445"/>
        <w:gridCol w:w="4571"/>
      </w:tblGrid>
      <w:tr w:rsidR="00EF6B21" w:rsidRPr="001C233A" w14:paraId="41B9403B" w14:textId="77777777" w:rsidTr="0039102E">
        <w:trPr>
          <w:trHeight w:val="263"/>
          <w:tblHeader/>
        </w:trPr>
        <w:tc>
          <w:tcPr>
            <w:tcW w:w="0" w:type="pct"/>
            <w:shd w:val="clear" w:color="auto" w:fill="EDEDED" w:themeFill="accent3" w:themeFillTint="33"/>
            <w:vAlign w:val="center"/>
          </w:tcPr>
          <w:p w14:paraId="02EC8706" w14:textId="77777777" w:rsidR="00EF6B21" w:rsidRPr="0039102E" w:rsidRDefault="00EF6B21" w:rsidP="0026669B">
            <w:pPr>
              <w:pStyle w:val="aff2"/>
              <w:rPr>
                <w:sz w:val="22"/>
                <w:szCs w:val="22"/>
              </w:rPr>
            </w:pPr>
            <w:r w:rsidRPr="0039102E">
              <w:rPr>
                <w:sz w:val="22"/>
                <w:szCs w:val="22"/>
              </w:rPr>
              <w:t>Параметр</w:t>
            </w:r>
          </w:p>
        </w:tc>
        <w:tc>
          <w:tcPr>
            <w:tcW w:w="0" w:type="pct"/>
            <w:shd w:val="clear" w:color="auto" w:fill="EDEDED" w:themeFill="accent3" w:themeFillTint="33"/>
            <w:vAlign w:val="center"/>
          </w:tcPr>
          <w:p w14:paraId="4704A09C" w14:textId="77777777" w:rsidR="00EF6B21" w:rsidRPr="0039102E" w:rsidRDefault="00EF6B21" w:rsidP="0026669B">
            <w:pPr>
              <w:pStyle w:val="aff2"/>
              <w:rPr>
                <w:sz w:val="22"/>
                <w:szCs w:val="22"/>
              </w:rPr>
            </w:pPr>
            <w:r w:rsidRPr="0039102E">
              <w:rPr>
                <w:sz w:val="22"/>
                <w:szCs w:val="22"/>
              </w:rPr>
              <w:t>Тип</w:t>
            </w:r>
          </w:p>
        </w:tc>
        <w:tc>
          <w:tcPr>
            <w:tcW w:w="0" w:type="pct"/>
            <w:shd w:val="clear" w:color="auto" w:fill="EDEDED" w:themeFill="accent3" w:themeFillTint="33"/>
            <w:vAlign w:val="center"/>
          </w:tcPr>
          <w:p w14:paraId="179259B1" w14:textId="77777777" w:rsidR="00EF6B21" w:rsidRPr="0039102E" w:rsidRDefault="00EF6B21" w:rsidP="0026669B">
            <w:pPr>
              <w:pStyle w:val="aff2"/>
              <w:rPr>
                <w:sz w:val="22"/>
                <w:szCs w:val="22"/>
              </w:rPr>
            </w:pPr>
            <w:r w:rsidRPr="0039102E">
              <w:rPr>
                <w:sz w:val="22"/>
                <w:szCs w:val="22"/>
              </w:rPr>
              <w:t>Обязательность</w:t>
            </w:r>
          </w:p>
        </w:tc>
        <w:tc>
          <w:tcPr>
            <w:tcW w:w="0" w:type="pct"/>
            <w:shd w:val="clear" w:color="auto" w:fill="EDEDED" w:themeFill="accent3" w:themeFillTint="33"/>
            <w:vAlign w:val="center"/>
          </w:tcPr>
          <w:p w14:paraId="64879DAF" w14:textId="77777777" w:rsidR="00EF6B21" w:rsidRPr="0039102E" w:rsidRDefault="00EF6B21" w:rsidP="0026669B">
            <w:pPr>
              <w:pStyle w:val="aff2"/>
              <w:rPr>
                <w:sz w:val="22"/>
                <w:szCs w:val="22"/>
              </w:rPr>
            </w:pPr>
            <w:r w:rsidRPr="0039102E">
              <w:rPr>
                <w:sz w:val="22"/>
                <w:szCs w:val="22"/>
              </w:rPr>
              <w:t>Описание</w:t>
            </w:r>
          </w:p>
        </w:tc>
      </w:tr>
      <w:tr w:rsidR="00EF6B21" w:rsidRPr="001C233A" w14:paraId="46B5D5D6" w14:textId="77777777" w:rsidTr="00A37713">
        <w:tc>
          <w:tcPr>
            <w:tcW w:w="0" w:type="pct"/>
            <w:gridSpan w:val="4"/>
          </w:tcPr>
          <w:p w14:paraId="7AE1E25C" w14:textId="77777777" w:rsidR="00EF6B21" w:rsidRPr="0039102E" w:rsidRDefault="00EF6B21" w:rsidP="0026669B">
            <w:pPr>
              <w:ind w:firstLine="0"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b/>
                <w:sz w:val="22"/>
                <w:szCs w:val="22"/>
              </w:rPr>
              <w:t>header</w:t>
            </w:r>
          </w:p>
        </w:tc>
      </w:tr>
      <w:tr w:rsidR="00EF6B21" w:rsidRPr="001C233A" w14:paraId="3AC9F0B7" w14:textId="77777777" w:rsidTr="00A37713">
        <w:tc>
          <w:tcPr>
            <w:tcW w:w="0" w:type="pct"/>
          </w:tcPr>
          <w:p w14:paraId="48D95AAB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Accept</w:t>
            </w:r>
          </w:p>
        </w:tc>
        <w:tc>
          <w:tcPr>
            <w:tcW w:w="0" w:type="pct"/>
          </w:tcPr>
          <w:p w14:paraId="5578297D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string</w:t>
            </w:r>
          </w:p>
        </w:tc>
        <w:tc>
          <w:tcPr>
            <w:tcW w:w="0" w:type="pct"/>
          </w:tcPr>
          <w:p w14:paraId="7DDC724E" w14:textId="77777777" w:rsidR="00EF6B21" w:rsidRPr="002848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28482E">
              <w:rPr>
                <w:rFonts w:eastAsia="Times New Roman"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0" w:type="pct"/>
          </w:tcPr>
          <w:p w14:paraId="0D1A08A2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application/vnd.ru.rtlabs.podd.agent+json; charset=utf-8</w:t>
            </w:r>
          </w:p>
        </w:tc>
      </w:tr>
      <w:tr w:rsidR="00EF6B21" w:rsidRPr="007B11EF" w14:paraId="7088C4B2" w14:textId="77777777" w:rsidTr="00A37713">
        <w:tc>
          <w:tcPr>
            <w:tcW w:w="0" w:type="pct"/>
          </w:tcPr>
          <w:p w14:paraId="7024695B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color w:val="000000"/>
                <w:sz w:val="22"/>
                <w:szCs w:val="22"/>
              </w:rPr>
              <w:t>Accept-version</w:t>
            </w:r>
          </w:p>
        </w:tc>
        <w:tc>
          <w:tcPr>
            <w:tcW w:w="0" w:type="pct"/>
          </w:tcPr>
          <w:p w14:paraId="3FEAAFD6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string</w:t>
            </w:r>
          </w:p>
        </w:tc>
        <w:tc>
          <w:tcPr>
            <w:tcW w:w="0" w:type="pct"/>
          </w:tcPr>
          <w:p w14:paraId="29686E40" w14:textId="77777777" w:rsidR="00EF6B21" w:rsidRPr="002848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28482E">
              <w:rPr>
                <w:rFonts w:eastAsia="Times New Roman"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0" w:type="pct"/>
          </w:tcPr>
          <w:p w14:paraId="265A47FF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39102E">
              <w:rPr>
                <w:rFonts w:eastAsia="Times New Roman" w:cs="Times New Roman"/>
                <w:sz w:val="22"/>
                <w:szCs w:val="22"/>
                <w:lang w:val="ru-RU"/>
              </w:rPr>
              <w:t>Основная (</w:t>
            </w:r>
            <w:r w:rsidRPr="0039102E">
              <w:rPr>
                <w:rFonts w:eastAsia="Times New Roman" w:cs="Times New Roman"/>
                <w:sz w:val="22"/>
                <w:szCs w:val="22"/>
              </w:rPr>
              <w:t>major</w:t>
            </w:r>
            <w:r w:rsidRPr="0039102E">
              <w:rPr>
                <w:rFonts w:eastAsia="Times New Roman" w:cs="Times New Roman"/>
                <w:sz w:val="22"/>
                <w:szCs w:val="22"/>
                <w:lang w:val="ru-RU"/>
              </w:rPr>
              <w:t>) часть версии (сейчас 1)</w:t>
            </w:r>
          </w:p>
        </w:tc>
      </w:tr>
      <w:tr w:rsidR="00EF6B21" w:rsidRPr="001C233A" w14:paraId="69BA330D" w14:textId="77777777" w:rsidTr="00A37713">
        <w:tc>
          <w:tcPr>
            <w:tcW w:w="0" w:type="pct"/>
            <w:gridSpan w:val="4"/>
          </w:tcPr>
          <w:p w14:paraId="49EED04F" w14:textId="77777777" w:rsidR="00EF6B21" w:rsidRPr="0039102E" w:rsidRDefault="00EF6B21" w:rsidP="0026669B">
            <w:pPr>
              <w:ind w:firstLine="0"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b/>
                <w:sz w:val="22"/>
                <w:szCs w:val="22"/>
              </w:rPr>
              <w:t>query</w:t>
            </w:r>
          </w:p>
        </w:tc>
      </w:tr>
      <w:tr w:rsidR="00EF6B21" w:rsidRPr="001C233A" w14:paraId="0614019B" w14:textId="77777777" w:rsidTr="00A37713">
        <w:tc>
          <w:tcPr>
            <w:tcW w:w="0" w:type="pct"/>
          </w:tcPr>
          <w:p w14:paraId="27455716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query_id</w:t>
            </w:r>
          </w:p>
        </w:tc>
        <w:tc>
          <w:tcPr>
            <w:tcW w:w="0" w:type="pct"/>
          </w:tcPr>
          <w:p w14:paraId="2A2AA6E8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39102E">
              <w:rPr>
                <w:rFonts w:eastAsia="Times New Roman" w:cs="Times New Roman"/>
                <w:sz w:val="22"/>
                <w:szCs w:val="22"/>
              </w:rPr>
              <w:t>string</w:t>
            </w:r>
          </w:p>
        </w:tc>
        <w:tc>
          <w:tcPr>
            <w:tcW w:w="0" w:type="pct"/>
          </w:tcPr>
          <w:p w14:paraId="4151E9CC" w14:textId="77777777" w:rsidR="00EF6B21" w:rsidRPr="002848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ru-RU"/>
              </w:rPr>
            </w:pPr>
            <w:r w:rsidRPr="0028482E">
              <w:rPr>
                <w:rFonts w:eastAsia="Times New Roman"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0" w:type="pct"/>
          </w:tcPr>
          <w:p w14:paraId="7E8316F0" w14:textId="77777777" w:rsidR="00EF6B21" w:rsidRPr="0039102E" w:rsidRDefault="00EF6B21" w:rsidP="0026669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28482E">
              <w:rPr>
                <w:rFonts w:eastAsia="Times New Roman" w:cs="Times New Roman"/>
                <w:sz w:val="22"/>
                <w:szCs w:val="22"/>
                <w:lang w:val="ru-RU"/>
              </w:rPr>
              <w:t xml:space="preserve">Уникальный идентификатор </w:t>
            </w:r>
            <w:r w:rsidRPr="0039102E">
              <w:rPr>
                <w:rFonts w:eastAsia="Times New Roman" w:cs="Times New Roman"/>
                <w:sz w:val="22"/>
                <w:szCs w:val="22"/>
              </w:rPr>
              <w:t>SQL</w:t>
            </w:r>
            <w:r w:rsidRPr="0039102E">
              <w:rPr>
                <w:rFonts w:eastAsia="Times New Roman" w:cs="Times New Roman"/>
                <w:sz w:val="22"/>
                <w:szCs w:val="22"/>
                <w:lang w:val="ru-RU"/>
              </w:rPr>
              <w:t>-</w:t>
            </w:r>
            <w:r w:rsidRPr="0028482E">
              <w:rPr>
                <w:rFonts w:eastAsia="Times New Roman" w:cs="Times New Roman"/>
                <w:sz w:val="22"/>
                <w:szCs w:val="22"/>
                <w:lang w:val="ru-RU"/>
              </w:rPr>
              <w:t>запроса</w:t>
            </w:r>
          </w:p>
        </w:tc>
      </w:tr>
    </w:tbl>
    <w:p w14:paraId="488E5A12" w14:textId="77777777" w:rsidR="00EF6B21" w:rsidRDefault="00EF6B21" w:rsidP="00EF6B21">
      <w:pPr>
        <w:spacing w:before="120"/>
        <w:rPr>
          <w:lang w:val="ru-RU" w:eastAsia="ru-RU"/>
        </w:rPr>
      </w:pPr>
      <w:r w:rsidRPr="0028482E">
        <w:rPr>
          <w:lang w:val="ru-RU" w:eastAsia="ru-RU"/>
        </w:rPr>
        <w:t>Пример запроса</w:t>
      </w:r>
      <w:r>
        <w:rPr>
          <w:lang w:val="ru-RU" w:eastAsia="ru-RU"/>
        </w:rPr>
        <w:t>:</w:t>
      </w:r>
    </w:p>
    <w:p w14:paraId="18223850" w14:textId="6FB365A5" w:rsidR="00EF6B21" w:rsidRPr="001C233A" w:rsidRDefault="00EF6B21" w:rsidP="00EF6B21">
      <w:pPr>
        <w:pStyle w:val="cmd"/>
      </w:pPr>
      <w:r w:rsidRPr="001C233A">
        <w:t xml:space="preserve">GET </w:t>
      </w:r>
      <w:r w:rsidR="00E75443">
        <w:t>“</w:t>
      </w:r>
      <w:r w:rsidRPr="001C233A">
        <w:t>https://10.81.4.30:29354/query/c005a0e7-0d26-4ce0-a1fa-10c8bdf4dfc5</w:t>
      </w:r>
      <w:r w:rsidR="00E75443">
        <w:t>”</w:t>
      </w:r>
    </w:p>
    <w:p w14:paraId="73D70B62" w14:textId="77777777" w:rsidR="00EF6B21" w:rsidRPr="00C25E0C" w:rsidRDefault="00EF6B21" w:rsidP="00EF6B21">
      <w:pPr>
        <w:pStyle w:val="6"/>
        <w:rPr>
          <w:lang w:val="ru-RU"/>
        </w:rPr>
      </w:pPr>
      <w:r w:rsidRPr="00C25E0C">
        <w:rPr>
          <w:lang w:val="ru-RU"/>
        </w:rPr>
        <w:t>Ответ на</w:t>
      </w:r>
      <w:r w:rsidRPr="000B57D0">
        <w:t> HTTP</w:t>
      </w:r>
      <w:r w:rsidRPr="00C25E0C">
        <w:rPr>
          <w:lang w:val="ru-RU"/>
        </w:rPr>
        <w:t>-запрос</w:t>
      </w:r>
      <w:r w:rsidRPr="000B57D0">
        <w:t> </w:t>
      </w:r>
      <w:r w:rsidRPr="00C25E0C">
        <w:rPr>
          <w:lang w:val="ru-RU"/>
        </w:rPr>
        <w:t xml:space="preserve">(метод </w:t>
      </w:r>
      <w:r w:rsidRPr="000B57D0">
        <w:t>GET</w:t>
      </w:r>
      <w:r w:rsidRPr="00C25E0C">
        <w:rPr>
          <w:lang w:val="ru-RU"/>
        </w:rPr>
        <w:t>)</w:t>
      </w:r>
    </w:p>
    <w:p w14:paraId="1BDCA2E5" w14:textId="77777777" w:rsidR="00EF6B21" w:rsidRDefault="00EF6B21" w:rsidP="00EF6B21">
      <w:pPr>
        <w:rPr>
          <w:lang w:val="ru-RU" w:eastAsia="ru-RU"/>
        </w:rPr>
      </w:pPr>
      <w:r w:rsidRPr="000B57D0">
        <w:rPr>
          <w:lang w:val="ru-RU" w:eastAsia="ru-RU"/>
        </w:rPr>
        <w:t>Допустимые коды возврата</w:t>
      </w:r>
      <w:r>
        <w:rPr>
          <w:lang w:val="ru-RU" w:eastAsia="ru-RU"/>
        </w:rPr>
        <w:t>:</w:t>
      </w:r>
    </w:p>
    <w:p w14:paraId="7A61DB11" w14:textId="77777777" w:rsidR="00EF6B21" w:rsidRPr="000B57D0" w:rsidRDefault="00EF6B21" w:rsidP="00EF6B21">
      <w:pPr>
        <w:pStyle w:val="13"/>
      </w:pPr>
      <w:r>
        <w:t>503 – с</w:t>
      </w:r>
      <w:r w:rsidRPr="000B57D0">
        <w:t xml:space="preserve">истема временно недоступна, возможно повторить запрос через 50 </w:t>
      </w:r>
      <w:r>
        <w:t>мс;</w:t>
      </w:r>
      <w:r w:rsidRPr="000B57D0">
        <w:t xml:space="preserve"> </w:t>
      </w:r>
    </w:p>
    <w:p w14:paraId="171E1E01" w14:textId="625F4463" w:rsidR="00EF6B21" w:rsidRDefault="00EF6B21" w:rsidP="00EF6B21">
      <w:pPr>
        <w:pStyle w:val="13"/>
      </w:pPr>
      <w:r>
        <w:t>500 – с</w:t>
      </w:r>
      <w:r w:rsidRPr="000B57D0">
        <w:t>истемная ошибка (</w:t>
      </w:r>
      <w:r>
        <w:t>в</w:t>
      </w:r>
      <w:r w:rsidRPr="000B57D0">
        <w:t xml:space="preserve"> связи в принятыми ограничениями по доступности код 500 предполагается только при сбое </w:t>
      </w:r>
      <w:r>
        <w:t>А</w:t>
      </w:r>
      <w:r w:rsidRPr="000B57D0">
        <w:t>гента)</w:t>
      </w:r>
      <w:r>
        <w:t>;</w:t>
      </w:r>
    </w:p>
    <w:p w14:paraId="7971C588" w14:textId="77777777" w:rsidR="00EF6B21" w:rsidRPr="000B57D0" w:rsidRDefault="00EF6B21" w:rsidP="00EF6B21">
      <w:pPr>
        <w:pStyle w:val="13"/>
      </w:pPr>
      <w:r>
        <w:t xml:space="preserve">429 – </w:t>
      </w:r>
      <w:r w:rsidRPr="000B57D0">
        <w:t>ИС УВ временно заблокирована в связи с превышением лимитов</w:t>
      </w:r>
      <w:r>
        <w:t>;</w:t>
      </w:r>
    </w:p>
    <w:p w14:paraId="1CB3E2F3" w14:textId="77777777" w:rsidR="00EF6B21" w:rsidRPr="000B57D0" w:rsidRDefault="00EF6B21" w:rsidP="00EF6B21">
      <w:pPr>
        <w:pStyle w:val="13"/>
      </w:pPr>
      <w:r>
        <w:t>406 – н</w:t>
      </w:r>
      <w:r w:rsidRPr="000B57D0">
        <w:t>еподдерживаемая версия протокола</w:t>
      </w:r>
      <w:r>
        <w:t xml:space="preserve"> (п</w:t>
      </w:r>
      <w:r w:rsidRPr="000B57D0">
        <w:t>осле внедрения поддержки обратной совместимости возвращается только для несуществующих версий)</w:t>
      </w:r>
      <w:r>
        <w:t>;</w:t>
      </w:r>
    </w:p>
    <w:p w14:paraId="3C165786" w14:textId="77777777" w:rsidR="00EF6B21" w:rsidRPr="000B57D0" w:rsidRDefault="00EF6B21" w:rsidP="00EF6B21">
      <w:pPr>
        <w:pStyle w:val="13"/>
      </w:pPr>
      <w:r>
        <w:t xml:space="preserve">404 – </w:t>
      </w:r>
      <w:r w:rsidRPr="000B57D0">
        <w:t>Результат по заданному идентификатору SQL</w:t>
      </w:r>
      <w:r>
        <w:t>-</w:t>
      </w:r>
      <w:r w:rsidRPr="000B57D0">
        <w:t>запроса не найден</w:t>
      </w:r>
      <w:r>
        <w:t>;</w:t>
      </w:r>
    </w:p>
    <w:p w14:paraId="402881F4" w14:textId="550E56C4" w:rsidR="00EF6B21" w:rsidRPr="000B57D0" w:rsidRDefault="00EF6B21" w:rsidP="0025275A">
      <w:pPr>
        <w:pStyle w:val="13"/>
      </w:pPr>
      <w:r w:rsidRPr="000B57D0">
        <w:t xml:space="preserve">403 </w:t>
      </w:r>
      <w:r>
        <w:t xml:space="preserve">– </w:t>
      </w:r>
      <w:r w:rsidR="0025275A">
        <w:t>н</w:t>
      </w:r>
      <w:r w:rsidR="0025275A" w:rsidRPr="0025275A">
        <w:t>ет полномочий на выполнение запроса, в том числе при блокировке полномочий на стороне Поставщика (с отображением соответствующего текста ошибки)</w:t>
      </w:r>
      <w:r>
        <w:t>;</w:t>
      </w:r>
    </w:p>
    <w:p w14:paraId="6D0E320C" w14:textId="77777777" w:rsidR="00EF6B21" w:rsidRPr="000B57D0" w:rsidRDefault="00EF6B21" w:rsidP="00EF6B21">
      <w:pPr>
        <w:pStyle w:val="13"/>
      </w:pPr>
      <w:r w:rsidRPr="000B57D0">
        <w:t xml:space="preserve">400 </w:t>
      </w:r>
      <w:r>
        <w:t>– о</w:t>
      </w:r>
      <w:r w:rsidRPr="000B57D0">
        <w:t>шибка в запросе</w:t>
      </w:r>
      <w:r>
        <w:t>, и</w:t>
      </w:r>
      <w:r w:rsidRPr="000B57D0">
        <w:t xml:space="preserve">нформация об ошибке содержится в параметре </w:t>
      </w:r>
      <w:r>
        <w:t>«</w:t>
      </w:r>
      <w:r w:rsidRPr="000B57D0">
        <w:t>error</w:t>
      </w:r>
      <w:r>
        <w:t>»;</w:t>
      </w:r>
    </w:p>
    <w:p w14:paraId="54A2F057" w14:textId="77777777" w:rsidR="00EF6B21" w:rsidRPr="000B57D0" w:rsidRDefault="00EF6B21" w:rsidP="00EF6B21">
      <w:pPr>
        <w:pStyle w:val="13"/>
      </w:pPr>
      <w:r w:rsidRPr="000B57D0">
        <w:t>202</w:t>
      </w:r>
      <w:r>
        <w:t xml:space="preserve"> – р</w:t>
      </w:r>
      <w:r w:rsidRPr="000B57D0">
        <w:t>езультат по заданному идентификатору SQL</w:t>
      </w:r>
      <w:r>
        <w:t>-</w:t>
      </w:r>
      <w:r w:rsidRPr="000B57D0">
        <w:t>запроса еще не поступил</w:t>
      </w:r>
      <w:r>
        <w:t>;</w:t>
      </w:r>
    </w:p>
    <w:p w14:paraId="09EB2EB9" w14:textId="77777777" w:rsidR="00EF6B21" w:rsidRPr="000B57D0" w:rsidRDefault="00EF6B21" w:rsidP="00EF6B21">
      <w:pPr>
        <w:pStyle w:val="13"/>
      </w:pPr>
      <w:r>
        <w:t>200 – о</w:t>
      </w:r>
      <w:r w:rsidRPr="000B57D0">
        <w:t>к</w:t>
      </w:r>
      <w:r>
        <w:t>.</w:t>
      </w:r>
    </w:p>
    <w:p w14:paraId="1E6C1F03" w14:textId="300C7C26" w:rsidR="00EF6B21" w:rsidRPr="00A93D87" w:rsidRDefault="00EF6B21" w:rsidP="00EF6B21">
      <w:pPr>
        <w:rPr>
          <w:lang w:val="ru-RU" w:eastAsia="ru-RU"/>
        </w:rPr>
      </w:pPr>
      <w:r w:rsidRPr="00E86B40">
        <w:rPr>
          <w:lang w:val="ru-RU" w:eastAsia="ru-RU"/>
        </w:rPr>
        <w:t xml:space="preserve">Параметры ответа с кодом возврата </w:t>
      </w:r>
      <w:r>
        <w:rPr>
          <w:lang w:val="ru-RU" w:eastAsia="ru-RU"/>
        </w:rPr>
        <w:t>2</w:t>
      </w:r>
      <w:r w:rsidRPr="00E86B40">
        <w:rPr>
          <w:lang w:val="ru-RU" w:eastAsia="ru-RU"/>
        </w:rPr>
        <w:t>00 приведены в таблице</w:t>
      </w:r>
      <w:r w:rsidR="00A93D87" w:rsidRPr="00A93D87">
        <w:rPr>
          <w:lang w:val="ru-RU" w:eastAsia="ru-RU"/>
        </w:rPr>
        <w:t xml:space="preserve"> </w:t>
      </w:r>
      <w:r w:rsidR="00A93D87">
        <w:rPr>
          <w:lang w:val="ru-RU" w:eastAsia="ru-RU"/>
        </w:rPr>
        <w:fldChar w:fldCharType="begin"/>
      </w:r>
      <w:r w:rsidR="00A93D87">
        <w:rPr>
          <w:lang w:val="ru-RU" w:eastAsia="ru-RU"/>
        </w:rPr>
        <w:instrText xml:space="preserve"> REF _Ref79741874 \h</w:instrText>
      </w:r>
      <w:r w:rsidR="00A93D87" w:rsidRPr="00A93D87">
        <w:rPr>
          <w:lang w:val="ru-RU" w:eastAsia="ru-RU"/>
        </w:rPr>
        <w:instrText>\#\0</w:instrText>
      </w:r>
      <w:r w:rsidR="00A93D87">
        <w:rPr>
          <w:lang w:val="ru-RU" w:eastAsia="ru-RU"/>
        </w:rPr>
        <w:instrText xml:space="preserve"> </w:instrText>
      </w:r>
      <w:r w:rsidR="00A93D87">
        <w:rPr>
          <w:lang w:val="ru-RU" w:eastAsia="ru-RU"/>
        </w:rPr>
      </w:r>
      <w:r w:rsidR="00A93D87">
        <w:rPr>
          <w:lang w:val="ru-RU" w:eastAsia="ru-RU"/>
        </w:rPr>
        <w:fldChar w:fldCharType="separate"/>
      </w:r>
      <w:r w:rsidR="003730F3">
        <w:rPr>
          <w:lang w:val="ru-RU" w:eastAsia="ru-RU"/>
        </w:rPr>
        <w:t>47</w:t>
      </w:r>
      <w:r w:rsidR="00A93D87">
        <w:rPr>
          <w:lang w:val="ru-RU" w:eastAsia="ru-RU"/>
        </w:rPr>
        <w:fldChar w:fldCharType="end"/>
      </w:r>
      <w:r w:rsidR="00A93D87" w:rsidRPr="00A93D87">
        <w:rPr>
          <w:lang w:val="ru-RU" w:eastAsia="ru-RU"/>
        </w:rPr>
        <w:t>.</w:t>
      </w:r>
    </w:p>
    <w:p w14:paraId="34EE8B96" w14:textId="657C11FF" w:rsidR="00EF6B21" w:rsidRPr="00FF6DE5" w:rsidRDefault="00EF6B21" w:rsidP="000705AB">
      <w:pPr>
        <w:pStyle w:val="a7"/>
        <w:keepNext/>
        <w:rPr>
          <w:lang w:val="ru-RU"/>
        </w:rPr>
      </w:pPr>
      <w:bookmarkStart w:id="964" w:name="_Ref79741874"/>
      <w:r w:rsidRPr="00FF6DE5">
        <w:rPr>
          <w:lang w:val="ru-RU"/>
        </w:rPr>
        <w:t xml:space="preserve">Таблица </w:t>
      </w:r>
      <w:r>
        <w:fldChar w:fldCharType="begin"/>
      </w:r>
      <w:r w:rsidRPr="00FF6DE5">
        <w:rPr>
          <w:lang w:val="ru-RU"/>
        </w:rPr>
        <w:instrText xml:space="preserve"> </w:instrText>
      </w:r>
      <w:r>
        <w:instrText>SEQ</w:instrText>
      </w:r>
      <w:r w:rsidRPr="00FF6DE5">
        <w:rPr>
          <w:lang w:val="ru-RU"/>
        </w:rPr>
        <w:instrText xml:space="preserve"> Таблица \* </w:instrText>
      </w:r>
      <w:r>
        <w:instrText>ARABIC</w:instrText>
      </w:r>
      <w:r w:rsidRPr="00FF6DE5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47</w:t>
      </w:r>
      <w:r>
        <w:fldChar w:fldCharType="end"/>
      </w:r>
      <w:bookmarkEnd w:id="964"/>
      <w:r>
        <w:rPr>
          <w:lang w:val="ru-RU"/>
        </w:rPr>
        <w:t xml:space="preserve"> – </w:t>
      </w:r>
      <w:r w:rsidRPr="004F3EE0">
        <w:rPr>
          <w:lang w:val="ru-RU"/>
        </w:rPr>
        <w:t>Параметры</w:t>
      </w:r>
      <w:r w:rsidRPr="00FF6DE5">
        <w:rPr>
          <w:lang w:val="ru-RU"/>
        </w:rPr>
        <w:t xml:space="preserve"> ответа с кодом возврата 2</w:t>
      </w:r>
      <w:r>
        <w:rPr>
          <w:lang w:val="ru-RU"/>
        </w:rPr>
        <w:t>00</w:t>
      </w:r>
    </w:p>
    <w:tbl>
      <w:tblPr>
        <w:tblStyle w:val="ScrollTableNormal"/>
        <w:tblW w:w="5000" w:type="pct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ayout w:type="fixed"/>
        <w:tblLook w:val="0000" w:firstRow="0" w:lastRow="0" w:firstColumn="0" w:lastColumn="0" w:noHBand="0" w:noVBand="0"/>
      </w:tblPr>
      <w:tblGrid>
        <w:gridCol w:w="703"/>
        <w:gridCol w:w="1843"/>
        <w:gridCol w:w="1134"/>
        <w:gridCol w:w="2127"/>
        <w:gridCol w:w="4388"/>
      </w:tblGrid>
      <w:tr w:rsidR="00B85CAC" w:rsidRPr="00B540D7" w14:paraId="3802ED88" w14:textId="77777777" w:rsidTr="00742095">
        <w:trPr>
          <w:tblHeader/>
        </w:trPr>
        <w:tc>
          <w:tcPr>
            <w:tcW w:w="345" w:type="pct"/>
            <w:shd w:val="clear" w:color="auto" w:fill="EDEDED" w:themeFill="accent3" w:themeFillTint="33"/>
            <w:vAlign w:val="center"/>
          </w:tcPr>
          <w:p w14:paraId="3E6DB6A2" w14:textId="77777777" w:rsidR="00EF6B21" w:rsidRPr="0039102E" w:rsidRDefault="00EF6B21" w:rsidP="0026669B">
            <w:pPr>
              <w:pStyle w:val="aff2"/>
              <w:rPr>
                <w:sz w:val="22"/>
                <w:szCs w:val="22"/>
              </w:rPr>
            </w:pPr>
            <w:r w:rsidRPr="0039102E">
              <w:rPr>
                <w:sz w:val="22"/>
                <w:szCs w:val="22"/>
              </w:rPr>
              <w:t>№</w:t>
            </w:r>
          </w:p>
        </w:tc>
        <w:tc>
          <w:tcPr>
            <w:tcW w:w="904" w:type="pct"/>
            <w:shd w:val="clear" w:color="auto" w:fill="EDEDED" w:themeFill="accent3" w:themeFillTint="33"/>
            <w:vAlign w:val="center"/>
          </w:tcPr>
          <w:p w14:paraId="12044716" w14:textId="77777777" w:rsidR="00EF6B21" w:rsidRPr="0039102E" w:rsidRDefault="00EF6B21" w:rsidP="0026669B">
            <w:pPr>
              <w:pStyle w:val="aff2"/>
              <w:rPr>
                <w:sz w:val="22"/>
                <w:szCs w:val="22"/>
              </w:rPr>
            </w:pPr>
            <w:r w:rsidRPr="0039102E">
              <w:rPr>
                <w:sz w:val="22"/>
                <w:szCs w:val="22"/>
              </w:rPr>
              <w:t>Параметр</w:t>
            </w:r>
          </w:p>
        </w:tc>
        <w:tc>
          <w:tcPr>
            <w:tcW w:w="556" w:type="pct"/>
            <w:shd w:val="clear" w:color="auto" w:fill="EDEDED" w:themeFill="accent3" w:themeFillTint="33"/>
            <w:vAlign w:val="center"/>
          </w:tcPr>
          <w:p w14:paraId="4927CF7D" w14:textId="77777777" w:rsidR="00EF6B21" w:rsidRPr="0039102E" w:rsidRDefault="00EF6B21" w:rsidP="0026669B">
            <w:pPr>
              <w:pStyle w:val="aff2"/>
              <w:rPr>
                <w:sz w:val="22"/>
                <w:szCs w:val="22"/>
              </w:rPr>
            </w:pPr>
            <w:r w:rsidRPr="0039102E">
              <w:rPr>
                <w:sz w:val="22"/>
                <w:szCs w:val="22"/>
              </w:rPr>
              <w:t>Тип</w:t>
            </w:r>
          </w:p>
        </w:tc>
        <w:tc>
          <w:tcPr>
            <w:tcW w:w="1043" w:type="pct"/>
            <w:shd w:val="clear" w:color="auto" w:fill="EDEDED" w:themeFill="accent3" w:themeFillTint="33"/>
            <w:vAlign w:val="center"/>
          </w:tcPr>
          <w:p w14:paraId="174FC69B" w14:textId="77777777" w:rsidR="00EF6B21" w:rsidRPr="0039102E" w:rsidRDefault="00EF6B21" w:rsidP="0026669B">
            <w:pPr>
              <w:pStyle w:val="aff2"/>
              <w:rPr>
                <w:sz w:val="22"/>
                <w:szCs w:val="22"/>
              </w:rPr>
            </w:pPr>
            <w:r w:rsidRPr="0039102E">
              <w:rPr>
                <w:sz w:val="22"/>
                <w:szCs w:val="22"/>
              </w:rPr>
              <w:t>Обязательность</w:t>
            </w:r>
          </w:p>
        </w:tc>
        <w:tc>
          <w:tcPr>
            <w:tcW w:w="2152" w:type="pct"/>
            <w:shd w:val="clear" w:color="auto" w:fill="EDEDED" w:themeFill="accent3" w:themeFillTint="33"/>
            <w:vAlign w:val="center"/>
          </w:tcPr>
          <w:p w14:paraId="6A82D3C4" w14:textId="77777777" w:rsidR="00EF6B21" w:rsidRPr="0039102E" w:rsidRDefault="00EF6B21" w:rsidP="0026669B">
            <w:pPr>
              <w:pStyle w:val="aff2"/>
              <w:rPr>
                <w:sz w:val="22"/>
                <w:szCs w:val="22"/>
              </w:rPr>
            </w:pPr>
            <w:r w:rsidRPr="0039102E">
              <w:rPr>
                <w:sz w:val="22"/>
                <w:szCs w:val="22"/>
              </w:rPr>
              <w:t>Описание</w:t>
            </w:r>
          </w:p>
        </w:tc>
      </w:tr>
      <w:tr w:rsidR="00B85CAC" w:rsidRPr="00B540D7" w14:paraId="64D58977" w14:textId="77777777" w:rsidTr="00742095">
        <w:tc>
          <w:tcPr>
            <w:tcW w:w="345" w:type="pct"/>
          </w:tcPr>
          <w:p w14:paraId="635F4063" w14:textId="77777777" w:rsidR="00EF6B21" w:rsidRPr="0039102E" w:rsidRDefault="00EF6B21" w:rsidP="0026669B">
            <w:pPr>
              <w:ind w:firstLine="0"/>
              <w:jc w:val="left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04" w:type="pct"/>
          </w:tcPr>
          <w:p w14:paraId="583608D4" w14:textId="77777777" w:rsidR="00EF6B21" w:rsidRPr="0039102E" w:rsidRDefault="00EF6B21" w:rsidP="0026669B">
            <w:pPr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39102E">
              <w:rPr>
                <w:rFonts w:cs="Times New Roman"/>
                <w:sz w:val="22"/>
                <w:szCs w:val="22"/>
              </w:rPr>
              <w:t>responseCode</w:t>
            </w:r>
          </w:p>
        </w:tc>
        <w:tc>
          <w:tcPr>
            <w:tcW w:w="556" w:type="pct"/>
          </w:tcPr>
          <w:p w14:paraId="2BFD9851" w14:textId="77777777" w:rsidR="00EF6B21" w:rsidRPr="0039102E" w:rsidRDefault="00EF6B21" w:rsidP="0026669B">
            <w:pPr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39102E">
              <w:rPr>
                <w:rFonts w:cs="Times New Roman"/>
                <w:sz w:val="22"/>
                <w:szCs w:val="22"/>
              </w:rPr>
              <w:t>numeric</w:t>
            </w:r>
          </w:p>
        </w:tc>
        <w:tc>
          <w:tcPr>
            <w:tcW w:w="1043" w:type="pct"/>
          </w:tcPr>
          <w:p w14:paraId="3AC91319" w14:textId="77777777" w:rsidR="00EF6B21" w:rsidRPr="0028482E" w:rsidRDefault="00EF6B21" w:rsidP="0026669B">
            <w:pPr>
              <w:ind w:firstLine="0"/>
              <w:jc w:val="left"/>
              <w:rPr>
                <w:rFonts w:cs="Times New Roman"/>
                <w:sz w:val="22"/>
                <w:szCs w:val="22"/>
                <w:lang w:val="ru-RU"/>
              </w:rPr>
            </w:pPr>
            <w:r w:rsidRPr="0028482E">
              <w:rPr>
                <w:rFonts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2152" w:type="pct"/>
          </w:tcPr>
          <w:p w14:paraId="4EEE7E59" w14:textId="77777777" w:rsidR="00EF6B21" w:rsidRPr="0039102E" w:rsidRDefault="00EF6B21" w:rsidP="0026669B">
            <w:pPr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28482E">
              <w:rPr>
                <w:rFonts w:cs="Times New Roman"/>
                <w:sz w:val="22"/>
                <w:szCs w:val="22"/>
                <w:lang w:val="ru-RU"/>
              </w:rPr>
              <w:t xml:space="preserve">Код возврата </w:t>
            </w:r>
            <w:r w:rsidRPr="0039102E">
              <w:rPr>
                <w:rFonts w:cs="Times New Roman"/>
                <w:sz w:val="22"/>
                <w:szCs w:val="22"/>
              </w:rPr>
              <w:t>(HTTP-</w:t>
            </w:r>
            <w:r w:rsidRPr="0028482E">
              <w:rPr>
                <w:rFonts w:cs="Times New Roman"/>
                <w:sz w:val="22"/>
                <w:szCs w:val="22"/>
                <w:lang w:val="ru-RU"/>
              </w:rPr>
              <w:t>код</w:t>
            </w:r>
            <w:r w:rsidRPr="0039102E">
              <w:rPr>
                <w:rFonts w:cs="Times New Roman"/>
                <w:sz w:val="22"/>
                <w:szCs w:val="22"/>
              </w:rPr>
              <w:t>)</w:t>
            </w:r>
          </w:p>
          <w:p w14:paraId="2E71F520" w14:textId="77777777" w:rsidR="00EF6B21" w:rsidRPr="0039102E" w:rsidRDefault="00EF6B21" w:rsidP="0026669B">
            <w:pPr>
              <w:ind w:firstLine="0"/>
              <w:jc w:val="left"/>
              <w:rPr>
                <w:rFonts w:cs="Times New Roman"/>
                <w:sz w:val="22"/>
                <w:szCs w:val="22"/>
              </w:rPr>
            </w:pPr>
          </w:p>
        </w:tc>
      </w:tr>
      <w:tr w:rsidR="00EF6B21" w:rsidRPr="00B540D7" w14:paraId="0ED107A0" w14:textId="77777777" w:rsidTr="00742095">
        <w:tc>
          <w:tcPr>
            <w:tcW w:w="0" w:type="pct"/>
            <w:gridSpan w:val="5"/>
          </w:tcPr>
          <w:p w14:paraId="6F0786F3" w14:textId="77777777" w:rsidR="00EF6B21" w:rsidRPr="0039102E" w:rsidRDefault="00EF6B21" w:rsidP="0026669B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39102E">
              <w:rPr>
                <w:rFonts w:cs="Times New Roman"/>
                <w:b/>
                <w:sz w:val="22"/>
                <w:szCs w:val="22"/>
              </w:rPr>
              <w:t>header</w:t>
            </w:r>
          </w:p>
        </w:tc>
      </w:tr>
      <w:tr w:rsidR="00B85CAC" w:rsidRPr="00B540D7" w14:paraId="2198FF52" w14:textId="77777777" w:rsidTr="00742095">
        <w:tc>
          <w:tcPr>
            <w:tcW w:w="345" w:type="pct"/>
          </w:tcPr>
          <w:p w14:paraId="041E359C" w14:textId="77777777" w:rsidR="00EF6B21" w:rsidRPr="0039102E" w:rsidRDefault="00EF6B21" w:rsidP="0026669B">
            <w:pPr>
              <w:ind w:firstLine="0"/>
              <w:jc w:val="left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04" w:type="pct"/>
          </w:tcPr>
          <w:p w14:paraId="15FB42CB" w14:textId="77777777" w:rsidR="00EF6B21" w:rsidRPr="0039102E" w:rsidRDefault="00EF6B21" w:rsidP="0026669B">
            <w:pPr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39102E">
              <w:rPr>
                <w:rFonts w:cs="Times New Roman"/>
                <w:sz w:val="22"/>
                <w:szCs w:val="22"/>
              </w:rPr>
              <w:t>Content-Type</w:t>
            </w:r>
          </w:p>
        </w:tc>
        <w:tc>
          <w:tcPr>
            <w:tcW w:w="556" w:type="pct"/>
          </w:tcPr>
          <w:p w14:paraId="633E2429" w14:textId="77777777" w:rsidR="00EF6B21" w:rsidRPr="0039102E" w:rsidRDefault="00EF6B21" w:rsidP="0026669B">
            <w:pPr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39102E">
              <w:rPr>
                <w:rFonts w:cs="Times New Roman"/>
                <w:sz w:val="22"/>
                <w:szCs w:val="22"/>
              </w:rPr>
              <w:t>string</w:t>
            </w:r>
          </w:p>
        </w:tc>
        <w:tc>
          <w:tcPr>
            <w:tcW w:w="1043" w:type="pct"/>
          </w:tcPr>
          <w:p w14:paraId="61FE1E7F" w14:textId="77777777" w:rsidR="00EF6B21" w:rsidRPr="0028482E" w:rsidRDefault="00EF6B21" w:rsidP="0026669B">
            <w:pPr>
              <w:ind w:firstLine="0"/>
              <w:jc w:val="left"/>
              <w:rPr>
                <w:rFonts w:cs="Times New Roman"/>
                <w:sz w:val="22"/>
                <w:szCs w:val="22"/>
                <w:lang w:val="ru-RU"/>
              </w:rPr>
            </w:pPr>
            <w:r w:rsidRPr="0028482E">
              <w:rPr>
                <w:rFonts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2152" w:type="pct"/>
          </w:tcPr>
          <w:p w14:paraId="6CE4D3AA" w14:textId="77777777" w:rsidR="00EF6B21" w:rsidRPr="0039102E" w:rsidRDefault="00EF6B21" w:rsidP="0026669B">
            <w:pPr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39102E">
              <w:rPr>
                <w:rFonts w:cs="Times New Roman"/>
                <w:sz w:val="22"/>
                <w:szCs w:val="22"/>
              </w:rPr>
              <w:t>application/vnd.ru.rtlabs.podd.agent+json; version=1.0; charset=utf-8</w:t>
            </w:r>
          </w:p>
        </w:tc>
      </w:tr>
      <w:tr w:rsidR="00EF6B21" w:rsidRPr="00B540D7" w14:paraId="407512DB" w14:textId="77777777" w:rsidTr="00742095">
        <w:tc>
          <w:tcPr>
            <w:tcW w:w="0" w:type="pct"/>
            <w:gridSpan w:val="5"/>
          </w:tcPr>
          <w:p w14:paraId="0587A943" w14:textId="77777777" w:rsidR="00EF6B21" w:rsidRPr="0039102E" w:rsidRDefault="00EF6B21" w:rsidP="0026669B">
            <w:pPr>
              <w:keepNext/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39102E">
              <w:rPr>
                <w:rFonts w:cs="Times New Roman"/>
                <w:b/>
                <w:sz w:val="22"/>
                <w:szCs w:val="22"/>
              </w:rPr>
              <w:t>body</w:t>
            </w:r>
          </w:p>
        </w:tc>
      </w:tr>
      <w:tr w:rsidR="00B85CAC" w:rsidRPr="007B11EF" w14:paraId="5DDE5DC1" w14:textId="77777777" w:rsidTr="00742095">
        <w:tc>
          <w:tcPr>
            <w:tcW w:w="345" w:type="pct"/>
          </w:tcPr>
          <w:p w14:paraId="66613924" w14:textId="77777777" w:rsidR="00EF6B21" w:rsidRPr="0039102E" w:rsidRDefault="00EF6B21" w:rsidP="0026669B">
            <w:pPr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39102E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904" w:type="pct"/>
          </w:tcPr>
          <w:p w14:paraId="3ADA1543" w14:textId="77777777" w:rsidR="00EF6B21" w:rsidRPr="0039102E" w:rsidRDefault="00EF6B21" w:rsidP="0026669B">
            <w:pPr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39102E">
              <w:rPr>
                <w:rFonts w:cs="Times New Roman"/>
                <w:sz w:val="22"/>
                <w:szCs w:val="22"/>
              </w:rPr>
              <w:t>created_at</w:t>
            </w:r>
          </w:p>
        </w:tc>
        <w:tc>
          <w:tcPr>
            <w:tcW w:w="556" w:type="pct"/>
          </w:tcPr>
          <w:p w14:paraId="5B6E767E" w14:textId="77777777" w:rsidR="00EF6B21" w:rsidRPr="0039102E" w:rsidRDefault="00EF6B21" w:rsidP="0026669B">
            <w:pPr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39102E">
              <w:rPr>
                <w:rFonts w:cs="Times New Roman"/>
                <w:sz w:val="22"/>
                <w:szCs w:val="22"/>
              </w:rPr>
              <w:t>dateTime</w:t>
            </w:r>
          </w:p>
        </w:tc>
        <w:tc>
          <w:tcPr>
            <w:tcW w:w="1043" w:type="pct"/>
          </w:tcPr>
          <w:p w14:paraId="37C4A0BB" w14:textId="77777777" w:rsidR="00EF6B21" w:rsidRPr="0028482E" w:rsidRDefault="00EF6B21" w:rsidP="0026669B">
            <w:pPr>
              <w:ind w:firstLine="0"/>
              <w:jc w:val="left"/>
              <w:rPr>
                <w:rFonts w:cs="Times New Roman"/>
                <w:sz w:val="22"/>
                <w:szCs w:val="22"/>
                <w:lang w:val="ru-RU"/>
              </w:rPr>
            </w:pPr>
            <w:r w:rsidRPr="0028482E">
              <w:rPr>
                <w:rFonts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2152" w:type="pct"/>
          </w:tcPr>
          <w:p w14:paraId="0D57016D" w14:textId="77777777" w:rsidR="00EF6B21" w:rsidRPr="0039102E" w:rsidRDefault="00EF6B21" w:rsidP="0026669B">
            <w:pPr>
              <w:ind w:firstLine="0"/>
              <w:jc w:val="left"/>
              <w:rPr>
                <w:rFonts w:cs="Times New Roman"/>
                <w:sz w:val="22"/>
                <w:szCs w:val="22"/>
                <w:lang w:val="ru-RU"/>
              </w:rPr>
            </w:pPr>
            <w:r w:rsidRPr="0039102E">
              <w:rPr>
                <w:rFonts w:cs="Times New Roman"/>
                <w:sz w:val="22"/>
                <w:szCs w:val="22"/>
                <w:lang w:val="ru-RU"/>
              </w:rPr>
              <w:t>Время формирования ответа. Время, с которого ответ доступен для получения по запросу</w:t>
            </w:r>
          </w:p>
        </w:tc>
      </w:tr>
      <w:tr w:rsidR="00B85CAC" w:rsidRPr="00B540D7" w14:paraId="45A09FED" w14:textId="77777777" w:rsidTr="00742095">
        <w:tc>
          <w:tcPr>
            <w:tcW w:w="345" w:type="pct"/>
          </w:tcPr>
          <w:p w14:paraId="36BFA6EE" w14:textId="77777777" w:rsidR="00EF6B21" w:rsidRPr="0039102E" w:rsidRDefault="00EF6B21" w:rsidP="0026669B">
            <w:pPr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39102E">
              <w:rPr>
                <w:rFonts w:cs="Times New Roman"/>
                <w:sz w:val="22"/>
                <w:szCs w:val="22"/>
              </w:rPr>
              <w:t>2</w:t>
            </w:r>
          </w:p>
        </w:tc>
        <w:tc>
          <w:tcPr>
            <w:tcW w:w="904" w:type="pct"/>
          </w:tcPr>
          <w:p w14:paraId="7173CEED" w14:textId="77777777" w:rsidR="00EF6B21" w:rsidRPr="0039102E" w:rsidRDefault="00EF6B21" w:rsidP="0026669B">
            <w:pPr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39102E">
              <w:rPr>
                <w:rFonts w:cs="Times New Roman"/>
                <w:sz w:val="22"/>
                <w:szCs w:val="22"/>
              </w:rPr>
              <w:t>query_id</w:t>
            </w:r>
          </w:p>
        </w:tc>
        <w:tc>
          <w:tcPr>
            <w:tcW w:w="556" w:type="pct"/>
          </w:tcPr>
          <w:p w14:paraId="02D64B78" w14:textId="77777777" w:rsidR="00EF6B21" w:rsidRPr="0039102E" w:rsidRDefault="00EF6B21" w:rsidP="0026669B">
            <w:pPr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39102E">
              <w:rPr>
                <w:rFonts w:cs="Times New Roman"/>
                <w:sz w:val="22"/>
                <w:szCs w:val="22"/>
              </w:rPr>
              <w:t>string</w:t>
            </w:r>
          </w:p>
        </w:tc>
        <w:tc>
          <w:tcPr>
            <w:tcW w:w="1043" w:type="pct"/>
          </w:tcPr>
          <w:p w14:paraId="7219E753" w14:textId="77777777" w:rsidR="00EF6B21" w:rsidRPr="0028482E" w:rsidRDefault="00EF6B21" w:rsidP="0026669B">
            <w:pPr>
              <w:ind w:firstLine="0"/>
              <w:jc w:val="left"/>
              <w:rPr>
                <w:rFonts w:cs="Times New Roman"/>
                <w:sz w:val="22"/>
                <w:szCs w:val="22"/>
                <w:lang w:val="ru-RU"/>
              </w:rPr>
            </w:pPr>
            <w:r w:rsidRPr="0028482E">
              <w:rPr>
                <w:rFonts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2152" w:type="pct"/>
          </w:tcPr>
          <w:p w14:paraId="66CC45DA" w14:textId="77777777" w:rsidR="00EF6B21" w:rsidRPr="0039102E" w:rsidRDefault="00EF6B21" w:rsidP="0026669B">
            <w:pPr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9E2DD8">
              <w:rPr>
                <w:rFonts w:cs="Times New Roman"/>
                <w:sz w:val="22"/>
                <w:szCs w:val="22"/>
                <w:lang w:val="ru-RU"/>
              </w:rPr>
              <w:t>Идентификатор</w:t>
            </w:r>
            <w:r w:rsidRPr="0039102E">
              <w:rPr>
                <w:rFonts w:cs="Times New Roman"/>
                <w:sz w:val="22"/>
                <w:szCs w:val="22"/>
              </w:rPr>
              <w:t xml:space="preserve"> </w:t>
            </w:r>
            <w:r w:rsidRPr="009E2DD8">
              <w:rPr>
                <w:rFonts w:cs="Times New Roman"/>
                <w:sz w:val="22"/>
                <w:szCs w:val="22"/>
                <w:lang w:val="ru-RU"/>
              </w:rPr>
              <w:t>запроса</w:t>
            </w:r>
          </w:p>
        </w:tc>
      </w:tr>
      <w:tr w:rsidR="00B85CAC" w:rsidRPr="00271DC3" w14:paraId="07CBF363" w14:textId="77777777" w:rsidTr="00742095">
        <w:tc>
          <w:tcPr>
            <w:tcW w:w="345" w:type="pct"/>
          </w:tcPr>
          <w:p w14:paraId="3E2417DF" w14:textId="77777777" w:rsidR="00EF6B21" w:rsidRPr="0039102E" w:rsidRDefault="00EF6B21" w:rsidP="0026669B">
            <w:pPr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39102E">
              <w:rPr>
                <w:rFonts w:cs="Times New Roman"/>
                <w:sz w:val="22"/>
                <w:szCs w:val="22"/>
              </w:rPr>
              <w:t>3</w:t>
            </w:r>
          </w:p>
        </w:tc>
        <w:tc>
          <w:tcPr>
            <w:tcW w:w="904" w:type="pct"/>
          </w:tcPr>
          <w:p w14:paraId="09B49883" w14:textId="77777777" w:rsidR="00EF6B21" w:rsidRPr="0039102E" w:rsidRDefault="00EF6B21" w:rsidP="0026669B">
            <w:pPr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39102E">
              <w:rPr>
                <w:rFonts w:cs="Times New Roman"/>
                <w:sz w:val="22"/>
                <w:szCs w:val="22"/>
              </w:rPr>
              <w:t>rows</w:t>
            </w:r>
          </w:p>
        </w:tc>
        <w:tc>
          <w:tcPr>
            <w:tcW w:w="556" w:type="pct"/>
          </w:tcPr>
          <w:p w14:paraId="704B8C8A" w14:textId="77777777" w:rsidR="00EF6B21" w:rsidRPr="0039102E" w:rsidRDefault="00EF6B21" w:rsidP="0026669B">
            <w:pPr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39102E">
              <w:rPr>
                <w:rFonts w:cs="Times New Roman"/>
                <w:sz w:val="22"/>
                <w:szCs w:val="22"/>
              </w:rPr>
              <w:t>array</w:t>
            </w:r>
          </w:p>
        </w:tc>
        <w:tc>
          <w:tcPr>
            <w:tcW w:w="1043" w:type="pct"/>
          </w:tcPr>
          <w:p w14:paraId="1D5B77C1" w14:textId="77777777" w:rsidR="00EF6B21" w:rsidRPr="0028482E" w:rsidRDefault="00EF6B21" w:rsidP="0026669B">
            <w:pPr>
              <w:ind w:firstLine="0"/>
              <w:jc w:val="left"/>
              <w:rPr>
                <w:rFonts w:cs="Times New Roman"/>
                <w:sz w:val="22"/>
                <w:szCs w:val="22"/>
                <w:lang w:val="ru-RU"/>
              </w:rPr>
            </w:pPr>
            <w:r w:rsidRPr="0028482E">
              <w:rPr>
                <w:rFonts w:cs="Times New Roman"/>
                <w:sz w:val="22"/>
                <w:szCs w:val="22"/>
                <w:lang w:val="ru-RU"/>
              </w:rPr>
              <w:t>Нет</w:t>
            </w:r>
          </w:p>
        </w:tc>
        <w:tc>
          <w:tcPr>
            <w:tcW w:w="2152" w:type="pct"/>
          </w:tcPr>
          <w:p w14:paraId="590DF710" w14:textId="2486A27E" w:rsidR="00EF6B21" w:rsidRPr="0039102E" w:rsidRDefault="00EF6B21" w:rsidP="0026669B">
            <w:pPr>
              <w:ind w:firstLine="0"/>
              <w:jc w:val="left"/>
              <w:rPr>
                <w:rFonts w:cs="Times New Roman"/>
                <w:sz w:val="22"/>
                <w:szCs w:val="22"/>
                <w:lang w:val="ru-RU"/>
              </w:rPr>
            </w:pPr>
            <w:r w:rsidRPr="0039102E">
              <w:rPr>
                <w:rFonts w:cs="Times New Roman"/>
                <w:sz w:val="22"/>
                <w:szCs w:val="22"/>
                <w:lang w:val="ru-RU"/>
              </w:rPr>
              <w:t>Массив</w:t>
            </w:r>
            <w:r w:rsidRPr="0039102E">
              <w:rPr>
                <w:rFonts w:cs="Times New Roman"/>
                <w:sz w:val="22"/>
                <w:szCs w:val="22"/>
              </w:rPr>
              <w:t> </w:t>
            </w:r>
            <w:r w:rsidRPr="0039102E">
              <w:rPr>
                <w:rFonts w:cs="Times New Roman"/>
                <w:sz w:val="22"/>
                <w:szCs w:val="22"/>
                <w:lang w:val="ru-RU"/>
              </w:rPr>
              <w:t>записей таблицы ответа</w:t>
            </w:r>
            <w:r w:rsidRPr="0039102E">
              <w:rPr>
                <w:rFonts w:cs="Times New Roman"/>
                <w:sz w:val="22"/>
                <w:szCs w:val="22"/>
              </w:rPr>
              <w:t> </w:t>
            </w:r>
            <w:r w:rsidRPr="0039102E">
              <w:rPr>
                <w:rFonts w:cs="Times New Roman"/>
                <w:sz w:val="22"/>
                <w:szCs w:val="22"/>
                <w:lang w:val="ru-RU"/>
              </w:rPr>
              <w:t>(в случае если результат выполнения запроса таблица)</w:t>
            </w:r>
            <w:r w:rsidR="00E11D54">
              <w:rPr>
                <w:rFonts w:cs="Times New Roman"/>
                <w:sz w:val="22"/>
                <w:szCs w:val="22"/>
                <w:lang w:val="ru-RU"/>
              </w:rPr>
              <w:t xml:space="preserve">. </w:t>
            </w:r>
            <w:r w:rsidR="00E11D54" w:rsidRPr="00E11D54">
              <w:rPr>
                <w:rFonts w:cs="Times New Roman"/>
                <w:sz w:val="22"/>
                <w:szCs w:val="22"/>
                <w:lang w:val="ru-RU"/>
              </w:rPr>
              <w:t>При задании параметра «</w:t>
            </w:r>
            <w:r w:rsidR="00E11D54" w:rsidRPr="00E11D54">
              <w:rPr>
                <w:rFonts w:cs="Times New Roman"/>
                <w:sz w:val="22"/>
                <w:szCs w:val="22"/>
              </w:rPr>
              <w:t>maxrows</w:t>
            </w:r>
            <w:r w:rsidR="00E11D54" w:rsidRPr="00E11D54">
              <w:rPr>
                <w:rFonts w:cs="Times New Roman"/>
                <w:sz w:val="22"/>
                <w:szCs w:val="22"/>
                <w:lang w:val="ru-RU"/>
              </w:rPr>
              <w:t>» ограничивается его значением</w:t>
            </w:r>
          </w:p>
        </w:tc>
      </w:tr>
      <w:tr w:rsidR="00B85CAC" w:rsidRPr="007B11EF" w14:paraId="544C6392" w14:textId="77777777" w:rsidTr="00742095">
        <w:tc>
          <w:tcPr>
            <w:tcW w:w="345" w:type="pct"/>
          </w:tcPr>
          <w:p w14:paraId="3644D6E3" w14:textId="77777777" w:rsidR="00EF6B21" w:rsidRPr="0039102E" w:rsidRDefault="00EF6B21" w:rsidP="0026669B">
            <w:pPr>
              <w:ind w:firstLine="0"/>
              <w:jc w:val="left"/>
              <w:rPr>
                <w:rFonts w:cs="Times New Roman"/>
                <w:sz w:val="22"/>
                <w:szCs w:val="22"/>
                <w:lang w:val="ru-RU"/>
              </w:rPr>
            </w:pPr>
            <w:r w:rsidRPr="0039102E">
              <w:rPr>
                <w:rFonts w:cs="Times New Roman"/>
                <w:sz w:val="22"/>
                <w:szCs w:val="22"/>
              </w:rPr>
              <w:t>3.1</w:t>
            </w:r>
            <w:r w:rsidRPr="0039102E">
              <w:rPr>
                <w:rFonts w:cs="Times New Roman"/>
                <w:sz w:val="22"/>
                <w:szCs w:val="22"/>
                <w:lang w:val="ru-RU"/>
              </w:rPr>
              <w:t> </w:t>
            </w:r>
          </w:p>
        </w:tc>
        <w:tc>
          <w:tcPr>
            <w:tcW w:w="904" w:type="pct"/>
          </w:tcPr>
          <w:p w14:paraId="09F4859B" w14:textId="77777777" w:rsidR="00EF6B21" w:rsidRPr="0039102E" w:rsidRDefault="00EF6B21" w:rsidP="0026669B">
            <w:pPr>
              <w:ind w:firstLine="0"/>
              <w:jc w:val="left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56" w:type="pct"/>
          </w:tcPr>
          <w:p w14:paraId="04B63533" w14:textId="77777777" w:rsidR="00EF6B21" w:rsidRPr="0039102E" w:rsidRDefault="00EF6B21" w:rsidP="0026669B">
            <w:pPr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39102E">
              <w:rPr>
                <w:rFonts w:cs="Times New Roman"/>
                <w:sz w:val="22"/>
                <w:szCs w:val="22"/>
              </w:rPr>
              <w:t>array</w:t>
            </w:r>
          </w:p>
        </w:tc>
        <w:tc>
          <w:tcPr>
            <w:tcW w:w="1043" w:type="pct"/>
          </w:tcPr>
          <w:p w14:paraId="5D23873E" w14:textId="77777777" w:rsidR="00EF6B21" w:rsidRPr="0028482E" w:rsidRDefault="00EF6B21" w:rsidP="0026669B">
            <w:pPr>
              <w:ind w:firstLine="0"/>
              <w:jc w:val="left"/>
              <w:rPr>
                <w:rFonts w:cs="Times New Roman"/>
                <w:sz w:val="22"/>
                <w:szCs w:val="22"/>
                <w:lang w:val="ru-RU"/>
              </w:rPr>
            </w:pPr>
            <w:r w:rsidRPr="0028482E">
              <w:rPr>
                <w:rFonts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2152" w:type="pct"/>
          </w:tcPr>
          <w:p w14:paraId="37084BB0" w14:textId="77777777" w:rsidR="00EF6B21" w:rsidRPr="0039102E" w:rsidRDefault="00EF6B21" w:rsidP="0026669B">
            <w:pPr>
              <w:ind w:firstLine="0"/>
              <w:jc w:val="left"/>
              <w:rPr>
                <w:rFonts w:cs="Times New Roman"/>
                <w:sz w:val="22"/>
                <w:szCs w:val="22"/>
                <w:lang w:val="ru-RU"/>
              </w:rPr>
            </w:pPr>
            <w:r w:rsidRPr="0039102E">
              <w:rPr>
                <w:rFonts w:cs="Times New Roman"/>
                <w:sz w:val="22"/>
                <w:szCs w:val="22"/>
                <w:lang w:val="ru-RU"/>
              </w:rPr>
              <w:t>Массив значений.</w:t>
            </w:r>
            <w:r w:rsidRPr="0039102E">
              <w:rPr>
                <w:rFonts w:cs="Times New Roman"/>
                <w:sz w:val="22"/>
                <w:szCs w:val="22"/>
                <w:lang w:val="ru-RU"/>
              </w:rPr>
              <w:br/>
              <w:t xml:space="preserve">Возможным значением может быть содержимое файла закодированное в формате </w:t>
            </w:r>
            <w:r w:rsidRPr="0039102E">
              <w:rPr>
                <w:rFonts w:cs="Times New Roman"/>
                <w:sz w:val="22"/>
                <w:szCs w:val="22"/>
              </w:rPr>
              <w:t>BASE</w:t>
            </w:r>
            <w:r w:rsidRPr="0039102E">
              <w:rPr>
                <w:rFonts w:cs="Times New Roman"/>
                <w:sz w:val="22"/>
                <w:szCs w:val="22"/>
                <w:lang w:val="ru-RU"/>
              </w:rPr>
              <w:t>64</w:t>
            </w:r>
          </w:p>
        </w:tc>
      </w:tr>
      <w:tr w:rsidR="00B85CAC" w:rsidRPr="00B540D7" w14:paraId="4CDF17F8" w14:textId="77777777" w:rsidTr="00742095">
        <w:tc>
          <w:tcPr>
            <w:tcW w:w="345" w:type="pct"/>
          </w:tcPr>
          <w:p w14:paraId="1194C091" w14:textId="77777777" w:rsidR="00EF6B21" w:rsidRPr="0039102E" w:rsidRDefault="00EF6B21" w:rsidP="0026669B">
            <w:pPr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39102E"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904" w:type="pct"/>
          </w:tcPr>
          <w:p w14:paraId="12AC3D11" w14:textId="77777777" w:rsidR="00EF6B21" w:rsidRPr="0039102E" w:rsidRDefault="00EF6B21" w:rsidP="0026669B">
            <w:pPr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39102E">
              <w:rPr>
                <w:rFonts w:cs="Times New Roman"/>
                <w:sz w:val="22"/>
                <w:szCs w:val="22"/>
              </w:rPr>
              <w:t>meta</w:t>
            </w:r>
          </w:p>
        </w:tc>
        <w:tc>
          <w:tcPr>
            <w:tcW w:w="556" w:type="pct"/>
          </w:tcPr>
          <w:p w14:paraId="74AF661A" w14:textId="77777777" w:rsidR="00EF6B21" w:rsidRPr="0039102E" w:rsidRDefault="00EF6B21" w:rsidP="0026669B">
            <w:pPr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39102E">
              <w:rPr>
                <w:rFonts w:cs="Times New Roman"/>
                <w:sz w:val="22"/>
                <w:szCs w:val="22"/>
              </w:rPr>
              <w:t>array</w:t>
            </w:r>
          </w:p>
        </w:tc>
        <w:tc>
          <w:tcPr>
            <w:tcW w:w="1043" w:type="pct"/>
          </w:tcPr>
          <w:p w14:paraId="07ECE4BE" w14:textId="77777777" w:rsidR="00EF6B21" w:rsidRPr="0028482E" w:rsidRDefault="00EF6B21" w:rsidP="0026669B">
            <w:pPr>
              <w:ind w:firstLine="0"/>
              <w:jc w:val="left"/>
              <w:rPr>
                <w:rFonts w:cs="Times New Roman"/>
                <w:sz w:val="22"/>
                <w:szCs w:val="22"/>
                <w:lang w:val="ru-RU"/>
              </w:rPr>
            </w:pPr>
            <w:r w:rsidRPr="0028482E">
              <w:rPr>
                <w:rFonts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2152" w:type="pct"/>
          </w:tcPr>
          <w:p w14:paraId="260FF2B7" w14:textId="77777777" w:rsidR="00EF6B21" w:rsidRPr="009E2DD8" w:rsidRDefault="00EF6B21" w:rsidP="0026669B">
            <w:pPr>
              <w:ind w:firstLine="0"/>
              <w:jc w:val="left"/>
              <w:rPr>
                <w:rFonts w:cs="Times New Roman"/>
                <w:sz w:val="22"/>
                <w:szCs w:val="22"/>
                <w:lang w:val="ru-RU"/>
              </w:rPr>
            </w:pPr>
            <w:r w:rsidRPr="009E2DD8">
              <w:rPr>
                <w:rFonts w:cs="Times New Roman"/>
                <w:color w:val="172B4D"/>
                <w:sz w:val="22"/>
                <w:szCs w:val="22"/>
                <w:lang w:val="ru-RU"/>
              </w:rPr>
              <w:t>Cписок полей результата</w:t>
            </w:r>
          </w:p>
        </w:tc>
      </w:tr>
      <w:tr w:rsidR="00B85CAC" w:rsidRPr="00B540D7" w14:paraId="36236E0E" w14:textId="77777777" w:rsidTr="00742095">
        <w:tc>
          <w:tcPr>
            <w:tcW w:w="345" w:type="pct"/>
          </w:tcPr>
          <w:p w14:paraId="25A7557E" w14:textId="77777777" w:rsidR="00EF6B21" w:rsidRPr="0039102E" w:rsidRDefault="00EF6B21" w:rsidP="0026669B">
            <w:pPr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39102E">
              <w:rPr>
                <w:rFonts w:cs="Times New Roman"/>
                <w:sz w:val="22"/>
                <w:szCs w:val="22"/>
              </w:rPr>
              <w:t>4.1</w:t>
            </w:r>
          </w:p>
        </w:tc>
        <w:tc>
          <w:tcPr>
            <w:tcW w:w="904" w:type="pct"/>
          </w:tcPr>
          <w:p w14:paraId="1F8798CB" w14:textId="77777777" w:rsidR="00EF6B21" w:rsidRPr="0039102E" w:rsidRDefault="00EF6B21" w:rsidP="0026669B">
            <w:pPr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39102E">
              <w:rPr>
                <w:rFonts w:cs="Times New Roman"/>
                <w:sz w:val="22"/>
                <w:szCs w:val="22"/>
              </w:rPr>
              <w:t>name</w:t>
            </w:r>
          </w:p>
        </w:tc>
        <w:tc>
          <w:tcPr>
            <w:tcW w:w="556" w:type="pct"/>
          </w:tcPr>
          <w:p w14:paraId="2FFD6B4E" w14:textId="77777777" w:rsidR="00EF6B21" w:rsidRPr="0039102E" w:rsidRDefault="00EF6B21" w:rsidP="0026669B">
            <w:pPr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39102E">
              <w:rPr>
                <w:rFonts w:cs="Times New Roman"/>
                <w:sz w:val="22"/>
                <w:szCs w:val="22"/>
              </w:rPr>
              <w:t>string</w:t>
            </w:r>
          </w:p>
        </w:tc>
        <w:tc>
          <w:tcPr>
            <w:tcW w:w="1043" w:type="pct"/>
          </w:tcPr>
          <w:p w14:paraId="280A54B9" w14:textId="77777777" w:rsidR="00EF6B21" w:rsidRPr="0028482E" w:rsidRDefault="00EF6B21" w:rsidP="0026669B">
            <w:pPr>
              <w:ind w:firstLine="0"/>
              <w:jc w:val="left"/>
              <w:rPr>
                <w:rFonts w:cs="Times New Roman"/>
                <w:sz w:val="22"/>
                <w:szCs w:val="22"/>
                <w:lang w:val="ru-RU"/>
              </w:rPr>
            </w:pPr>
            <w:r w:rsidRPr="0028482E">
              <w:rPr>
                <w:rFonts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2152" w:type="pct"/>
          </w:tcPr>
          <w:p w14:paraId="2F60F854" w14:textId="77777777" w:rsidR="00EF6B21" w:rsidRPr="009E2DD8" w:rsidRDefault="00EF6B21" w:rsidP="0026669B">
            <w:pPr>
              <w:ind w:firstLine="0"/>
              <w:jc w:val="left"/>
              <w:rPr>
                <w:rFonts w:cs="Times New Roman"/>
                <w:sz w:val="22"/>
                <w:szCs w:val="22"/>
                <w:lang w:val="ru-RU"/>
              </w:rPr>
            </w:pPr>
            <w:r w:rsidRPr="009E2DD8">
              <w:rPr>
                <w:rFonts w:cs="Times New Roman"/>
                <w:sz w:val="22"/>
                <w:szCs w:val="22"/>
                <w:lang w:val="ru-RU"/>
              </w:rPr>
              <w:t>Имя поля</w:t>
            </w:r>
          </w:p>
        </w:tc>
      </w:tr>
      <w:tr w:rsidR="00B85CAC" w:rsidRPr="00B540D7" w14:paraId="6DE8D2EA" w14:textId="77777777" w:rsidTr="00742095">
        <w:trPr>
          <w:trHeight w:val="28"/>
        </w:trPr>
        <w:tc>
          <w:tcPr>
            <w:tcW w:w="345" w:type="pct"/>
          </w:tcPr>
          <w:p w14:paraId="0841EA21" w14:textId="77777777" w:rsidR="00EF6B21" w:rsidRPr="0039102E" w:rsidRDefault="00EF6B21" w:rsidP="0026669B">
            <w:pPr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39102E">
              <w:rPr>
                <w:rFonts w:cs="Times New Roman"/>
                <w:sz w:val="22"/>
                <w:szCs w:val="22"/>
              </w:rPr>
              <w:t>4.2</w:t>
            </w:r>
          </w:p>
        </w:tc>
        <w:tc>
          <w:tcPr>
            <w:tcW w:w="904" w:type="pct"/>
          </w:tcPr>
          <w:p w14:paraId="63BF9BB3" w14:textId="77777777" w:rsidR="00EF6B21" w:rsidRPr="0039102E" w:rsidRDefault="00EF6B21" w:rsidP="0026669B">
            <w:pPr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39102E">
              <w:rPr>
                <w:rFonts w:cs="Times New Roman"/>
                <w:sz w:val="22"/>
                <w:szCs w:val="22"/>
              </w:rPr>
              <w:t>type</w:t>
            </w:r>
          </w:p>
        </w:tc>
        <w:tc>
          <w:tcPr>
            <w:tcW w:w="556" w:type="pct"/>
          </w:tcPr>
          <w:p w14:paraId="48C50635" w14:textId="77777777" w:rsidR="00EF6B21" w:rsidRPr="0039102E" w:rsidRDefault="00EF6B21" w:rsidP="0026669B">
            <w:pPr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39102E">
              <w:rPr>
                <w:rFonts w:cs="Times New Roman"/>
                <w:sz w:val="22"/>
                <w:szCs w:val="22"/>
              </w:rPr>
              <w:t>string</w:t>
            </w:r>
          </w:p>
        </w:tc>
        <w:tc>
          <w:tcPr>
            <w:tcW w:w="1043" w:type="pct"/>
          </w:tcPr>
          <w:p w14:paraId="498BF379" w14:textId="77777777" w:rsidR="00EF6B21" w:rsidRPr="0028482E" w:rsidRDefault="00EF6B21" w:rsidP="0026669B">
            <w:pPr>
              <w:ind w:firstLine="0"/>
              <w:jc w:val="left"/>
              <w:rPr>
                <w:rFonts w:cs="Times New Roman"/>
                <w:sz w:val="22"/>
                <w:szCs w:val="22"/>
                <w:lang w:val="ru-RU"/>
              </w:rPr>
            </w:pPr>
            <w:r w:rsidRPr="0028482E">
              <w:rPr>
                <w:rFonts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2152" w:type="pct"/>
          </w:tcPr>
          <w:p w14:paraId="19084918" w14:textId="77777777" w:rsidR="00EF6B21" w:rsidRPr="009E2DD8" w:rsidRDefault="00EF6B21" w:rsidP="0026669B">
            <w:pPr>
              <w:ind w:firstLine="0"/>
              <w:jc w:val="left"/>
              <w:rPr>
                <w:rFonts w:cs="Times New Roman"/>
                <w:sz w:val="22"/>
                <w:szCs w:val="22"/>
                <w:lang w:val="ru-RU"/>
              </w:rPr>
            </w:pPr>
            <w:r w:rsidRPr="009E2DD8">
              <w:rPr>
                <w:rFonts w:cs="Times New Roman"/>
                <w:sz w:val="22"/>
                <w:szCs w:val="22"/>
                <w:lang w:val="ru-RU"/>
              </w:rPr>
              <w:t>Тип поля</w:t>
            </w:r>
          </w:p>
        </w:tc>
      </w:tr>
    </w:tbl>
    <w:p w14:paraId="17F059DD" w14:textId="77777777" w:rsidR="00EF6B21" w:rsidRDefault="00EF6B21" w:rsidP="00EF6B21">
      <w:pPr>
        <w:keepNext/>
        <w:spacing w:before="120"/>
        <w:rPr>
          <w:lang w:val="ru-RU" w:eastAsia="ru-RU"/>
        </w:rPr>
      </w:pPr>
      <w:r w:rsidRPr="00B540D7">
        <w:rPr>
          <w:lang w:val="ru-RU" w:eastAsia="ru-RU"/>
        </w:rPr>
        <w:t>Пример ответа с кодом возврата 20</w:t>
      </w:r>
      <w:r>
        <w:rPr>
          <w:lang w:val="ru-RU" w:eastAsia="ru-RU"/>
        </w:rPr>
        <w:t>0</w:t>
      </w:r>
      <w:r w:rsidRPr="00B540D7">
        <w:rPr>
          <w:lang w:val="ru-RU" w:eastAsia="ru-RU"/>
        </w:rPr>
        <w:t>:</w:t>
      </w:r>
    </w:p>
    <w:p w14:paraId="7AB43AB0" w14:textId="77777777" w:rsidR="00EF6B21" w:rsidRPr="00B540D7" w:rsidRDefault="00EF6B21" w:rsidP="00EF6B21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240" w:lineRule="auto"/>
        <w:ind w:firstLine="0"/>
        <w:jc w:val="left"/>
        <w:rPr>
          <w:rFonts w:ascii="Courier New" w:eastAsia="Times New Roman" w:hAnsi="Courier New" w:cs="Times New Roman"/>
          <w:sz w:val="16"/>
          <w:szCs w:val="16"/>
        </w:rPr>
      </w:pPr>
      <w:r w:rsidRPr="00B540D7">
        <w:rPr>
          <w:rFonts w:ascii="Courier New" w:eastAsia="Times New Roman" w:hAnsi="Courier New" w:cs="Times New Roman"/>
          <w:color w:val="000000"/>
          <w:sz w:val="16"/>
          <w:szCs w:val="16"/>
        </w:rPr>
        <w:t>HTTP/</w:t>
      </w:r>
      <w:r w:rsidRPr="00B540D7">
        <w:rPr>
          <w:rFonts w:ascii="Courier New" w:eastAsia="Times New Roman" w:hAnsi="Courier New" w:cs="Times New Roman"/>
          <w:color w:val="009900"/>
          <w:sz w:val="16"/>
          <w:szCs w:val="16"/>
        </w:rPr>
        <w:t>1.1</w:t>
      </w:r>
      <w:r w:rsidRPr="00B540D7">
        <w:rPr>
          <w:rFonts w:ascii="Courier New" w:eastAsia="Times New Roman" w:hAnsi="Courier New" w:cs="Times New Roman"/>
          <w:color w:val="000000"/>
          <w:sz w:val="16"/>
          <w:szCs w:val="16"/>
        </w:rPr>
        <w:t xml:space="preserve"> </w:t>
      </w:r>
      <w:r w:rsidRPr="00B540D7">
        <w:rPr>
          <w:rFonts w:ascii="Courier New" w:eastAsia="Times New Roman" w:hAnsi="Courier New" w:cs="Times New Roman"/>
          <w:color w:val="009900"/>
          <w:sz w:val="16"/>
          <w:szCs w:val="16"/>
        </w:rPr>
        <w:t>200</w:t>
      </w:r>
      <w:r w:rsidRPr="00B540D7">
        <w:rPr>
          <w:rFonts w:ascii="Courier New" w:eastAsia="Times New Roman" w:hAnsi="Courier New" w:cs="Times New Roman"/>
          <w:color w:val="000000"/>
          <w:sz w:val="16"/>
          <w:szCs w:val="16"/>
        </w:rPr>
        <w:t xml:space="preserve"> OK</w:t>
      </w:r>
    </w:p>
    <w:p w14:paraId="6F3C761C" w14:textId="77777777" w:rsidR="00EF6B21" w:rsidRPr="00B540D7" w:rsidRDefault="00EF6B21" w:rsidP="00EF6B21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240" w:lineRule="auto"/>
        <w:ind w:firstLine="0"/>
        <w:jc w:val="left"/>
        <w:rPr>
          <w:rFonts w:ascii="Courier New" w:eastAsia="Times New Roman" w:hAnsi="Courier New" w:cs="Times New Roman"/>
          <w:sz w:val="16"/>
          <w:szCs w:val="16"/>
        </w:rPr>
      </w:pPr>
      <w:r w:rsidRPr="00B540D7">
        <w:rPr>
          <w:rFonts w:ascii="Courier New" w:eastAsia="Times New Roman" w:hAnsi="Courier New" w:cs="Times New Roman"/>
          <w:color w:val="000000"/>
          <w:sz w:val="16"/>
          <w:szCs w:val="16"/>
        </w:rPr>
        <w:t>{</w:t>
      </w:r>
    </w:p>
    <w:p w14:paraId="7D8BF9E4" w14:textId="5B76A85D" w:rsidR="00EF6B21" w:rsidRPr="00B540D7" w:rsidRDefault="00E75443" w:rsidP="00EF6B21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240" w:lineRule="auto"/>
        <w:ind w:firstLine="0"/>
        <w:jc w:val="left"/>
        <w:rPr>
          <w:rFonts w:ascii="Courier New" w:eastAsia="Times New Roman" w:hAnsi="Courier New" w:cs="Times New Roman"/>
          <w:sz w:val="16"/>
          <w:szCs w:val="16"/>
        </w:rPr>
      </w:pPr>
      <w:r>
        <w:rPr>
          <w:rFonts w:ascii="Courier New" w:eastAsia="Times New Roman" w:hAnsi="Courier New" w:cs="Times New Roman"/>
          <w:color w:val="003366"/>
          <w:sz w:val="16"/>
          <w:szCs w:val="16"/>
        </w:rPr>
        <w:t>“</w:t>
      </w:r>
      <w:r w:rsidR="00EF6B21" w:rsidRPr="00B540D7">
        <w:rPr>
          <w:rFonts w:ascii="Courier New" w:eastAsia="Times New Roman" w:hAnsi="Courier New" w:cs="Times New Roman"/>
          <w:color w:val="003366"/>
          <w:sz w:val="16"/>
          <w:szCs w:val="16"/>
        </w:rPr>
        <w:t>created_at</w:t>
      </w:r>
      <w:r>
        <w:rPr>
          <w:rFonts w:ascii="Courier New" w:eastAsia="Times New Roman" w:hAnsi="Courier New" w:cs="Times New Roman"/>
          <w:color w:val="003366"/>
          <w:sz w:val="16"/>
          <w:szCs w:val="16"/>
        </w:rPr>
        <w:t>”</w:t>
      </w:r>
      <w:r w:rsidR="00EF6B21" w:rsidRPr="00B540D7">
        <w:rPr>
          <w:rFonts w:ascii="Courier New" w:eastAsia="Times New Roman" w:hAnsi="Courier New" w:cs="Times New Roman"/>
          <w:color w:val="000000"/>
          <w:sz w:val="16"/>
          <w:szCs w:val="16"/>
        </w:rPr>
        <w:t xml:space="preserve">: </w:t>
      </w:r>
      <w:r>
        <w:rPr>
          <w:rFonts w:ascii="Courier New" w:eastAsia="Times New Roman" w:hAnsi="Courier New" w:cs="Times New Roman"/>
          <w:color w:val="003366"/>
          <w:sz w:val="16"/>
          <w:szCs w:val="16"/>
        </w:rPr>
        <w:t>“</w:t>
      </w:r>
      <w:r w:rsidR="00EF6B21" w:rsidRPr="00B540D7">
        <w:rPr>
          <w:rFonts w:ascii="Courier New" w:eastAsia="Times New Roman" w:hAnsi="Courier New" w:cs="Times New Roman"/>
          <w:color w:val="003366"/>
          <w:sz w:val="16"/>
          <w:szCs w:val="16"/>
        </w:rPr>
        <w:t>2017-12-15T07:36:03Z</w:t>
      </w:r>
      <w:r>
        <w:rPr>
          <w:rFonts w:ascii="Courier New" w:eastAsia="Times New Roman" w:hAnsi="Courier New" w:cs="Times New Roman"/>
          <w:color w:val="003366"/>
          <w:sz w:val="16"/>
          <w:szCs w:val="16"/>
        </w:rPr>
        <w:t>”</w:t>
      </w:r>
      <w:r w:rsidR="00EF6B21" w:rsidRPr="00B540D7">
        <w:rPr>
          <w:rFonts w:ascii="Courier New" w:eastAsia="Times New Roman" w:hAnsi="Courier New" w:cs="Times New Roman"/>
          <w:color w:val="000000"/>
          <w:sz w:val="16"/>
          <w:szCs w:val="16"/>
        </w:rPr>
        <w:t>,</w:t>
      </w:r>
    </w:p>
    <w:p w14:paraId="7DFEAB6B" w14:textId="2FE54760" w:rsidR="00EF6B21" w:rsidRPr="00B540D7" w:rsidRDefault="00E75443" w:rsidP="00EF6B21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240" w:lineRule="auto"/>
        <w:ind w:firstLine="0"/>
        <w:jc w:val="left"/>
        <w:rPr>
          <w:rFonts w:ascii="Courier New" w:eastAsia="Times New Roman" w:hAnsi="Courier New" w:cs="Times New Roman"/>
          <w:sz w:val="16"/>
          <w:szCs w:val="16"/>
        </w:rPr>
      </w:pPr>
      <w:r>
        <w:rPr>
          <w:rFonts w:ascii="Courier New" w:eastAsia="Times New Roman" w:hAnsi="Courier New" w:cs="Times New Roman"/>
          <w:color w:val="003366"/>
          <w:sz w:val="16"/>
          <w:szCs w:val="16"/>
        </w:rPr>
        <w:t>“</w:t>
      </w:r>
      <w:r w:rsidR="00EF6B21" w:rsidRPr="00B540D7">
        <w:rPr>
          <w:rFonts w:ascii="Courier New" w:eastAsia="Times New Roman" w:hAnsi="Courier New" w:cs="Times New Roman"/>
          <w:color w:val="003366"/>
          <w:sz w:val="16"/>
          <w:szCs w:val="16"/>
        </w:rPr>
        <w:t>query_id</w:t>
      </w:r>
      <w:r>
        <w:rPr>
          <w:rFonts w:ascii="Courier New" w:eastAsia="Times New Roman" w:hAnsi="Courier New" w:cs="Times New Roman"/>
          <w:color w:val="003366"/>
          <w:sz w:val="16"/>
          <w:szCs w:val="16"/>
        </w:rPr>
        <w:t>”</w:t>
      </w:r>
      <w:r w:rsidR="00EF6B21" w:rsidRPr="00B540D7">
        <w:rPr>
          <w:rFonts w:ascii="Courier New" w:eastAsia="Times New Roman" w:hAnsi="Courier New" w:cs="Times New Roman"/>
          <w:color w:val="000000"/>
          <w:sz w:val="16"/>
          <w:szCs w:val="16"/>
        </w:rPr>
        <w:t xml:space="preserve">: </w:t>
      </w:r>
      <w:r>
        <w:rPr>
          <w:rFonts w:ascii="Courier New" w:eastAsia="Times New Roman" w:hAnsi="Courier New" w:cs="Times New Roman"/>
          <w:color w:val="003366"/>
          <w:sz w:val="16"/>
          <w:szCs w:val="16"/>
        </w:rPr>
        <w:t>“</w:t>
      </w:r>
      <w:r w:rsidR="00EF6B21" w:rsidRPr="00B540D7">
        <w:rPr>
          <w:rFonts w:ascii="Courier New" w:eastAsia="Times New Roman" w:hAnsi="Courier New" w:cs="Times New Roman"/>
          <w:color w:val="003366"/>
          <w:sz w:val="16"/>
          <w:szCs w:val="16"/>
        </w:rPr>
        <w:t>c005a0e7-0d26-4ce0-a1fa-10c8bdf4dfc5</w:t>
      </w:r>
      <w:r>
        <w:rPr>
          <w:rFonts w:ascii="Courier New" w:eastAsia="Times New Roman" w:hAnsi="Courier New" w:cs="Times New Roman"/>
          <w:color w:val="003366"/>
          <w:sz w:val="16"/>
          <w:szCs w:val="16"/>
        </w:rPr>
        <w:t>”</w:t>
      </w:r>
      <w:r w:rsidR="00EF6B21" w:rsidRPr="00B540D7">
        <w:rPr>
          <w:rFonts w:ascii="Courier New" w:eastAsia="Times New Roman" w:hAnsi="Courier New" w:cs="Times New Roman"/>
          <w:color w:val="000000"/>
          <w:sz w:val="16"/>
          <w:szCs w:val="16"/>
        </w:rPr>
        <w:t>,</w:t>
      </w:r>
    </w:p>
    <w:p w14:paraId="2E0310FF" w14:textId="57EC0E95" w:rsidR="00EF6B21" w:rsidRPr="00B540D7" w:rsidRDefault="00EF6B21" w:rsidP="00EF6B21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240" w:lineRule="auto"/>
        <w:ind w:firstLine="0"/>
        <w:jc w:val="left"/>
        <w:rPr>
          <w:rFonts w:ascii="Courier New" w:eastAsia="Times New Roman" w:hAnsi="Courier New" w:cs="Times New Roman"/>
          <w:sz w:val="16"/>
          <w:szCs w:val="16"/>
        </w:rPr>
      </w:pPr>
      <w:r w:rsidRPr="00B540D7">
        <w:rPr>
          <w:rFonts w:ascii="Courier New" w:eastAsia="Times New Roman" w:hAnsi="Courier New" w:cs="Times New Roman"/>
          <w:color w:val="000000"/>
          <w:sz w:val="16"/>
          <w:szCs w:val="16"/>
        </w:rPr>
        <w:t xml:space="preserve">      </w:t>
      </w:r>
      <w:r w:rsidR="00E75443">
        <w:rPr>
          <w:rFonts w:ascii="Courier New" w:eastAsia="Times New Roman" w:hAnsi="Courier New" w:cs="Times New Roman"/>
          <w:color w:val="003366"/>
          <w:sz w:val="16"/>
          <w:szCs w:val="16"/>
        </w:rPr>
        <w:t>“</w:t>
      </w:r>
      <w:r w:rsidRPr="00B540D7">
        <w:rPr>
          <w:rFonts w:ascii="Courier New" w:eastAsia="Times New Roman" w:hAnsi="Courier New" w:cs="Times New Roman"/>
          <w:color w:val="003366"/>
          <w:sz w:val="16"/>
          <w:szCs w:val="16"/>
        </w:rPr>
        <w:t>meta</w:t>
      </w:r>
      <w:r w:rsidR="00E75443">
        <w:rPr>
          <w:rFonts w:ascii="Courier New" w:eastAsia="Times New Roman" w:hAnsi="Courier New" w:cs="Times New Roman"/>
          <w:color w:val="003366"/>
          <w:sz w:val="16"/>
          <w:szCs w:val="16"/>
        </w:rPr>
        <w:t>”</w:t>
      </w:r>
      <w:r w:rsidRPr="00B540D7">
        <w:rPr>
          <w:rFonts w:ascii="Courier New" w:eastAsia="Times New Roman" w:hAnsi="Courier New" w:cs="Times New Roman"/>
          <w:color w:val="000000"/>
          <w:sz w:val="16"/>
          <w:szCs w:val="16"/>
        </w:rPr>
        <w:t>: [</w:t>
      </w:r>
    </w:p>
    <w:p w14:paraId="46AFDA7B" w14:textId="77777777" w:rsidR="00EF6B21" w:rsidRPr="00B540D7" w:rsidRDefault="00EF6B21" w:rsidP="00EF6B21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240" w:lineRule="auto"/>
        <w:ind w:firstLine="0"/>
        <w:jc w:val="left"/>
        <w:rPr>
          <w:rFonts w:ascii="Courier New" w:eastAsia="Times New Roman" w:hAnsi="Courier New" w:cs="Times New Roman"/>
          <w:sz w:val="16"/>
          <w:szCs w:val="16"/>
        </w:rPr>
      </w:pPr>
      <w:r w:rsidRPr="00B540D7">
        <w:rPr>
          <w:rFonts w:ascii="Courier New" w:eastAsia="Times New Roman" w:hAnsi="Courier New" w:cs="Times New Roman"/>
          <w:color w:val="000000"/>
          <w:sz w:val="16"/>
          <w:szCs w:val="16"/>
        </w:rPr>
        <w:t xml:space="preserve">      {</w:t>
      </w:r>
    </w:p>
    <w:p w14:paraId="635D8456" w14:textId="2AD8836E" w:rsidR="00EF6B21" w:rsidRPr="00B540D7" w:rsidRDefault="00EF6B21" w:rsidP="00EF6B21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240" w:lineRule="auto"/>
        <w:ind w:firstLine="0"/>
        <w:jc w:val="left"/>
        <w:rPr>
          <w:rFonts w:ascii="Courier New" w:eastAsia="Times New Roman" w:hAnsi="Courier New" w:cs="Times New Roman"/>
          <w:sz w:val="16"/>
          <w:szCs w:val="16"/>
        </w:rPr>
      </w:pPr>
      <w:r w:rsidRPr="00B540D7">
        <w:rPr>
          <w:rFonts w:ascii="Courier New" w:eastAsia="Times New Roman" w:hAnsi="Courier New" w:cs="Times New Roman"/>
          <w:color w:val="000000"/>
          <w:sz w:val="16"/>
          <w:szCs w:val="16"/>
        </w:rPr>
        <w:t xml:space="preserve">           </w:t>
      </w:r>
      <w:r w:rsidR="00E75443">
        <w:rPr>
          <w:rFonts w:ascii="Courier New" w:eastAsia="Times New Roman" w:hAnsi="Courier New" w:cs="Times New Roman"/>
          <w:color w:val="003366"/>
          <w:sz w:val="16"/>
          <w:szCs w:val="16"/>
        </w:rPr>
        <w:t>“</w:t>
      </w:r>
      <w:r w:rsidRPr="00B540D7">
        <w:rPr>
          <w:rFonts w:ascii="Courier New" w:eastAsia="Times New Roman" w:hAnsi="Courier New" w:cs="Times New Roman"/>
          <w:color w:val="003366"/>
          <w:sz w:val="16"/>
          <w:szCs w:val="16"/>
        </w:rPr>
        <w:t>name</w:t>
      </w:r>
      <w:r w:rsidR="00E75443">
        <w:rPr>
          <w:rFonts w:ascii="Courier New" w:eastAsia="Times New Roman" w:hAnsi="Courier New" w:cs="Times New Roman"/>
          <w:color w:val="003366"/>
          <w:sz w:val="16"/>
          <w:szCs w:val="16"/>
        </w:rPr>
        <w:t>”</w:t>
      </w:r>
      <w:r w:rsidRPr="00B540D7">
        <w:rPr>
          <w:rFonts w:ascii="Courier New" w:eastAsia="Times New Roman" w:hAnsi="Courier New" w:cs="Times New Roman"/>
          <w:color w:val="000000"/>
          <w:sz w:val="16"/>
          <w:szCs w:val="16"/>
        </w:rPr>
        <w:t xml:space="preserve">: </w:t>
      </w:r>
      <w:r w:rsidR="00E75443">
        <w:rPr>
          <w:rFonts w:ascii="Courier New" w:eastAsia="Times New Roman" w:hAnsi="Courier New" w:cs="Times New Roman"/>
          <w:color w:val="003366"/>
          <w:sz w:val="16"/>
          <w:szCs w:val="16"/>
        </w:rPr>
        <w:t>“</w:t>
      </w:r>
      <w:r w:rsidRPr="00B540D7">
        <w:rPr>
          <w:rFonts w:ascii="Courier New" w:eastAsia="Times New Roman" w:hAnsi="Courier New" w:cs="Times New Roman"/>
          <w:color w:val="003366"/>
          <w:sz w:val="16"/>
          <w:szCs w:val="16"/>
        </w:rPr>
        <w:t>count</w:t>
      </w:r>
      <w:r w:rsidR="00E75443">
        <w:rPr>
          <w:rFonts w:ascii="Courier New" w:eastAsia="Times New Roman" w:hAnsi="Courier New" w:cs="Times New Roman"/>
          <w:color w:val="003366"/>
          <w:sz w:val="16"/>
          <w:szCs w:val="16"/>
        </w:rPr>
        <w:t>”</w:t>
      </w:r>
      <w:r w:rsidRPr="00B540D7">
        <w:rPr>
          <w:rFonts w:ascii="Courier New" w:eastAsia="Times New Roman" w:hAnsi="Courier New" w:cs="Times New Roman"/>
          <w:color w:val="000000"/>
          <w:sz w:val="16"/>
          <w:szCs w:val="16"/>
        </w:rPr>
        <w:t>,</w:t>
      </w:r>
    </w:p>
    <w:p w14:paraId="15AAC76A" w14:textId="0E950C70" w:rsidR="00EF6B21" w:rsidRPr="007B11EF" w:rsidRDefault="00EF6B21" w:rsidP="00EF6B21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240" w:lineRule="auto"/>
        <w:ind w:firstLine="0"/>
        <w:jc w:val="left"/>
        <w:rPr>
          <w:rFonts w:ascii="Courier New" w:eastAsia="Times New Roman" w:hAnsi="Courier New" w:cs="Times New Roman"/>
          <w:sz w:val="16"/>
          <w:szCs w:val="16"/>
          <w:lang w:val="ru-RU"/>
        </w:rPr>
      </w:pPr>
      <w:r w:rsidRPr="00B540D7">
        <w:rPr>
          <w:rFonts w:ascii="Courier New" w:eastAsia="Times New Roman" w:hAnsi="Courier New" w:cs="Times New Roman"/>
          <w:color w:val="000000"/>
          <w:sz w:val="16"/>
          <w:szCs w:val="16"/>
        </w:rPr>
        <w:t xml:space="preserve">           </w:t>
      </w:r>
      <w:r w:rsidR="00E75443" w:rsidRPr="007B11EF">
        <w:rPr>
          <w:rFonts w:ascii="Courier New" w:eastAsia="Times New Roman" w:hAnsi="Courier New" w:cs="Times New Roman"/>
          <w:color w:val="003366"/>
          <w:sz w:val="16"/>
          <w:szCs w:val="16"/>
          <w:lang w:val="ru-RU"/>
        </w:rPr>
        <w:t>“</w:t>
      </w:r>
      <w:r w:rsidRPr="00B540D7">
        <w:rPr>
          <w:rFonts w:ascii="Courier New" w:eastAsia="Times New Roman" w:hAnsi="Courier New" w:cs="Times New Roman"/>
          <w:color w:val="003366"/>
          <w:sz w:val="16"/>
          <w:szCs w:val="16"/>
        </w:rPr>
        <w:t>type</w:t>
      </w:r>
      <w:r w:rsidR="00E75443" w:rsidRPr="007B11EF">
        <w:rPr>
          <w:rFonts w:ascii="Courier New" w:eastAsia="Times New Roman" w:hAnsi="Courier New" w:cs="Times New Roman"/>
          <w:color w:val="003366"/>
          <w:sz w:val="16"/>
          <w:szCs w:val="16"/>
          <w:lang w:val="ru-RU"/>
        </w:rPr>
        <w:t>”</w:t>
      </w:r>
      <w:r w:rsidRPr="007B11EF">
        <w:rPr>
          <w:rFonts w:ascii="Courier New" w:eastAsia="Times New Roman" w:hAnsi="Courier New" w:cs="Times New Roman"/>
          <w:color w:val="000000"/>
          <w:sz w:val="16"/>
          <w:szCs w:val="16"/>
          <w:lang w:val="ru-RU"/>
        </w:rPr>
        <w:t xml:space="preserve">: </w:t>
      </w:r>
      <w:r w:rsidR="00E75443" w:rsidRPr="007B11EF">
        <w:rPr>
          <w:rFonts w:ascii="Courier New" w:eastAsia="Times New Roman" w:hAnsi="Courier New" w:cs="Times New Roman"/>
          <w:color w:val="003366"/>
          <w:sz w:val="16"/>
          <w:szCs w:val="16"/>
          <w:lang w:val="ru-RU"/>
        </w:rPr>
        <w:t>“</w:t>
      </w:r>
      <w:r w:rsidRPr="00B540D7">
        <w:rPr>
          <w:rFonts w:ascii="Courier New" w:eastAsia="Times New Roman" w:hAnsi="Courier New" w:cs="Times New Roman"/>
          <w:color w:val="003366"/>
          <w:sz w:val="16"/>
          <w:szCs w:val="16"/>
        </w:rPr>
        <w:t>INTEGER</w:t>
      </w:r>
      <w:r w:rsidR="00E75443" w:rsidRPr="007B11EF">
        <w:rPr>
          <w:rFonts w:ascii="Courier New" w:eastAsia="Times New Roman" w:hAnsi="Courier New" w:cs="Times New Roman"/>
          <w:color w:val="003366"/>
          <w:sz w:val="16"/>
          <w:szCs w:val="16"/>
          <w:lang w:val="ru-RU"/>
        </w:rPr>
        <w:t>”</w:t>
      </w:r>
    </w:p>
    <w:p w14:paraId="53B0DDC3" w14:textId="77777777" w:rsidR="00EF6B21" w:rsidRPr="007D3E56" w:rsidRDefault="00EF6B21" w:rsidP="00EF6B21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240" w:lineRule="auto"/>
        <w:ind w:firstLine="0"/>
        <w:jc w:val="left"/>
        <w:rPr>
          <w:rFonts w:ascii="Courier New" w:eastAsia="Times New Roman" w:hAnsi="Courier New" w:cs="Times New Roman"/>
          <w:sz w:val="16"/>
          <w:szCs w:val="16"/>
          <w:lang w:val="ru-RU"/>
        </w:rPr>
      </w:pPr>
      <w:r w:rsidRPr="007B11EF">
        <w:rPr>
          <w:rFonts w:ascii="Courier New" w:eastAsia="Times New Roman" w:hAnsi="Courier New" w:cs="Times New Roman"/>
          <w:color w:val="000000"/>
          <w:sz w:val="16"/>
          <w:szCs w:val="16"/>
          <w:lang w:val="ru-RU"/>
        </w:rPr>
        <w:t xml:space="preserve">      </w:t>
      </w:r>
      <w:r w:rsidRPr="007D3E56">
        <w:rPr>
          <w:rFonts w:ascii="Courier New" w:eastAsia="Times New Roman" w:hAnsi="Courier New" w:cs="Times New Roman"/>
          <w:color w:val="000000"/>
          <w:sz w:val="16"/>
          <w:szCs w:val="16"/>
          <w:lang w:val="ru-RU"/>
        </w:rPr>
        <w:t>}</w:t>
      </w:r>
    </w:p>
    <w:p w14:paraId="43385AC8" w14:textId="77777777" w:rsidR="00EF6B21" w:rsidRPr="00B540D7" w:rsidRDefault="00EF6B21" w:rsidP="00EF6B21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240" w:lineRule="auto"/>
        <w:ind w:firstLine="0"/>
        <w:jc w:val="left"/>
        <w:rPr>
          <w:rFonts w:ascii="Courier New" w:eastAsia="Times New Roman" w:hAnsi="Courier New" w:cs="Times New Roman"/>
          <w:sz w:val="16"/>
          <w:szCs w:val="16"/>
          <w:lang w:val="ru-RU"/>
        </w:rPr>
      </w:pPr>
      <w:r w:rsidRPr="00B540D7">
        <w:rPr>
          <w:rFonts w:ascii="Courier New" w:eastAsia="Times New Roman" w:hAnsi="Courier New" w:cs="Times New Roman"/>
          <w:color w:val="000000"/>
          <w:sz w:val="16"/>
          <w:szCs w:val="16"/>
          <w:lang w:val="ru-RU"/>
        </w:rPr>
        <w:t>],</w:t>
      </w:r>
    </w:p>
    <w:p w14:paraId="63FF756F" w14:textId="453BFEA1" w:rsidR="00EF6B21" w:rsidRPr="00B540D7" w:rsidRDefault="00E75443" w:rsidP="00EF6B21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240" w:lineRule="auto"/>
        <w:ind w:firstLine="0"/>
        <w:jc w:val="left"/>
        <w:rPr>
          <w:rFonts w:ascii="Courier New" w:eastAsia="Times New Roman" w:hAnsi="Courier New" w:cs="Times New Roman"/>
          <w:sz w:val="16"/>
          <w:szCs w:val="16"/>
          <w:lang w:val="ru-RU"/>
        </w:rPr>
      </w:pPr>
      <w:r>
        <w:rPr>
          <w:rFonts w:ascii="Courier New" w:eastAsia="Times New Roman" w:hAnsi="Courier New" w:cs="Times New Roman"/>
          <w:color w:val="003366"/>
          <w:sz w:val="16"/>
          <w:szCs w:val="16"/>
          <w:lang w:val="ru-RU"/>
        </w:rPr>
        <w:t>«</w:t>
      </w:r>
      <w:r w:rsidR="00EF6B21" w:rsidRPr="00B540D7">
        <w:rPr>
          <w:rFonts w:ascii="Courier New" w:eastAsia="Times New Roman" w:hAnsi="Courier New" w:cs="Times New Roman"/>
          <w:color w:val="003366"/>
          <w:sz w:val="16"/>
          <w:szCs w:val="16"/>
        </w:rPr>
        <w:t>rows</w:t>
      </w:r>
      <w:r>
        <w:rPr>
          <w:rFonts w:ascii="Courier New" w:eastAsia="Times New Roman" w:hAnsi="Courier New" w:cs="Times New Roman"/>
          <w:color w:val="003366"/>
          <w:sz w:val="16"/>
          <w:szCs w:val="16"/>
          <w:lang w:val="ru-RU"/>
        </w:rPr>
        <w:t>»</w:t>
      </w:r>
      <w:r w:rsidR="00EF6B21" w:rsidRPr="00B540D7">
        <w:rPr>
          <w:rFonts w:ascii="Courier New" w:eastAsia="Times New Roman" w:hAnsi="Courier New" w:cs="Times New Roman"/>
          <w:color w:val="000000"/>
          <w:sz w:val="16"/>
          <w:szCs w:val="16"/>
          <w:lang w:val="ru-RU"/>
        </w:rPr>
        <w:t>: [</w:t>
      </w:r>
    </w:p>
    <w:p w14:paraId="5A4907CD" w14:textId="77777777" w:rsidR="00EF6B21" w:rsidRPr="00B540D7" w:rsidRDefault="00EF6B21" w:rsidP="00EF6B21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240" w:lineRule="auto"/>
        <w:ind w:firstLine="0"/>
        <w:jc w:val="left"/>
        <w:rPr>
          <w:rFonts w:ascii="Courier New" w:eastAsia="Times New Roman" w:hAnsi="Courier New" w:cs="Times New Roman"/>
          <w:sz w:val="16"/>
          <w:szCs w:val="16"/>
          <w:lang w:val="ru-RU"/>
        </w:rPr>
      </w:pPr>
      <w:r w:rsidRPr="00B540D7">
        <w:rPr>
          <w:rFonts w:ascii="Courier New" w:eastAsia="Times New Roman" w:hAnsi="Courier New" w:cs="Times New Roman"/>
          <w:color w:val="000000"/>
          <w:sz w:val="16"/>
          <w:szCs w:val="16"/>
          <w:lang w:val="ru-RU"/>
        </w:rPr>
        <w:t xml:space="preserve">        [</w:t>
      </w:r>
    </w:p>
    <w:p w14:paraId="3EBD3391" w14:textId="1D86C537" w:rsidR="00EF6B21" w:rsidRPr="00B540D7" w:rsidRDefault="00EF6B21" w:rsidP="00EF6B21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240" w:lineRule="auto"/>
        <w:ind w:firstLine="0"/>
        <w:jc w:val="left"/>
        <w:rPr>
          <w:rFonts w:ascii="Courier New" w:eastAsia="Times New Roman" w:hAnsi="Courier New" w:cs="Times New Roman"/>
          <w:sz w:val="16"/>
          <w:szCs w:val="16"/>
          <w:lang w:val="ru-RU"/>
        </w:rPr>
      </w:pPr>
      <w:r w:rsidRPr="00B540D7">
        <w:rPr>
          <w:rFonts w:ascii="Courier New" w:eastAsia="Times New Roman" w:hAnsi="Courier New" w:cs="Times New Roman"/>
          <w:color w:val="000000"/>
          <w:sz w:val="16"/>
          <w:szCs w:val="16"/>
          <w:lang w:val="ru-RU"/>
        </w:rPr>
        <w:t xml:space="preserve">              </w:t>
      </w:r>
      <w:r w:rsidR="00E75443">
        <w:rPr>
          <w:rFonts w:ascii="Courier New" w:eastAsia="Times New Roman" w:hAnsi="Courier New" w:cs="Times New Roman"/>
          <w:color w:val="003366"/>
          <w:sz w:val="16"/>
          <w:szCs w:val="16"/>
          <w:lang w:val="ru-RU"/>
        </w:rPr>
        <w:t>«</w:t>
      </w:r>
      <w:r w:rsidRPr="00B540D7">
        <w:rPr>
          <w:rFonts w:ascii="Courier New" w:eastAsia="Times New Roman" w:hAnsi="Courier New" w:cs="Times New Roman"/>
          <w:color w:val="003366"/>
          <w:sz w:val="16"/>
          <w:szCs w:val="16"/>
          <w:lang w:val="ru-RU"/>
        </w:rPr>
        <w:t>4994</w:t>
      </w:r>
      <w:r w:rsidR="00E75443">
        <w:rPr>
          <w:rFonts w:ascii="Courier New" w:eastAsia="Times New Roman" w:hAnsi="Courier New" w:cs="Times New Roman"/>
          <w:color w:val="003366"/>
          <w:sz w:val="16"/>
          <w:szCs w:val="16"/>
          <w:lang w:val="ru-RU"/>
        </w:rPr>
        <w:t>»</w:t>
      </w:r>
    </w:p>
    <w:p w14:paraId="7B701152" w14:textId="77777777" w:rsidR="00EF6B21" w:rsidRPr="00B540D7" w:rsidRDefault="00EF6B21" w:rsidP="00EF6B21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240" w:lineRule="auto"/>
        <w:ind w:firstLine="0"/>
        <w:jc w:val="left"/>
        <w:rPr>
          <w:rFonts w:ascii="Courier New" w:eastAsia="Times New Roman" w:hAnsi="Courier New" w:cs="Times New Roman"/>
          <w:sz w:val="16"/>
          <w:szCs w:val="16"/>
          <w:lang w:val="ru-RU"/>
        </w:rPr>
      </w:pPr>
      <w:r w:rsidRPr="00B540D7">
        <w:rPr>
          <w:rFonts w:ascii="Courier New" w:eastAsia="Times New Roman" w:hAnsi="Courier New" w:cs="Times New Roman"/>
          <w:color w:val="000000"/>
          <w:sz w:val="16"/>
          <w:szCs w:val="16"/>
          <w:lang w:val="ru-RU"/>
        </w:rPr>
        <w:t xml:space="preserve">        ]</w:t>
      </w:r>
    </w:p>
    <w:p w14:paraId="15557A37" w14:textId="77777777" w:rsidR="00EF6B21" w:rsidRPr="00B540D7" w:rsidRDefault="00EF6B21" w:rsidP="00EF6B21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240" w:lineRule="auto"/>
        <w:ind w:firstLine="0"/>
        <w:jc w:val="left"/>
        <w:rPr>
          <w:rFonts w:ascii="Courier New" w:eastAsia="Times New Roman" w:hAnsi="Courier New" w:cs="Times New Roman"/>
          <w:sz w:val="16"/>
          <w:szCs w:val="16"/>
          <w:lang w:val="ru-RU"/>
        </w:rPr>
      </w:pPr>
      <w:r w:rsidRPr="00B540D7">
        <w:rPr>
          <w:rFonts w:ascii="Courier New" w:eastAsia="Times New Roman" w:hAnsi="Courier New" w:cs="Times New Roman"/>
          <w:color w:val="000000"/>
          <w:sz w:val="16"/>
          <w:szCs w:val="16"/>
          <w:lang w:val="ru-RU"/>
        </w:rPr>
        <w:t>]</w:t>
      </w:r>
    </w:p>
    <w:p w14:paraId="0B3E5A8A" w14:textId="77777777" w:rsidR="00EF6B21" w:rsidRPr="00B540D7" w:rsidRDefault="00EF6B21" w:rsidP="00EF6B21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240" w:lineRule="auto"/>
        <w:ind w:firstLine="0"/>
        <w:jc w:val="left"/>
        <w:rPr>
          <w:sz w:val="16"/>
          <w:szCs w:val="16"/>
          <w:lang w:val="ru-RU" w:eastAsia="ru-RU"/>
        </w:rPr>
      </w:pPr>
      <w:r w:rsidRPr="00B540D7">
        <w:rPr>
          <w:rFonts w:ascii="Courier New" w:eastAsia="Times New Roman" w:hAnsi="Courier New" w:cs="Times New Roman"/>
          <w:color w:val="000000"/>
          <w:sz w:val="16"/>
          <w:szCs w:val="16"/>
          <w:lang w:val="ru-RU"/>
        </w:rPr>
        <w:t>}</w:t>
      </w:r>
    </w:p>
    <w:p w14:paraId="72240957" w14:textId="1C9D2427" w:rsidR="00EF6B21" w:rsidRPr="00A93D87" w:rsidRDefault="00EF6B21" w:rsidP="00EF6B21">
      <w:pPr>
        <w:spacing w:before="120"/>
        <w:rPr>
          <w:lang w:val="ru-RU" w:eastAsia="ru-RU"/>
        </w:rPr>
      </w:pPr>
      <w:r w:rsidRPr="00B540D7">
        <w:rPr>
          <w:lang w:val="ru-RU" w:eastAsia="ru-RU"/>
        </w:rPr>
        <w:t>Параметры ответа с кодом возврата</w:t>
      </w:r>
      <w:r>
        <w:rPr>
          <w:lang w:val="ru-RU" w:eastAsia="ru-RU"/>
        </w:rPr>
        <w:t>, отличным от</w:t>
      </w:r>
      <w:r w:rsidRPr="00B540D7">
        <w:rPr>
          <w:lang w:val="ru-RU" w:eastAsia="ru-RU"/>
        </w:rPr>
        <w:t xml:space="preserve"> 200</w:t>
      </w:r>
      <w:r>
        <w:rPr>
          <w:lang w:val="ru-RU" w:eastAsia="ru-RU"/>
        </w:rPr>
        <w:t>,</w:t>
      </w:r>
      <w:r w:rsidRPr="00B540D7">
        <w:rPr>
          <w:lang w:val="ru-RU" w:eastAsia="ru-RU"/>
        </w:rPr>
        <w:t xml:space="preserve"> приведены в таблице</w:t>
      </w:r>
      <w:r w:rsidR="00A93D87" w:rsidRPr="00A93D87">
        <w:rPr>
          <w:lang w:val="ru-RU" w:eastAsia="ru-RU"/>
        </w:rPr>
        <w:t xml:space="preserve"> </w:t>
      </w:r>
      <w:r w:rsidR="00A93D87">
        <w:rPr>
          <w:lang w:val="ru-RU" w:eastAsia="ru-RU"/>
        </w:rPr>
        <w:fldChar w:fldCharType="begin"/>
      </w:r>
      <w:r w:rsidR="00A93D87">
        <w:rPr>
          <w:lang w:val="ru-RU" w:eastAsia="ru-RU"/>
        </w:rPr>
        <w:instrText xml:space="preserve"> REF _Ref79741880 \h</w:instrText>
      </w:r>
      <w:r w:rsidR="00A93D87" w:rsidRPr="00A93D87">
        <w:rPr>
          <w:lang w:val="ru-RU" w:eastAsia="ru-RU"/>
        </w:rPr>
        <w:instrText>\#\0</w:instrText>
      </w:r>
      <w:r w:rsidR="00A93D87">
        <w:rPr>
          <w:lang w:val="ru-RU" w:eastAsia="ru-RU"/>
        </w:rPr>
        <w:instrText xml:space="preserve"> </w:instrText>
      </w:r>
      <w:r w:rsidR="00A93D87">
        <w:rPr>
          <w:lang w:val="ru-RU" w:eastAsia="ru-RU"/>
        </w:rPr>
      </w:r>
      <w:r w:rsidR="00A93D87">
        <w:rPr>
          <w:lang w:val="ru-RU" w:eastAsia="ru-RU"/>
        </w:rPr>
        <w:fldChar w:fldCharType="separate"/>
      </w:r>
      <w:r w:rsidR="003730F3">
        <w:rPr>
          <w:lang w:val="ru-RU" w:eastAsia="ru-RU"/>
        </w:rPr>
        <w:t>48</w:t>
      </w:r>
      <w:r w:rsidR="00A93D87">
        <w:rPr>
          <w:lang w:val="ru-RU" w:eastAsia="ru-RU"/>
        </w:rPr>
        <w:fldChar w:fldCharType="end"/>
      </w:r>
      <w:r w:rsidR="00A93D87" w:rsidRPr="00A93D87">
        <w:rPr>
          <w:lang w:val="ru-RU" w:eastAsia="ru-RU"/>
        </w:rPr>
        <w:t>.</w:t>
      </w:r>
    </w:p>
    <w:p w14:paraId="6B874B0F" w14:textId="14C9FCA1" w:rsidR="00EF6B21" w:rsidRPr="00905299" w:rsidRDefault="00EF6B21" w:rsidP="009A54A1">
      <w:pPr>
        <w:pStyle w:val="a7"/>
        <w:rPr>
          <w:lang w:val="ru-RU"/>
        </w:rPr>
      </w:pPr>
      <w:bookmarkStart w:id="965" w:name="_Ref79741880"/>
      <w:r w:rsidRPr="00905299">
        <w:rPr>
          <w:lang w:val="ru-RU"/>
        </w:rPr>
        <w:t xml:space="preserve">Таблица </w:t>
      </w:r>
      <w:r>
        <w:fldChar w:fldCharType="begin"/>
      </w:r>
      <w:r w:rsidRPr="00905299">
        <w:rPr>
          <w:lang w:val="ru-RU"/>
        </w:rPr>
        <w:instrText xml:space="preserve"> </w:instrText>
      </w:r>
      <w:r>
        <w:instrText>SEQ</w:instrText>
      </w:r>
      <w:r w:rsidRPr="00905299">
        <w:rPr>
          <w:lang w:val="ru-RU"/>
        </w:rPr>
        <w:instrText xml:space="preserve"> Таблица \* </w:instrText>
      </w:r>
      <w:r>
        <w:instrText>ARABIC</w:instrText>
      </w:r>
      <w:r w:rsidRPr="00905299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48</w:t>
      </w:r>
      <w:r>
        <w:fldChar w:fldCharType="end"/>
      </w:r>
      <w:bookmarkEnd w:id="965"/>
      <w:r>
        <w:rPr>
          <w:lang w:val="ru-RU"/>
        </w:rPr>
        <w:t xml:space="preserve"> – </w:t>
      </w:r>
      <w:r w:rsidRPr="004F3EE0">
        <w:rPr>
          <w:lang w:val="ru-RU"/>
        </w:rPr>
        <w:t>Параметры</w:t>
      </w:r>
      <w:r w:rsidRPr="00905299">
        <w:rPr>
          <w:lang w:val="ru-RU"/>
        </w:rPr>
        <w:t xml:space="preserve"> ответа с кодом возврата, отличным от 200</w:t>
      </w:r>
    </w:p>
    <w:tbl>
      <w:tblPr>
        <w:tblW w:w="5000" w:type="pct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000" w:firstRow="0" w:lastRow="0" w:firstColumn="0" w:lastColumn="0" w:noHBand="0" w:noVBand="0"/>
      </w:tblPr>
      <w:tblGrid>
        <w:gridCol w:w="438"/>
        <w:gridCol w:w="1451"/>
        <w:gridCol w:w="1047"/>
        <w:gridCol w:w="1819"/>
        <w:gridCol w:w="5440"/>
      </w:tblGrid>
      <w:tr w:rsidR="00EF6B21" w:rsidRPr="00B540D7" w14:paraId="46967D03" w14:textId="77777777" w:rsidTr="00742095">
        <w:trPr>
          <w:tblHeader/>
        </w:trPr>
        <w:tc>
          <w:tcPr>
            <w:tcW w:w="0" w:type="auto"/>
            <w:shd w:val="clear" w:color="auto" w:fill="EDEDED" w:themeFill="accent3" w:themeFillTint="33"/>
            <w:vAlign w:val="center"/>
          </w:tcPr>
          <w:p w14:paraId="4057736A" w14:textId="77777777" w:rsidR="00EF6B21" w:rsidRPr="0039102E" w:rsidRDefault="00EF6B21" w:rsidP="0026669B">
            <w:pPr>
              <w:ind w:firstLine="0"/>
              <w:jc w:val="center"/>
              <w:rPr>
                <w:szCs w:val="22"/>
                <w:lang w:val="ru-RU" w:eastAsia="ru-RU"/>
              </w:rPr>
            </w:pPr>
            <w:r w:rsidRPr="0039102E">
              <w:rPr>
                <w:b/>
                <w:sz w:val="22"/>
                <w:szCs w:val="22"/>
                <w:lang w:val="ru-RU" w:eastAsia="ru-RU"/>
              </w:rPr>
              <w:t>№</w:t>
            </w:r>
          </w:p>
        </w:tc>
        <w:tc>
          <w:tcPr>
            <w:tcW w:w="0" w:type="auto"/>
            <w:shd w:val="clear" w:color="auto" w:fill="EDEDED" w:themeFill="accent3" w:themeFillTint="33"/>
            <w:vAlign w:val="center"/>
          </w:tcPr>
          <w:p w14:paraId="75F371D0" w14:textId="77777777" w:rsidR="00EF6B21" w:rsidRPr="0039102E" w:rsidRDefault="00EF6B21" w:rsidP="0026669B">
            <w:pPr>
              <w:ind w:firstLine="0"/>
              <w:jc w:val="center"/>
              <w:rPr>
                <w:szCs w:val="22"/>
                <w:lang w:val="ru-RU" w:eastAsia="ru-RU"/>
              </w:rPr>
            </w:pPr>
            <w:r w:rsidRPr="0039102E">
              <w:rPr>
                <w:b/>
                <w:sz w:val="22"/>
                <w:szCs w:val="22"/>
                <w:lang w:val="ru-RU" w:eastAsia="ru-RU"/>
              </w:rPr>
              <w:t>Параметр</w:t>
            </w:r>
          </w:p>
        </w:tc>
        <w:tc>
          <w:tcPr>
            <w:tcW w:w="0" w:type="auto"/>
            <w:shd w:val="clear" w:color="auto" w:fill="EDEDED" w:themeFill="accent3" w:themeFillTint="33"/>
            <w:vAlign w:val="center"/>
          </w:tcPr>
          <w:p w14:paraId="17621D45" w14:textId="77777777" w:rsidR="00EF6B21" w:rsidRPr="0039102E" w:rsidRDefault="00EF6B21" w:rsidP="0026669B">
            <w:pPr>
              <w:ind w:firstLine="0"/>
              <w:jc w:val="center"/>
              <w:rPr>
                <w:szCs w:val="22"/>
                <w:lang w:val="ru-RU" w:eastAsia="ru-RU"/>
              </w:rPr>
            </w:pPr>
            <w:r w:rsidRPr="0039102E">
              <w:rPr>
                <w:b/>
                <w:sz w:val="22"/>
                <w:szCs w:val="22"/>
                <w:lang w:val="ru-RU" w:eastAsia="ru-RU"/>
              </w:rPr>
              <w:t>Тип</w:t>
            </w:r>
          </w:p>
        </w:tc>
        <w:tc>
          <w:tcPr>
            <w:tcW w:w="0" w:type="auto"/>
            <w:shd w:val="clear" w:color="auto" w:fill="EDEDED" w:themeFill="accent3" w:themeFillTint="33"/>
            <w:vAlign w:val="center"/>
          </w:tcPr>
          <w:p w14:paraId="2A099857" w14:textId="77777777" w:rsidR="00EF6B21" w:rsidRPr="0039102E" w:rsidRDefault="00EF6B21" w:rsidP="0026669B">
            <w:pPr>
              <w:ind w:firstLine="0"/>
              <w:jc w:val="center"/>
              <w:rPr>
                <w:szCs w:val="22"/>
                <w:lang w:val="ru-RU" w:eastAsia="ru-RU"/>
              </w:rPr>
            </w:pPr>
            <w:r w:rsidRPr="0039102E">
              <w:rPr>
                <w:b/>
                <w:sz w:val="22"/>
                <w:szCs w:val="22"/>
                <w:lang w:val="ru-RU" w:eastAsia="ru-RU"/>
              </w:rPr>
              <w:t>Обязательность</w:t>
            </w:r>
          </w:p>
        </w:tc>
        <w:tc>
          <w:tcPr>
            <w:tcW w:w="0" w:type="auto"/>
            <w:shd w:val="clear" w:color="auto" w:fill="EDEDED" w:themeFill="accent3" w:themeFillTint="33"/>
            <w:vAlign w:val="center"/>
          </w:tcPr>
          <w:p w14:paraId="4D2604E4" w14:textId="77777777" w:rsidR="00EF6B21" w:rsidRPr="0039102E" w:rsidRDefault="00EF6B21" w:rsidP="0026669B">
            <w:pPr>
              <w:ind w:firstLine="0"/>
              <w:jc w:val="center"/>
              <w:rPr>
                <w:szCs w:val="22"/>
                <w:lang w:val="ru-RU" w:eastAsia="ru-RU"/>
              </w:rPr>
            </w:pPr>
            <w:r w:rsidRPr="0039102E">
              <w:rPr>
                <w:b/>
                <w:sz w:val="22"/>
                <w:szCs w:val="22"/>
                <w:lang w:val="ru-RU" w:eastAsia="ru-RU"/>
              </w:rPr>
              <w:t>Описание</w:t>
            </w:r>
          </w:p>
        </w:tc>
      </w:tr>
      <w:tr w:rsidR="00EF6B21" w:rsidRPr="00B540D7" w14:paraId="2A1D29C7" w14:textId="77777777" w:rsidTr="00742095">
        <w:tc>
          <w:tcPr>
            <w:tcW w:w="0" w:type="auto"/>
          </w:tcPr>
          <w:p w14:paraId="1646C24B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</w:p>
        </w:tc>
        <w:tc>
          <w:tcPr>
            <w:tcW w:w="0" w:type="auto"/>
          </w:tcPr>
          <w:p w14:paraId="339887CC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responseCode</w:t>
            </w:r>
          </w:p>
        </w:tc>
        <w:tc>
          <w:tcPr>
            <w:tcW w:w="0" w:type="auto"/>
          </w:tcPr>
          <w:p w14:paraId="7D9E5AB2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numeric</w:t>
            </w:r>
          </w:p>
        </w:tc>
        <w:tc>
          <w:tcPr>
            <w:tcW w:w="0" w:type="auto"/>
          </w:tcPr>
          <w:p w14:paraId="3F0A6AB5" w14:textId="77777777" w:rsidR="00EF6B21" w:rsidRPr="009E2DD8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9E2DD8">
              <w:rPr>
                <w:sz w:val="22"/>
                <w:szCs w:val="22"/>
                <w:lang w:val="ru-RU" w:eastAsia="ru-RU"/>
              </w:rPr>
              <w:t>Да</w:t>
            </w:r>
          </w:p>
        </w:tc>
        <w:tc>
          <w:tcPr>
            <w:tcW w:w="0" w:type="auto"/>
          </w:tcPr>
          <w:p w14:paraId="0DAC67F7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966AF1">
              <w:rPr>
                <w:sz w:val="22"/>
                <w:szCs w:val="22"/>
                <w:lang w:val="ru-RU" w:eastAsia="ru-RU"/>
              </w:rPr>
              <w:t xml:space="preserve">Код возврата </w:t>
            </w:r>
            <w:r w:rsidRPr="0039102E">
              <w:rPr>
                <w:sz w:val="22"/>
                <w:szCs w:val="22"/>
                <w:lang w:eastAsia="ru-RU"/>
              </w:rPr>
              <w:t>(HTTP-</w:t>
            </w:r>
            <w:r w:rsidRPr="00966AF1">
              <w:rPr>
                <w:sz w:val="22"/>
                <w:szCs w:val="22"/>
                <w:lang w:val="ru-RU" w:eastAsia="ru-RU"/>
              </w:rPr>
              <w:t>код</w:t>
            </w:r>
            <w:r w:rsidRPr="0039102E">
              <w:rPr>
                <w:sz w:val="22"/>
                <w:szCs w:val="22"/>
                <w:lang w:eastAsia="ru-RU"/>
              </w:rPr>
              <w:t>)</w:t>
            </w:r>
          </w:p>
        </w:tc>
      </w:tr>
      <w:tr w:rsidR="00EF6B21" w:rsidRPr="00B540D7" w14:paraId="79485071" w14:textId="77777777" w:rsidTr="00742095">
        <w:tc>
          <w:tcPr>
            <w:tcW w:w="0" w:type="auto"/>
            <w:gridSpan w:val="5"/>
          </w:tcPr>
          <w:p w14:paraId="3BD86FDD" w14:textId="77777777" w:rsidR="00EF6B21" w:rsidRPr="0039102E" w:rsidRDefault="00EF6B21" w:rsidP="0026669B">
            <w:pPr>
              <w:ind w:firstLine="0"/>
              <w:jc w:val="center"/>
              <w:rPr>
                <w:szCs w:val="22"/>
                <w:lang w:eastAsia="ru-RU"/>
              </w:rPr>
            </w:pPr>
            <w:r w:rsidRPr="0039102E">
              <w:rPr>
                <w:b/>
                <w:sz w:val="22"/>
                <w:szCs w:val="22"/>
                <w:lang w:eastAsia="ru-RU"/>
              </w:rPr>
              <w:t>header</w:t>
            </w:r>
          </w:p>
        </w:tc>
      </w:tr>
      <w:tr w:rsidR="00EF6B21" w:rsidRPr="00B540D7" w14:paraId="71EE80DA" w14:textId="77777777" w:rsidTr="00742095">
        <w:tc>
          <w:tcPr>
            <w:tcW w:w="0" w:type="auto"/>
          </w:tcPr>
          <w:p w14:paraId="6642F31D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</w:p>
        </w:tc>
        <w:tc>
          <w:tcPr>
            <w:tcW w:w="0" w:type="auto"/>
          </w:tcPr>
          <w:p w14:paraId="31758750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Content-Type</w:t>
            </w:r>
          </w:p>
        </w:tc>
        <w:tc>
          <w:tcPr>
            <w:tcW w:w="0" w:type="auto"/>
          </w:tcPr>
          <w:p w14:paraId="04D4D17F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0" w:type="auto"/>
          </w:tcPr>
          <w:p w14:paraId="7375A8E9" w14:textId="77777777" w:rsidR="00EF6B21" w:rsidRPr="009E2DD8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9E2DD8">
              <w:rPr>
                <w:sz w:val="22"/>
                <w:szCs w:val="22"/>
                <w:lang w:val="ru-RU" w:eastAsia="ru-RU"/>
              </w:rPr>
              <w:t>Да</w:t>
            </w:r>
          </w:p>
        </w:tc>
        <w:tc>
          <w:tcPr>
            <w:tcW w:w="0" w:type="auto"/>
          </w:tcPr>
          <w:p w14:paraId="03DDE032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application/vnd.ru.rtlabs.podd.agent+json; version=1.0; charset=utf-8</w:t>
            </w:r>
          </w:p>
        </w:tc>
      </w:tr>
      <w:tr w:rsidR="00EF6B21" w:rsidRPr="00B540D7" w14:paraId="4B6A5348" w14:textId="77777777" w:rsidTr="00742095">
        <w:tc>
          <w:tcPr>
            <w:tcW w:w="0" w:type="auto"/>
            <w:gridSpan w:val="5"/>
          </w:tcPr>
          <w:p w14:paraId="65D22F38" w14:textId="77777777" w:rsidR="00EF6B21" w:rsidRPr="0039102E" w:rsidRDefault="00EF6B21" w:rsidP="0026669B">
            <w:pPr>
              <w:ind w:firstLine="0"/>
              <w:jc w:val="center"/>
              <w:rPr>
                <w:szCs w:val="22"/>
                <w:lang w:eastAsia="ru-RU"/>
              </w:rPr>
            </w:pPr>
            <w:r w:rsidRPr="0039102E">
              <w:rPr>
                <w:b/>
                <w:sz w:val="22"/>
                <w:szCs w:val="22"/>
                <w:lang w:eastAsia="ru-RU"/>
              </w:rPr>
              <w:t>body</w:t>
            </w:r>
          </w:p>
        </w:tc>
      </w:tr>
      <w:tr w:rsidR="00EF6B21" w:rsidRPr="00B540D7" w14:paraId="02DB2A2A" w14:textId="77777777" w:rsidTr="00742095">
        <w:tc>
          <w:tcPr>
            <w:tcW w:w="0" w:type="auto"/>
          </w:tcPr>
          <w:p w14:paraId="4909C620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0" w:type="auto"/>
          </w:tcPr>
          <w:p w14:paraId="170292B8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query_id</w:t>
            </w:r>
          </w:p>
        </w:tc>
        <w:tc>
          <w:tcPr>
            <w:tcW w:w="0" w:type="auto"/>
          </w:tcPr>
          <w:p w14:paraId="58C34F32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0" w:type="auto"/>
          </w:tcPr>
          <w:p w14:paraId="57C20D66" w14:textId="77777777" w:rsidR="00EF6B21" w:rsidRPr="00966AF1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966AF1">
              <w:rPr>
                <w:sz w:val="22"/>
                <w:szCs w:val="22"/>
                <w:lang w:val="ru-RU" w:eastAsia="ru-RU"/>
              </w:rPr>
              <w:t>Нет</w:t>
            </w:r>
          </w:p>
        </w:tc>
        <w:tc>
          <w:tcPr>
            <w:tcW w:w="0" w:type="auto"/>
          </w:tcPr>
          <w:p w14:paraId="4A88F2E5" w14:textId="77777777" w:rsidR="00EF6B21" w:rsidRPr="00966AF1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966AF1">
              <w:rPr>
                <w:sz w:val="22"/>
                <w:szCs w:val="22"/>
                <w:lang w:val="ru-RU" w:eastAsia="ru-RU"/>
              </w:rPr>
              <w:t>Идентификатор запроса</w:t>
            </w:r>
          </w:p>
        </w:tc>
      </w:tr>
      <w:tr w:rsidR="00EF6B21" w:rsidRPr="007B11EF" w14:paraId="4AD66FD5" w14:textId="77777777" w:rsidTr="00742095">
        <w:tc>
          <w:tcPr>
            <w:tcW w:w="0" w:type="auto"/>
          </w:tcPr>
          <w:p w14:paraId="2CED411C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0" w:type="auto"/>
          </w:tcPr>
          <w:p w14:paraId="24E79D54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created_at</w:t>
            </w:r>
          </w:p>
        </w:tc>
        <w:tc>
          <w:tcPr>
            <w:tcW w:w="0" w:type="auto"/>
          </w:tcPr>
          <w:p w14:paraId="648B54F0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dateTime</w:t>
            </w:r>
          </w:p>
        </w:tc>
        <w:tc>
          <w:tcPr>
            <w:tcW w:w="0" w:type="auto"/>
          </w:tcPr>
          <w:p w14:paraId="50466895" w14:textId="77777777" w:rsidR="00EF6B21" w:rsidRPr="00966AF1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966AF1">
              <w:rPr>
                <w:sz w:val="22"/>
                <w:szCs w:val="22"/>
                <w:lang w:val="ru-RU" w:eastAsia="ru-RU"/>
              </w:rPr>
              <w:t>Нет</w:t>
            </w:r>
          </w:p>
        </w:tc>
        <w:tc>
          <w:tcPr>
            <w:tcW w:w="0" w:type="auto"/>
          </w:tcPr>
          <w:p w14:paraId="3826FD76" w14:textId="77777777" w:rsidR="00EF6B21" w:rsidRPr="0039102E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Время формирования ответа – время, с которого ответ доступен для получения по запросу</w:t>
            </w:r>
          </w:p>
        </w:tc>
      </w:tr>
      <w:tr w:rsidR="00EF6B21" w:rsidRPr="00B540D7" w14:paraId="01296F10" w14:textId="77777777" w:rsidTr="00742095">
        <w:tc>
          <w:tcPr>
            <w:tcW w:w="0" w:type="auto"/>
          </w:tcPr>
          <w:p w14:paraId="1F8D21A9" w14:textId="77777777" w:rsidR="00EF6B21" w:rsidRPr="0039102E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3</w:t>
            </w:r>
          </w:p>
        </w:tc>
        <w:tc>
          <w:tcPr>
            <w:tcW w:w="0" w:type="auto"/>
          </w:tcPr>
          <w:p w14:paraId="04511DB9" w14:textId="77777777" w:rsidR="00EF6B21" w:rsidRPr="0039102E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error</w:t>
            </w:r>
          </w:p>
        </w:tc>
        <w:tc>
          <w:tcPr>
            <w:tcW w:w="0" w:type="auto"/>
          </w:tcPr>
          <w:p w14:paraId="36EE0711" w14:textId="77777777" w:rsidR="00EF6B21" w:rsidRPr="0039102E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0" w:type="auto"/>
          </w:tcPr>
          <w:p w14:paraId="6491EE3E" w14:textId="77777777" w:rsidR="00EF6B21" w:rsidRPr="0039102E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Нет</w:t>
            </w:r>
          </w:p>
        </w:tc>
        <w:tc>
          <w:tcPr>
            <w:tcW w:w="0" w:type="auto"/>
          </w:tcPr>
          <w:p w14:paraId="4D6D9CE9" w14:textId="77777777" w:rsidR="00EF6B21" w:rsidRPr="0039102E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Текст ошибки</w:t>
            </w:r>
          </w:p>
        </w:tc>
      </w:tr>
    </w:tbl>
    <w:p w14:paraId="2D96792D" w14:textId="77777777" w:rsidR="00EF6B21" w:rsidRPr="00B540D7" w:rsidRDefault="00EF6B21" w:rsidP="00EF6B21">
      <w:pPr>
        <w:pStyle w:val="5"/>
      </w:pPr>
      <w:r w:rsidRPr="00B540D7">
        <w:t xml:space="preserve">HTTP-запрос отмены выполнения ранее переданного в Агент ПОДД </w:t>
      </w:r>
      <w:r>
        <w:t xml:space="preserve">СМЭВ </w:t>
      </w:r>
      <w:r w:rsidRPr="00176E90">
        <w:t xml:space="preserve">асинхронного </w:t>
      </w:r>
      <w:r w:rsidRPr="00B540D7">
        <w:t>SQL-запроса</w:t>
      </w:r>
    </w:p>
    <w:p w14:paraId="00B38E51" w14:textId="77777777" w:rsidR="00EF6B21" w:rsidRPr="00B540D7" w:rsidRDefault="00EF6B21" w:rsidP="00EF6B21">
      <w:pPr>
        <w:pStyle w:val="6"/>
      </w:pPr>
      <w:r w:rsidRPr="00B540D7">
        <w:t>HTTP-</w:t>
      </w:r>
      <w:r w:rsidRPr="00966AF1">
        <w:rPr>
          <w:lang w:val="ru-RU"/>
        </w:rPr>
        <w:t>запрос</w:t>
      </w:r>
      <w:r w:rsidRPr="00B540D7">
        <w:t> (</w:t>
      </w:r>
      <w:r w:rsidRPr="00966AF1">
        <w:rPr>
          <w:lang w:val="ru-RU"/>
        </w:rPr>
        <w:t>метод</w:t>
      </w:r>
      <w:r w:rsidRPr="00B540D7">
        <w:t xml:space="preserve"> DELETE)</w:t>
      </w:r>
    </w:p>
    <w:p w14:paraId="036765AD" w14:textId="1A107071" w:rsidR="00EF6B21" w:rsidRPr="00B540D7" w:rsidRDefault="00EF6B21" w:rsidP="00EF6B21">
      <w:pPr>
        <w:rPr>
          <w:lang w:val="ru-RU" w:eastAsia="ru-RU"/>
        </w:rPr>
      </w:pPr>
      <w:r w:rsidRPr="00B540D7">
        <w:rPr>
          <w:lang w:val="ru-RU" w:eastAsia="ru-RU"/>
        </w:rPr>
        <w:t xml:space="preserve">Параметры </w:t>
      </w:r>
      <w:r w:rsidRPr="00FF6DE5">
        <w:rPr>
          <w:lang w:eastAsia="ru-RU"/>
        </w:rPr>
        <w:t>HTTP</w:t>
      </w:r>
      <w:r w:rsidRPr="00FF6DE5">
        <w:rPr>
          <w:lang w:val="ru-RU" w:eastAsia="ru-RU"/>
        </w:rPr>
        <w:t>-запрос</w:t>
      </w:r>
      <w:r w:rsidRPr="00B540D7">
        <w:rPr>
          <w:lang w:val="ru-RU" w:eastAsia="ru-RU"/>
        </w:rPr>
        <w:t xml:space="preserve">а </w:t>
      </w:r>
      <w:r w:rsidRPr="00FF6DE5">
        <w:rPr>
          <w:lang w:val="ru-RU" w:eastAsia="ru-RU"/>
        </w:rPr>
        <w:t xml:space="preserve">отмены выполнения ранее переданного в Агент ПОДД </w:t>
      </w:r>
      <w:r>
        <w:rPr>
          <w:lang w:val="ru-RU" w:eastAsia="ru-RU"/>
        </w:rPr>
        <w:t>СМЭВ</w:t>
      </w:r>
      <w:r w:rsidRPr="00FF6DE5">
        <w:rPr>
          <w:lang w:val="ru-RU" w:eastAsia="ru-RU"/>
        </w:rPr>
        <w:br/>
      </w:r>
      <w:r w:rsidRPr="00FF6DE5">
        <w:rPr>
          <w:lang w:eastAsia="ru-RU"/>
        </w:rPr>
        <w:t>SQL</w:t>
      </w:r>
      <w:r w:rsidRPr="00FF6DE5">
        <w:rPr>
          <w:lang w:val="ru-RU" w:eastAsia="ru-RU"/>
        </w:rPr>
        <w:t xml:space="preserve">-запроса </w:t>
      </w:r>
      <w:r w:rsidRPr="00B540D7">
        <w:rPr>
          <w:lang w:val="ru-RU" w:eastAsia="ru-RU"/>
        </w:rPr>
        <w:t>приведены в таблице</w:t>
      </w:r>
      <w:r w:rsidR="00A93D87" w:rsidRPr="00A93D87">
        <w:rPr>
          <w:lang w:val="ru-RU" w:eastAsia="ru-RU"/>
        </w:rPr>
        <w:t xml:space="preserve"> </w:t>
      </w:r>
      <w:r w:rsidR="00A93D87">
        <w:rPr>
          <w:lang w:val="ru-RU" w:eastAsia="ru-RU"/>
        </w:rPr>
        <w:fldChar w:fldCharType="begin"/>
      </w:r>
      <w:r w:rsidR="00A93D87">
        <w:rPr>
          <w:lang w:val="ru-RU" w:eastAsia="ru-RU"/>
        </w:rPr>
        <w:instrText xml:space="preserve"> REF _Ref79741887 \h</w:instrText>
      </w:r>
      <w:r w:rsidR="00A93D87" w:rsidRPr="00A93D87">
        <w:rPr>
          <w:lang w:val="ru-RU" w:eastAsia="ru-RU"/>
        </w:rPr>
        <w:instrText>\#\0</w:instrText>
      </w:r>
      <w:r w:rsidR="00A93D87">
        <w:rPr>
          <w:lang w:val="ru-RU" w:eastAsia="ru-RU"/>
        </w:rPr>
        <w:instrText xml:space="preserve"> </w:instrText>
      </w:r>
      <w:r w:rsidR="00A93D87">
        <w:rPr>
          <w:lang w:val="ru-RU" w:eastAsia="ru-RU"/>
        </w:rPr>
      </w:r>
      <w:r w:rsidR="00A93D87">
        <w:rPr>
          <w:lang w:val="ru-RU" w:eastAsia="ru-RU"/>
        </w:rPr>
        <w:fldChar w:fldCharType="separate"/>
      </w:r>
      <w:r w:rsidR="003730F3">
        <w:rPr>
          <w:lang w:val="ru-RU" w:eastAsia="ru-RU"/>
        </w:rPr>
        <w:t>49</w:t>
      </w:r>
      <w:r w:rsidR="00A93D87">
        <w:rPr>
          <w:lang w:val="ru-RU" w:eastAsia="ru-RU"/>
        </w:rPr>
        <w:fldChar w:fldCharType="end"/>
      </w:r>
      <w:r w:rsidRPr="00B540D7">
        <w:rPr>
          <w:lang w:val="ru-RU" w:eastAsia="ru-RU"/>
        </w:rPr>
        <w:t>.</w:t>
      </w:r>
    </w:p>
    <w:p w14:paraId="30B44812" w14:textId="07334D38" w:rsidR="00EF6B21" w:rsidRPr="001359E0" w:rsidRDefault="00EF6B21" w:rsidP="009A54A1">
      <w:pPr>
        <w:pStyle w:val="a7"/>
        <w:rPr>
          <w:lang w:val="ru-RU"/>
        </w:rPr>
      </w:pPr>
      <w:bookmarkStart w:id="966" w:name="_Ref79741887"/>
      <w:r w:rsidRPr="00A174B5">
        <w:rPr>
          <w:lang w:val="ru-RU"/>
        </w:rPr>
        <w:t>Таблица</w:t>
      </w:r>
      <w:r w:rsidRPr="001359E0">
        <w:rPr>
          <w:lang w:val="ru-RU"/>
        </w:rPr>
        <w:t xml:space="preserve"> </w:t>
      </w:r>
      <w:r>
        <w:fldChar w:fldCharType="begin"/>
      </w:r>
      <w:r w:rsidRPr="001359E0">
        <w:rPr>
          <w:lang w:val="ru-RU"/>
        </w:rPr>
        <w:instrText xml:space="preserve"> </w:instrText>
      </w:r>
      <w:r>
        <w:instrText>SEQ</w:instrText>
      </w:r>
      <w:r w:rsidRPr="001359E0">
        <w:rPr>
          <w:lang w:val="ru-RU"/>
        </w:rPr>
        <w:instrText xml:space="preserve"> Таблица \* </w:instrText>
      </w:r>
      <w:r>
        <w:instrText>ARABIC</w:instrText>
      </w:r>
      <w:r w:rsidRPr="001359E0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49</w:t>
      </w:r>
      <w:r>
        <w:fldChar w:fldCharType="end"/>
      </w:r>
      <w:bookmarkEnd w:id="966"/>
      <w:r>
        <w:rPr>
          <w:lang w:val="ru-RU"/>
        </w:rPr>
        <w:t xml:space="preserve"> – </w:t>
      </w:r>
      <w:r w:rsidRPr="004F3EE0">
        <w:rPr>
          <w:lang w:val="ru-RU"/>
        </w:rPr>
        <w:t>Параметры</w:t>
      </w:r>
      <w:r w:rsidRPr="00B540D7">
        <w:rPr>
          <w:lang w:val="ru-RU" w:eastAsia="ru-RU"/>
        </w:rPr>
        <w:t xml:space="preserve"> </w:t>
      </w:r>
      <w:r w:rsidRPr="00FF6DE5">
        <w:rPr>
          <w:lang w:eastAsia="ru-RU"/>
        </w:rPr>
        <w:t>HTTP</w:t>
      </w:r>
      <w:r w:rsidRPr="00FF6DE5">
        <w:rPr>
          <w:lang w:val="ru-RU" w:eastAsia="ru-RU"/>
        </w:rPr>
        <w:t>-запрос</w:t>
      </w:r>
      <w:r w:rsidRPr="00B540D7">
        <w:rPr>
          <w:lang w:val="ru-RU" w:eastAsia="ru-RU"/>
        </w:rPr>
        <w:t xml:space="preserve">а </w:t>
      </w:r>
      <w:r w:rsidRPr="00FF6DE5">
        <w:rPr>
          <w:lang w:val="ru-RU" w:eastAsia="ru-RU"/>
        </w:rPr>
        <w:t xml:space="preserve">отмены выполнения </w:t>
      </w:r>
      <w:r w:rsidRPr="00FF6DE5">
        <w:rPr>
          <w:lang w:eastAsia="ru-RU"/>
        </w:rPr>
        <w:t>SQL</w:t>
      </w:r>
      <w:r w:rsidRPr="00FF6DE5">
        <w:rPr>
          <w:lang w:val="ru-RU" w:eastAsia="ru-RU"/>
        </w:rPr>
        <w:t>-запроса</w:t>
      </w:r>
    </w:p>
    <w:tbl>
      <w:tblPr>
        <w:tblW w:w="5000" w:type="pct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000" w:firstRow="0" w:lastRow="0" w:firstColumn="0" w:lastColumn="0" w:noHBand="0" w:noVBand="0"/>
      </w:tblPr>
      <w:tblGrid>
        <w:gridCol w:w="460"/>
        <w:gridCol w:w="1638"/>
        <w:gridCol w:w="754"/>
        <w:gridCol w:w="1910"/>
        <w:gridCol w:w="5433"/>
      </w:tblGrid>
      <w:tr w:rsidR="00EF6B21" w:rsidRPr="00B540D7" w14:paraId="76AB47D9" w14:textId="77777777" w:rsidTr="00742095">
        <w:tc>
          <w:tcPr>
            <w:tcW w:w="0" w:type="auto"/>
            <w:shd w:val="clear" w:color="auto" w:fill="EDEDED" w:themeFill="accent3" w:themeFillTint="33"/>
          </w:tcPr>
          <w:p w14:paraId="0F3DBA4C" w14:textId="77777777" w:rsidR="00EF6B21" w:rsidRPr="0039102E" w:rsidRDefault="00EF6B21" w:rsidP="0026669B">
            <w:pPr>
              <w:ind w:firstLine="0"/>
              <w:jc w:val="center"/>
              <w:rPr>
                <w:szCs w:val="22"/>
                <w:lang w:eastAsia="ru-RU"/>
              </w:rPr>
            </w:pPr>
            <w:r w:rsidRPr="0039102E">
              <w:rPr>
                <w:b/>
                <w:sz w:val="22"/>
                <w:szCs w:val="22"/>
                <w:lang w:eastAsia="ru-RU"/>
              </w:rPr>
              <w:t>№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4E20A6B0" w14:textId="77777777" w:rsidR="00EF6B21" w:rsidRPr="0039102E" w:rsidRDefault="00EF6B21" w:rsidP="0026669B">
            <w:pPr>
              <w:ind w:firstLine="0"/>
              <w:jc w:val="center"/>
              <w:rPr>
                <w:szCs w:val="22"/>
                <w:lang w:eastAsia="ru-RU"/>
              </w:rPr>
            </w:pPr>
            <w:r w:rsidRPr="0039102E">
              <w:rPr>
                <w:b/>
                <w:sz w:val="22"/>
                <w:szCs w:val="22"/>
                <w:lang w:eastAsia="ru-RU"/>
              </w:rPr>
              <w:t>Параметр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55A786CD" w14:textId="77777777" w:rsidR="00EF6B21" w:rsidRPr="00966AF1" w:rsidRDefault="00EF6B21" w:rsidP="0026669B">
            <w:pPr>
              <w:ind w:firstLine="0"/>
              <w:jc w:val="center"/>
              <w:rPr>
                <w:szCs w:val="22"/>
                <w:lang w:val="ru-RU" w:eastAsia="ru-RU"/>
              </w:rPr>
            </w:pPr>
            <w:r w:rsidRPr="00966AF1">
              <w:rPr>
                <w:b/>
                <w:sz w:val="22"/>
                <w:szCs w:val="22"/>
                <w:lang w:val="ru-RU" w:eastAsia="ru-RU"/>
              </w:rPr>
              <w:t>Тип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16EB50A6" w14:textId="77777777" w:rsidR="00EF6B21" w:rsidRPr="00966AF1" w:rsidRDefault="00EF6B21" w:rsidP="0026669B">
            <w:pPr>
              <w:ind w:firstLine="0"/>
              <w:jc w:val="center"/>
              <w:rPr>
                <w:szCs w:val="22"/>
                <w:lang w:val="ru-RU" w:eastAsia="ru-RU"/>
              </w:rPr>
            </w:pPr>
            <w:r w:rsidRPr="00966AF1">
              <w:rPr>
                <w:b/>
                <w:sz w:val="22"/>
                <w:szCs w:val="22"/>
                <w:lang w:val="ru-RU" w:eastAsia="ru-RU"/>
              </w:rPr>
              <w:t>Обязательность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5C81B28A" w14:textId="77777777" w:rsidR="00EF6B21" w:rsidRPr="00966AF1" w:rsidRDefault="00EF6B21" w:rsidP="0026669B">
            <w:pPr>
              <w:ind w:firstLine="0"/>
              <w:jc w:val="center"/>
              <w:rPr>
                <w:szCs w:val="22"/>
                <w:lang w:val="ru-RU" w:eastAsia="ru-RU"/>
              </w:rPr>
            </w:pPr>
            <w:r w:rsidRPr="00966AF1">
              <w:rPr>
                <w:b/>
                <w:sz w:val="22"/>
                <w:szCs w:val="22"/>
                <w:lang w:val="ru-RU" w:eastAsia="ru-RU"/>
              </w:rPr>
              <w:t>Описание</w:t>
            </w:r>
          </w:p>
        </w:tc>
      </w:tr>
      <w:tr w:rsidR="00EF6B21" w:rsidRPr="00B540D7" w14:paraId="543B669A" w14:textId="77777777" w:rsidTr="00742095">
        <w:tc>
          <w:tcPr>
            <w:tcW w:w="0" w:type="auto"/>
            <w:gridSpan w:val="5"/>
          </w:tcPr>
          <w:p w14:paraId="23F0495E" w14:textId="77777777" w:rsidR="00EF6B21" w:rsidRPr="0039102E" w:rsidRDefault="00EF6B21" w:rsidP="0026669B">
            <w:pPr>
              <w:ind w:firstLine="0"/>
              <w:jc w:val="center"/>
              <w:rPr>
                <w:szCs w:val="22"/>
                <w:lang w:eastAsia="ru-RU"/>
              </w:rPr>
            </w:pPr>
            <w:r w:rsidRPr="0039102E">
              <w:rPr>
                <w:b/>
                <w:sz w:val="22"/>
                <w:szCs w:val="22"/>
                <w:lang w:eastAsia="ru-RU"/>
              </w:rPr>
              <w:t>header</w:t>
            </w:r>
          </w:p>
        </w:tc>
      </w:tr>
      <w:tr w:rsidR="00EF6B21" w:rsidRPr="00B540D7" w14:paraId="488FE74C" w14:textId="77777777" w:rsidTr="00742095">
        <w:tc>
          <w:tcPr>
            <w:tcW w:w="0" w:type="auto"/>
          </w:tcPr>
          <w:p w14:paraId="05DBF86B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0" w:type="auto"/>
          </w:tcPr>
          <w:p w14:paraId="62D5C582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Accept</w:t>
            </w:r>
          </w:p>
        </w:tc>
        <w:tc>
          <w:tcPr>
            <w:tcW w:w="0" w:type="auto"/>
          </w:tcPr>
          <w:p w14:paraId="3E07059C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0" w:type="auto"/>
          </w:tcPr>
          <w:p w14:paraId="2E6F1567" w14:textId="77777777" w:rsidR="00EF6B21" w:rsidRPr="00966AF1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966AF1">
              <w:rPr>
                <w:sz w:val="22"/>
                <w:szCs w:val="22"/>
                <w:lang w:val="ru-RU" w:eastAsia="ru-RU"/>
              </w:rPr>
              <w:t>Да</w:t>
            </w:r>
          </w:p>
        </w:tc>
        <w:tc>
          <w:tcPr>
            <w:tcW w:w="0" w:type="auto"/>
          </w:tcPr>
          <w:p w14:paraId="7694E130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application/vnd.ru.rtlabs.podd.agent+json; charset=utf-8</w:t>
            </w:r>
          </w:p>
        </w:tc>
      </w:tr>
      <w:tr w:rsidR="00EF6B21" w:rsidRPr="007B11EF" w14:paraId="096F4A09" w14:textId="77777777" w:rsidTr="00742095">
        <w:tc>
          <w:tcPr>
            <w:tcW w:w="0" w:type="auto"/>
          </w:tcPr>
          <w:p w14:paraId="53A927FF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0" w:type="auto"/>
          </w:tcPr>
          <w:p w14:paraId="1B70563A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Accept-version</w:t>
            </w:r>
          </w:p>
        </w:tc>
        <w:tc>
          <w:tcPr>
            <w:tcW w:w="0" w:type="auto"/>
          </w:tcPr>
          <w:p w14:paraId="3FA8BAD3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0" w:type="auto"/>
          </w:tcPr>
          <w:p w14:paraId="4713FCA1" w14:textId="77777777" w:rsidR="00EF6B21" w:rsidRPr="00966AF1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966AF1">
              <w:rPr>
                <w:sz w:val="22"/>
                <w:szCs w:val="22"/>
                <w:lang w:val="ru-RU" w:eastAsia="ru-RU"/>
              </w:rPr>
              <w:t>Да</w:t>
            </w:r>
          </w:p>
        </w:tc>
        <w:tc>
          <w:tcPr>
            <w:tcW w:w="0" w:type="auto"/>
          </w:tcPr>
          <w:p w14:paraId="64CF8D5E" w14:textId="77777777" w:rsidR="00EF6B21" w:rsidRPr="0039102E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Основная (</w:t>
            </w:r>
            <w:r w:rsidRPr="0039102E">
              <w:rPr>
                <w:sz w:val="22"/>
                <w:szCs w:val="22"/>
                <w:lang w:eastAsia="ru-RU"/>
              </w:rPr>
              <w:t>major</w:t>
            </w:r>
            <w:r w:rsidRPr="0039102E">
              <w:rPr>
                <w:sz w:val="22"/>
                <w:szCs w:val="22"/>
                <w:lang w:val="ru-RU" w:eastAsia="ru-RU"/>
              </w:rPr>
              <w:t>) часть версии (сейчас 1)</w:t>
            </w:r>
          </w:p>
        </w:tc>
      </w:tr>
      <w:tr w:rsidR="00EF6B21" w:rsidRPr="00B540D7" w14:paraId="4C6DEE4D" w14:textId="77777777" w:rsidTr="00742095">
        <w:tc>
          <w:tcPr>
            <w:tcW w:w="0" w:type="auto"/>
            <w:gridSpan w:val="5"/>
          </w:tcPr>
          <w:p w14:paraId="0D77EA8D" w14:textId="77777777" w:rsidR="00EF6B21" w:rsidRPr="0039102E" w:rsidRDefault="00EF6B21" w:rsidP="0026669B">
            <w:pPr>
              <w:ind w:firstLine="0"/>
              <w:jc w:val="center"/>
              <w:rPr>
                <w:szCs w:val="22"/>
                <w:lang w:eastAsia="ru-RU"/>
              </w:rPr>
            </w:pPr>
            <w:r w:rsidRPr="0039102E">
              <w:rPr>
                <w:b/>
                <w:sz w:val="22"/>
                <w:szCs w:val="22"/>
                <w:lang w:eastAsia="ru-RU"/>
              </w:rPr>
              <w:t>query</w:t>
            </w:r>
          </w:p>
        </w:tc>
      </w:tr>
      <w:tr w:rsidR="00EF6B21" w:rsidRPr="00B540D7" w14:paraId="0285E062" w14:textId="77777777" w:rsidTr="00742095">
        <w:tc>
          <w:tcPr>
            <w:tcW w:w="0" w:type="auto"/>
          </w:tcPr>
          <w:p w14:paraId="305BD9F6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</w:p>
        </w:tc>
        <w:tc>
          <w:tcPr>
            <w:tcW w:w="0" w:type="auto"/>
          </w:tcPr>
          <w:p w14:paraId="4EC591FA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query_id</w:t>
            </w:r>
          </w:p>
        </w:tc>
        <w:tc>
          <w:tcPr>
            <w:tcW w:w="0" w:type="auto"/>
          </w:tcPr>
          <w:p w14:paraId="0C7DF4F9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0" w:type="auto"/>
          </w:tcPr>
          <w:p w14:paraId="572B9D11" w14:textId="77777777" w:rsidR="00EF6B21" w:rsidRPr="009E2DD8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9E2DD8">
              <w:rPr>
                <w:sz w:val="22"/>
                <w:szCs w:val="22"/>
                <w:lang w:val="ru-RU" w:eastAsia="ru-RU"/>
              </w:rPr>
              <w:t>Да</w:t>
            </w:r>
          </w:p>
        </w:tc>
        <w:tc>
          <w:tcPr>
            <w:tcW w:w="0" w:type="auto"/>
          </w:tcPr>
          <w:p w14:paraId="3F358040" w14:textId="77777777" w:rsidR="00EF6B21" w:rsidRPr="0039102E" w:rsidRDefault="00EF6B21" w:rsidP="0026669B">
            <w:pPr>
              <w:ind w:firstLine="0"/>
              <w:rPr>
                <w:szCs w:val="22"/>
                <w:lang w:eastAsia="ru-RU"/>
              </w:rPr>
            </w:pPr>
            <w:r w:rsidRPr="00966AF1">
              <w:rPr>
                <w:sz w:val="22"/>
                <w:szCs w:val="22"/>
                <w:lang w:val="ru-RU" w:eastAsia="ru-RU"/>
              </w:rPr>
              <w:t xml:space="preserve">Уникальный идентификатор </w:t>
            </w:r>
            <w:r w:rsidRPr="0039102E">
              <w:rPr>
                <w:sz w:val="22"/>
                <w:szCs w:val="22"/>
                <w:lang w:eastAsia="ru-RU"/>
              </w:rPr>
              <w:t>SQL</w:t>
            </w:r>
            <w:r w:rsidRPr="0039102E">
              <w:rPr>
                <w:sz w:val="22"/>
                <w:szCs w:val="22"/>
                <w:lang w:val="ru-RU" w:eastAsia="ru-RU"/>
              </w:rPr>
              <w:t>-</w:t>
            </w:r>
            <w:r w:rsidRPr="00966AF1">
              <w:rPr>
                <w:sz w:val="22"/>
                <w:szCs w:val="22"/>
                <w:lang w:val="ru-RU" w:eastAsia="ru-RU"/>
              </w:rPr>
              <w:t>запроса</w:t>
            </w:r>
          </w:p>
        </w:tc>
      </w:tr>
    </w:tbl>
    <w:p w14:paraId="64FDCDDD" w14:textId="77777777" w:rsidR="00EF6B21" w:rsidRDefault="00EF6B21" w:rsidP="00EF6B21">
      <w:pPr>
        <w:keepNext/>
        <w:keepLines/>
        <w:spacing w:before="120"/>
        <w:rPr>
          <w:lang w:val="ru-RU" w:eastAsia="ru-RU"/>
        </w:rPr>
      </w:pPr>
      <w:r w:rsidRPr="00966AF1">
        <w:rPr>
          <w:lang w:val="ru-RU" w:eastAsia="ru-RU"/>
        </w:rPr>
        <w:t>Пример запроса</w:t>
      </w:r>
      <w:r>
        <w:rPr>
          <w:lang w:val="ru-RU" w:eastAsia="ru-RU"/>
        </w:rPr>
        <w:t>:</w:t>
      </w:r>
    </w:p>
    <w:p w14:paraId="77CF9550" w14:textId="17F1359F" w:rsidR="00EF6B21" w:rsidRPr="001C233A" w:rsidRDefault="00EF6B21" w:rsidP="00EF6B21">
      <w:pPr>
        <w:pStyle w:val="cmd"/>
      </w:pPr>
      <w:r w:rsidRPr="00A83F54">
        <w:t xml:space="preserve">DELETE </w:t>
      </w:r>
      <w:r w:rsidR="00E75443">
        <w:t>“</w:t>
      </w:r>
      <w:r w:rsidRPr="00A83F54">
        <w:t>https://10.81.4.30:29354/query/c005a0e7-0d26-4ce0-a1fa-10c8bdf4dfc5</w:t>
      </w:r>
      <w:r w:rsidR="00E75443">
        <w:t>”</w:t>
      </w:r>
    </w:p>
    <w:p w14:paraId="71A022D5" w14:textId="77777777" w:rsidR="00EF6B21" w:rsidRPr="00C25E0C" w:rsidRDefault="00EF6B21" w:rsidP="00EF6B21">
      <w:pPr>
        <w:pStyle w:val="6"/>
        <w:rPr>
          <w:lang w:val="ru-RU"/>
        </w:rPr>
      </w:pPr>
      <w:r w:rsidRPr="00C25E0C">
        <w:rPr>
          <w:lang w:val="ru-RU"/>
        </w:rPr>
        <w:t>Ответ на</w:t>
      </w:r>
      <w:r w:rsidRPr="00A83F54">
        <w:t> HTTP</w:t>
      </w:r>
      <w:r w:rsidRPr="00C25E0C">
        <w:rPr>
          <w:lang w:val="ru-RU"/>
        </w:rPr>
        <w:t>-запрос</w:t>
      </w:r>
      <w:r w:rsidRPr="00A83F54">
        <w:t> </w:t>
      </w:r>
      <w:r w:rsidRPr="00C25E0C">
        <w:rPr>
          <w:lang w:val="ru-RU"/>
        </w:rPr>
        <w:t xml:space="preserve">(метод </w:t>
      </w:r>
      <w:r w:rsidRPr="00A83F54">
        <w:t>DELETE</w:t>
      </w:r>
      <w:r w:rsidRPr="00C25E0C">
        <w:rPr>
          <w:lang w:val="ru-RU"/>
        </w:rPr>
        <w:t>)</w:t>
      </w:r>
    </w:p>
    <w:p w14:paraId="2765407D" w14:textId="77777777" w:rsidR="00EF6B21" w:rsidRPr="00A83F54" w:rsidRDefault="00EF6B21" w:rsidP="00EF6B21">
      <w:pPr>
        <w:rPr>
          <w:lang w:val="ru-RU" w:eastAsia="ru-RU"/>
        </w:rPr>
      </w:pPr>
      <w:r w:rsidRPr="00A83F54">
        <w:rPr>
          <w:lang w:val="ru-RU" w:eastAsia="ru-RU"/>
        </w:rPr>
        <w:t>Допустимые коды возврата:</w:t>
      </w:r>
    </w:p>
    <w:p w14:paraId="7267BFAB" w14:textId="77777777" w:rsidR="00EF6B21" w:rsidRPr="00A83F54" w:rsidRDefault="00EF6B21" w:rsidP="00EF6B21">
      <w:pPr>
        <w:pStyle w:val="13"/>
      </w:pPr>
      <w:r w:rsidRPr="00A83F54">
        <w:t>200</w:t>
      </w:r>
      <w:r>
        <w:t xml:space="preserve"> – о</w:t>
      </w:r>
      <w:r w:rsidRPr="00A83F54">
        <w:t>к</w:t>
      </w:r>
      <w:r>
        <w:t>;</w:t>
      </w:r>
    </w:p>
    <w:p w14:paraId="1130EF2C" w14:textId="77777777" w:rsidR="00EF6B21" w:rsidRPr="00A83F54" w:rsidRDefault="00EF6B21" w:rsidP="00EF6B21">
      <w:pPr>
        <w:pStyle w:val="13"/>
      </w:pPr>
      <w:r w:rsidRPr="00A83F54">
        <w:t xml:space="preserve">400 </w:t>
      </w:r>
      <w:r>
        <w:t>– о</w:t>
      </w:r>
      <w:r w:rsidRPr="00A83F54">
        <w:t>шибка в запросе</w:t>
      </w:r>
      <w:r>
        <w:t>, и</w:t>
      </w:r>
      <w:r w:rsidRPr="00A83F54">
        <w:t xml:space="preserve">нформация об ошибке содержится в параметре </w:t>
      </w:r>
      <w:r>
        <w:t>«error»;</w:t>
      </w:r>
    </w:p>
    <w:p w14:paraId="1D541BC4" w14:textId="77777777" w:rsidR="00EF6B21" w:rsidRPr="00A83F54" w:rsidRDefault="00EF6B21" w:rsidP="00EF6B21">
      <w:pPr>
        <w:pStyle w:val="13"/>
      </w:pPr>
      <w:r w:rsidRPr="00A83F54">
        <w:t>404</w:t>
      </w:r>
      <w:r>
        <w:t xml:space="preserve"> – р</w:t>
      </w:r>
      <w:r w:rsidRPr="00A83F54">
        <w:t xml:space="preserve">езультат по заданному идентификатору </w:t>
      </w:r>
      <w:r>
        <w:t>SQL-</w:t>
      </w:r>
      <w:r w:rsidRPr="00A83F54">
        <w:t>запроса не найден</w:t>
      </w:r>
      <w:r>
        <w:t>;</w:t>
      </w:r>
    </w:p>
    <w:p w14:paraId="3EB9EB32" w14:textId="77777777" w:rsidR="00EF6B21" w:rsidRPr="00A83F54" w:rsidRDefault="00EF6B21" w:rsidP="00EF6B21">
      <w:pPr>
        <w:pStyle w:val="13"/>
      </w:pPr>
      <w:r w:rsidRPr="00A83F54">
        <w:t>406</w:t>
      </w:r>
      <w:r>
        <w:t xml:space="preserve"> – н</w:t>
      </w:r>
      <w:r w:rsidRPr="00A83F54">
        <w:t>еподдерживаемая версия протокола</w:t>
      </w:r>
      <w:r>
        <w:t xml:space="preserve"> (п</w:t>
      </w:r>
      <w:r w:rsidRPr="00A83F54">
        <w:t>осле внедрения поддержки обратной совместимости возвращается только для несуществующих версий)</w:t>
      </w:r>
      <w:r>
        <w:t>;</w:t>
      </w:r>
    </w:p>
    <w:p w14:paraId="7D80B174" w14:textId="77777777" w:rsidR="00EF6B21" w:rsidRPr="00A83F54" w:rsidRDefault="00EF6B21" w:rsidP="00EF6B21">
      <w:pPr>
        <w:pStyle w:val="13"/>
      </w:pPr>
      <w:r w:rsidRPr="00A83F54">
        <w:t>500</w:t>
      </w:r>
      <w:r>
        <w:t xml:space="preserve"> – с</w:t>
      </w:r>
      <w:r w:rsidRPr="00A83F54">
        <w:t>истемная ошибка (</w:t>
      </w:r>
      <w:r>
        <w:t>в</w:t>
      </w:r>
      <w:r w:rsidRPr="00A83F54">
        <w:t xml:space="preserve"> связи в принятыми ограничениями по доступности код 500 предполагается только при сбое </w:t>
      </w:r>
      <w:r>
        <w:t>А</w:t>
      </w:r>
      <w:r w:rsidRPr="00A83F54">
        <w:t>гента)</w:t>
      </w:r>
      <w:r>
        <w:t>;</w:t>
      </w:r>
    </w:p>
    <w:p w14:paraId="4D24BC9B" w14:textId="77777777" w:rsidR="00EF6B21" w:rsidRDefault="00EF6B21" w:rsidP="00EF6B21">
      <w:pPr>
        <w:pStyle w:val="13"/>
      </w:pPr>
      <w:r w:rsidRPr="00A83F54">
        <w:t xml:space="preserve">503 </w:t>
      </w:r>
      <w:r>
        <w:t>– с</w:t>
      </w:r>
      <w:r w:rsidRPr="00A83F54">
        <w:t xml:space="preserve">истема временно недоступна, возможно повторить запрос через 50 </w:t>
      </w:r>
      <w:r>
        <w:t>мс.</w:t>
      </w:r>
    </w:p>
    <w:p w14:paraId="15645DC1" w14:textId="4DD347A7" w:rsidR="00EF6B21" w:rsidRPr="006630E4" w:rsidRDefault="00EF6B21" w:rsidP="00EF6B21">
      <w:pPr>
        <w:keepNext/>
        <w:keepLines/>
        <w:rPr>
          <w:lang w:val="ru-RU" w:eastAsia="ru-RU"/>
        </w:rPr>
      </w:pPr>
      <w:r w:rsidRPr="00A83F54">
        <w:rPr>
          <w:lang w:val="ru-RU" w:eastAsia="ru-RU"/>
        </w:rPr>
        <w:t>Параметры ответа с кодом возврата 200 приведены в таблице</w:t>
      </w:r>
      <w:r w:rsidR="00A93D87" w:rsidRPr="00A93D87">
        <w:rPr>
          <w:lang w:val="ru-RU" w:eastAsia="ru-RU"/>
        </w:rPr>
        <w:t xml:space="preserve"> </w:t>
      </w:r>
      <w:r w:rsidR="00A93D87">
        <w:rPr>
          <w:lang w:val="ru-RU" w:eastAsia="ru-RU"/>
        </w:rPr>
        <w:fldChar w:fldCharType="begin"/>
      </w:r>
      <w:r w:rsidR="00A93D87">
        <w:rPr>
          <w:lang w:val="ru-RU" w:eastAsia="ru-RU"/>
        </w:rPr>
        <w:instrText xml:space="preserve"> REF _Ref79741895 \h</w:instrText>
      </w:r>
      <w:r w:rsidR="00A93D87" w:rsidRPr="00A93D87">
        <w:rPr>
          <w:lang w:val="ru-RU" w:eastAsia="ru-RU"/>
        </w:rPr>
        <w:instrText>\#\0</w:instrText>
      </w:r>
      <w:r w:rsidR="00A93D87">
        <w:rPr>
          <w:lang w:val="ru-RU" w:eastAsia="ru-RU"/>
        </w:rPr>
        <w:instrText xml:space="preserve"> </w:instrText>
      </w:r>
      <w:r w:rsidR="00A93D87">
        <w:rPr>
          <w:lang w:val="ru-RU" w:eastAsia="ru-RU"/>
        </w:rPr>
      </w:r>
      <w:r w:rsidR="00A93D87">
        <w:rPr>
          <w:lang w:val="ru-RU" w:eastAsia="ru-RU"/>
        </w:rPr>
        <w:fldChar w:fldCharType="separate"/>
      </w:r>
      <w:r w:rsidR="003730F3">
        <w:rPr>
          <w:lang w:val="ru-RU" w:eastAsia="ru-RU"/>
        </w:rPr>
        <w:t>50</w:t>
      </w:r>
      <w:r w:rsidR="00A93D87">
        <w:rPr>
          <w:lang w:val="ru-RU" w:eastAsia="ru-RU"/>
        </w:rPr>
        <w:fldChar w:fldCharType="end"/>
      </w:r>
      <w:r w:rsidRPr="00A83F54">
        <w:rPr>
          <w:lang w:val="ru-RU" w:eastAsia="ru-RU"/>
        </w:rPr>
        <w:t>.</w:t>
      </w:r>
    </w:p>
    <w:p w14:paraId="466D679D" w14:textId="69EC6BC6" w:rsidR="00EF6B21" w:rsidRPr="00FF6DE5" w:rsidRDefault="00EF6B21" w:rsidP="009A54A1">
      <w:pPr>
        <w:pStyle w:val="a7"/>
        <w:rPr>
          <w:lang w:val="ru-RU"/>
        </w:rPr>
      </w:pPr>
      <w:bookmarkStart w:id="967" w:name="_Ref79741895"/>
      <w:r w:rsidRPr="00FF6DE5">
        <w:rPr>
          <w:lang w:val="ru-RU"/>
        </w:rPr>
        <w:t xml:space="preserve">Таблица </w:t>
      </w:r>
      <w:r>
        <w:fldChar w:fldCharType="begin"/>
      </w:r>
      <w:r w:rsidRPr="00FF6DE5">
        <w:rPr>
          <w:lang w:val="ru-RU"/>
        </w:rPr>
        <w:instrText xml:space="preserve"> </w:instrText>
      </w:r>
      <w:r>
        <w:instrText>SEQ</w:instrText>
      </w:r>
      <w:r w:rsidRPr="00FF6DE5">
        <w:rPr>
          <w:lang w:val="ru-RU"/>
        </w:rPr>
        <w:instrText xml:space="preserve"> Таблица \* </w:instrText>
      </w:r>
      <w:r>
        <w:instrText>ARABIC</w:instrText>
      </w:r>
      <w:r w:rsidRPr="00FF6DE5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50</w:t>
      </w:r>
      <w:r>
        <w:fldChar w:fldCharType="end"/>
      </w:r>
      <w:bookmarkEnd w:id="967"/>
      <w:r>
        <w:rPr>
          <w:lang w:val="ru-RU"/>
        </w:rPr>
        <w:t xml:space="preserve"> – </w:t>
      </w:r>
      <w:r w:rsidRPr="004F3EE0">
        <w:rPr>
          <w:lang w:val="ru-RU"/>
        </w:rPr>
        <w:t>Параметры</w:t>
      </w:r>
      <w:r w:rsidRPr="00FF6DE5">
        <w:rPr>
          <w:lang w:val="ru-RU"/>
        </w:rPr>
        <w:t xml:space="preserve"> ответа с кодом возврата 200</w:t>
      </w:r>
    </w:p>
    <w:tbl>
      <w:tblPr>
        <w:tblW w:w="5000" w:type="pct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000" w:firstRow="0" w:lastRow="0" w:firstColumn="0" w:lastColumn="0" w:noHBand="0" w:noVBand="0"/>
      </w:tblPr>
      <w:tblGrid>
        <w:gridCol w:w="438"/>
        <w:gridCol w:w="1451"/>
        <w:gridCol w:w="937"/>
        <w:gridCol w:w="1819"/>
        <w:gridCol w:w="5550"/>
      </w:tblGrid>
      <w:tr w:rsidR="00EF6B21" w:rsidRPr="00A83F54" w14:paraId="5BE22CFB" w14:textId="77777777" w:rsidTr="00742095">
        <w:tc>
          <w:tcPr>
            <w:tcW w:w="148" w:type="pct"/>
            <w:shd w:val="clear" w:color="auto" w:fill="EDEDED" w:themeFill="accent3" w:themeFillTint="33"/>
          </w:tcPr>
          <w:p w14:paraId="6E2CDC35" w14:textId="77777777" w:rsidR="00EF6B21" w:rsidRPr="0039102E" w:rsidRDefault="00EF6B21" w:rsidP="0026669B">
            <w:pPr>
              <w:pStyle w:val="aff2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№</w:t>
            </w:r>
          </w:p>
        </w:tc>
        <w:tc>
          <w:tcPr>
            <w:tcW w:w="690" w:type="pct"/>
            <w:shd w:val="clear" w:color="auto" w:fill="EDEDED" w:themeFill="accent3" w:themeFillTint="33"/>
          </w:tcPr>
          <w:p w14:paraId="4A08C5DA" w14:textId="77777777" w:rsidR="00EF6B21" w:rsidRPr="0039102E" w:rsidRDefault="00EF6B21" w:rsidP="0026669B">
            <w:pPr>
              <w:pStyle w:val="aff2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Параметр</w:t>
            </w:r>
          </w:p>
        </w:tc>
        <w:tc>
          <w:tcPr>
            <w:tcW w:w="415" w:type="pct"/>
            <w:shd w:val="clear" w:color="auto" w:fill="EDEDED" w:themeFill="accent3" w:themeFillTint="33"/>
          </w:tcPr>
          <w:p w14:paraId="4D9B2BEA" w14:textId="77777777" w:rsidR="00EF6B21" w:rsidRPr="0039102E" w:rsidRDefault="00EF6B21" w:rsidP="0026669B">
            <w:pPr>
              <w:pStyle w:val="aff2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Тип</w:t>
            </w:r>
          </w:p>
        </w:tc>
        <w:tc>
          <w:tcPr>
            <w:tcW w:w="887" w:type="pct"/>
            <w:shd w:val="clear" w:color="auto" w:fill="EDEDED" w:themeFill="accent3" w:themeFillTint="33"/>
          </w:tcPr>
          <w:p w14:paraId="54F0832D" w14:textId="77777777" w:rsidR="00EF6B21" w:rsidRPr="0039102E" w:rsidRDefault="00EF6B21" w:rsidP="0026669B">
            <w:pPr>
              <w:pStyle w:val="aff2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Обязательность</w:t>
            </w:r>
          </w:p>
        </w:tc>
        <w:tc>
          <w:tcPr>
            <w:tcW w:w="2859" w:type="pct"/>
            <w:shd w:val="clear" w:color="auto" w:fill="EDEDED" w:themeFill="accent3" w:themeFillTint="33"/>
          </w:tcPr>
          <w:p w14:paraId="29E54704" w14:textId="77777777" w:rsidR="00EF6B21" w:rsidRPr="0039102E" w:rsidRDefault="00EF6B21" w:rsidP="0026669B">
            <w:pPr>
              <w:pStyle w:val="aff2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Описание</w:t>
            </w:r>
          </w:p>
        </w:tc>
      </w:tr>
      <w:tr w:rsidR="00EF6B21" w:rsidRPr="00A83F54" w14:paraId="770C13C7" w14:textId="77777777" w:rsidTr="00742095">
        <w:tc>
          <w:tcPr>
            <w:tcW w:w="148" w:type="pct"/>
          </w:tcPr>
          <w:p w14:paraId="0EE492CC" w14:textId="77777777" w:rsidR="00EF6B21" w:rsidRPr="0039102E" w:rsidRDefault="00EF6B21" w:rsidP="0026669B">
            <w:pPr>
              <w:ind w:firstLine="0"/>
              <w:rPr>
                <w:szCs w:val="22"/>
                <w:lang w:val="ru-RU" w:eastAsia="ru-RU"/>
              </w:rPr>
            </w:pPr>
          </w:p>
        </w:tc>
        <w:tc>
          <w:tcPr>
            <w:tcW w:w="690" w:type="pct"/>
          </w:tcPr>
          <w:p w14:paraId="71E04804" w14:textId="77777777" w:rsidR="00EF6B21" w:rsidRPr="0039102E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responseCode</w:t>
            </w:r>
          </w:p>
        </w:tc>
        <w:tc>
          <w:tcPr>
            <w:tcW w:w="415" w:type="pct"/>
          </w:tcPr>
          <w:p w14:paraId="4437AC3A" w14:textId="77777777" w:rsidR="00EF6B21" w:rsidRPr="0039102E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numeric</w:t>
            </w:r>
          </w:p>
        </w:tc>
        <w:tc>
          <w:tcPr>
            <w:tcW w:w="887" w:type="pct"/>
          </w:tcPr>
          <w:p w14:paraId="26D700C4" w14:textId="77777777" w:rsidR="00EF6B21" w:rsidRPr="0039102E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Да</w:t>
            </w:r>
          </w:p>
        </w:tc>
        <w:tc>
          <w:tcPr>
            <w:tcW w:w="2859" w:type="pct"/>
          </w:tcPr>
          <w:p w14:paraId="214534EC" w14:textId="77777777" w:rsidR="00EF6B21" w:rsidRPr="0039102E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Код возврата (HTTP-код)</w:t>
            </w:r>
          </w:p>
        </w:tc>
      </w:tr>
      <w:tr w:rsidR="00EF6B21" w:rsidRPr="00A83F54" w14:paraId="63C3B5D0" w14:textId="77777777" w:rsidTr="00742095">
        <w:tc>
          <w:tcPr>
            <w:tcW w:w="5000" w:type="pct"/>
            <w:gridSpan w:val="5"/>
          </w:tcPr>
          <w:p w14:paraId="255FB587" w14:textId="77777777" w:rsidR="00EF6B21" w:rsidRPr="0039102E" w:rsidRDefault="00EF6B21" w:rsidP="00F06382">
            <w:pPr>
              <w:keepNext/>
              <w:ind w:firstLine="0"/>
              <w:jc w:val="center"/>
              <w:rPr>
                <w:b/>
                <w:szCs w:val="22"/>
                <w:lang w:val="ru-RU" w:eastAsia="ru-RU"/>
              </w:rPr>
            </w:pPr>
            <w:r w:rsidRPr="0039102E">
              <w:rPr>
                <w:b/>
                <w:sz w:val="22"/>
                <w:szCs w:val="22"/>
                <w:lang w:val="ru-RU" w:eastAsia="ru-RU"/>
              </w:rPr>
              <w:t>header</w:t>
            </w:r>
          </w:p>
        </w:tc>
      </w:tr>
      <w:tr w:rsidR="00EF6B21" w:rsidRPr="00A83F54" w14:paraId="77734935" w14:textId="77777777" w:rsidTr="00742095">
        <w:tc>
          <w:tcPr>
            <w:tcW w:w="148" w:type="pct"/>
          </w:tcPr>
          <w:p w14:paraId="6622C81F" w14:textId="77777777" w:rsidR="00EF6B21" w:rsidRPr="0039102E" w:rsidRDefault="00EF6B21" w:rsidP="0026669B">
            <w:pPr>
              <w:ind w:firstLine="0"/>
              <w:rPr>
                <w:szCs w:val="22"/>
                <w:lang w:val="ru-RU" w:eastAsia="ru-RU"/>
              </w:rPr>
            </w:pPr>
          </w:p>
        </w:tc>
        <w:tc>
          <w:tcPr>
            <w:tcW w:w="690" w:type="pct"/>
          </w:tcPr>
          <w:p w14:paraId="5F644C1D" w14:textId="77777777" w:rsidR="00EF6B21" w:rsidRPr="0039102E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Content-Type</w:t>
            </w:r>
          </w:p>
        </w:tc>
        <w:tc>
          <w:tcPr>
            <w:tcW w:w="415" w:type="pct"/>
          </w:tcPr>
          <w:p w14:paraId="25C8E23B" w14:textId="77777777" w:rsidR="00EF6B21" w:rsidRPr="0039102E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string</w:t>
            </w:r>
          </w:p>
        </w:tc>
        <w:tc>
          <w:tcPr>
            <w:tcW w:w="887" w:type="pct"/>
          </w:tcPr>
          <w:p w14:paraId="269BC847" w14:textId="77777777" w:rsidR="00EF6B21" w:rsidRPr="0039102E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Да</w:t>
            </w:r>
          </w:p>
        </w:tc>
        <w:tc>
          <w:tcPr>
            <w:tcW w:w="2859" w:type="pct"/>
          </w:tcPr>
          <w:p w14:paraId="415F1346" w14:textId="77777777" w:rsidR="00EF6B21" w:rsidRPr="0039102E" w:rsidRDefault="00EF6B21" w:rsidP="0026669B">
            <w:pPr>
              <w:ind w:firstLine="0"/>
              <w:jc w:val="left"/>
              <w:rPr>
                <w:szCs w:val="22"/>
                <w:lang w:eastAsia="ru-RU"/>
              </w:rPr>
            </w:pPr>
            <w:r w:rsidRPr="0039102E">
              <w:rPr>
                <w:sz w:val="22"/>
                <w:szCs w:val="22"/>
                <w:lang w:eastAsia="ru-RU"/>
              </w:rPr>
              <w:t>application/vnd.ru.rtlabs.podd.agent+json; version=1.0; charset=utf-8</w:t>
            </w:r>
          </w:p>
        </w:tc>
      </w:tr>
      <w:tr w:rsidR="00EF6B21" w:rsidRPr="00A83F54" w14:paraId="66ECC616" w14:textId="77777777" w:rsidTr="00742095">
        <w:tc>
          <w:tcPr>
            <w:tcW w:w="5000" w:type="pct"/>
            <w:gridSpan w:val="5"/>
          </w:tcPr>
          <w:p w14:paraId="1CCC5BDC" w14:textId="77777777" w:rsidR="00EF6B21" w:rsidRPr="0039102E" w:rsidRDefault="00EF6B21" w:rsidP="0026669B">
            <w:pPr>
              <w:ind w:firstLine="0"/>
              <w:jc w:val="center"/>
              <w:rPr>
                <w:b/>
                <w:szCs w:val="22"/>
                <w:lang w:val="ru-RU" w:eastAsia="ru-RU"/>
              </w:rPr>
            </w:pPr>
            <w:r w:rsidRPr="0039102E">
              <w:rPr>
                <w:b/>
                <w:sz w:val="22"/>
                <w:szCs w:val="22"/>
                <w:lang w:val="ru-RU" w:eastAsia="ru-RU"/>
              </w:rPr>
              <w:t>body</w:t>
            </w:r>
          </w:p>
        </w:tc>
      </w:tr>
      <w:tr w:rsidR="00EF6B21" w:rsidRPr="00A83F54" w14:paraId="3007344E" w14:textId="77777777" w:rsidTr="00742095">
        <w:tc>
          <w:tcPr>
            <w:tcW w:w="148" w:type="pct"/>
          </w:tcPr>
          <w:p w14:paraId="2478188E" w14:textId="77777777" w:rsidR="00EF6B21" w:rsidRPr="0039102E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690" w:type="pct"/>
          </w:tcPr>
          <w:p w14:paraId="2E52BBE8" w14:textId="77777777" w:rsidR="00EF6B21" w:rsidRPr="0039102E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query_id</w:t>
            </w:r>
          </w:p>
        </w:tc>
        <w:tc>
          <w:tcPr>
            <w:tcW w:w="415" w:type="pct"/>
          </w:tcPr>
          <w:p w14:paraId="36FF6F3A" w14:textId="77777777" w:rsidR="00EF6B21" w:rsidRPr="0039102E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string</w:t>
            </w:r>
          </w:p>
        </w:tc>
        <w:tc>
          <w:tcPr>
            <w:tcW w:w="887" w:type="pct"/>
          </w:tcPr>
          <w:p w14:paraId="005AC38A" w14:textId="77777777" w:rsidR="00EF6B21" w:rsidRPr="0039102E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Да</w:t>
            </w:r>
          </w:p>
        </w:tc>
        <w:tc>
          <w:tcPr>
            <w:tcW w:w="2859" w:type="pct"/>
          </w:tcPr>
          <w:p w14:paraId="350C32D7" w14:textId="77777777" w:rsidR="00EF6B21" w:rsidRPr="0039102E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Уникальный идентификатор SQL-запроса</w:t>
            </w:r>
          </w:p>
        </w:tc>
      </w:tr>
      <w:tr w:rsidR="00EF6B21" w:rsidRPr="007B11EF" w14:paraId="7C642128" w14:textId="77777777" w:rsidTr="00742095">
        <w:tc>
          <w:tcPr>
            <w:tcW w:w="148" w:type="pct"/>
          </w:tcPr>
          <w:p w14:paraId="1F6E602A" w14:textId="77777777" w:rsidR="00EF6B21" w:rsidRPr="0039102E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690" w:type="pct"/>
          </w:tcPr>
          <w:p w14:paraId="686BFE34" w14:textId="77777777" w:rsidR="00EF6B21" w:rsidRPr="0039102E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success</w:t>
            </w:r>
          </w:p>
        </w:tc>
        <w:tc>
          <w:tcPr>
            <w:tcW w:w="415" w:type="pct"/>
          </w:tcPr>
          <w:p w14:paraId="1203EDA8" w14:textId="77777777" w:rsidR="00EF6B21" w:rsidRPr="0039102E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string</w:t>
            </w:r>
          </w:p>
        </w:tc>
        <w:tc>
          <w:tcPr>
            <w:tcW w:w="887" w:type="pct"/>
          </w:tcPr>
          <w:p w14:paraId="3BC0F490" w14:textId="77777777" w:rsidR="00EF6B21" w:rsidRPr="0039102E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Да</w:t>
            </w:r>
          </w:p>
        </w:tc>
        <w:tc>
          <w:tcPr>
            <w:tcW w:w="2859" w:type="pct"/>
          </w:tcPr>
          <w:p w14:paraId="74730A6E" w14:textId="77777777" w:rsidR="00EF6B21" w:rsidRPr="0039102E" w:rsidRDefault="00EF6B21" w:rsidP="0026669B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 w:val="22"/>
                <w:szCs w:val="22"/>
                <w:lang w:val="ru-RU" w:eastAsia="ru-RU"/>
              </w:rPr>
              <w:t>Строка с константным значением «Запрос отменён»</w:t>
            </w:r>
          </w:p>
        </w:tc>
      </w:tr>
    </w:tbl>
    <w:p w14:paraId="2858FDD5" w14:textId="77777777" w:rsidR="00EF6B21" w:rsidRPr="00A83F54" w:rsidRDefault="00EF6B21" w:rsidP="00D1024C">
      <w:pPr>
        <w:keepNext/>
        <w:spacing w:before="120"/>
        <w:rPr>
          <w:lang w:val="ru-RU" w:eastAsia="ru-RU"/>
        </w:rPr>
      </w:pPr>
      <w:r w:rsidRPr="00A83F54">
        <w:rPr>
          <w:lang w:val="ru-RU" w:eastAsia="ru-RU"/>
        </w:rPr>
        <w:t>Пример ответа с кодом возврата 200:</w:t>
      </w:r>
    </w:p>
    <w:p w14:paraId="790EA96B" w14:textId="77777777" w:rsidR="00EF6B21" w:rsidRPr="00A83F54" w:rsidRDefault="00EF6B21" w:rsidP="00D1024C">
      <w:pPr>
        <w:pStyle w:val="scroll-codecontentdivline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before="0" w:after="0"/>
        <w:rPr>
          <w:rFonts w:ascii="Courier New" w:eastAsia="Times New Roman" w:hAnsi="Courier New" w:cs="Times New Roman"/>
          <w:b w:val="0"/>
          <w:sz w:val="16"/>
          <w:szCs w:val="16"/>
        </w:rPr>
      </w:pPr>
      <w:r w:rsidRPr="00A83F54">
        <w:rPr>
          <w:rStyle w:val="scroll-codedefaultnewcontentplain"/>
          <w:rFonts w:ascii="Courier New" w:eastAsia="Times New Roman" w:hAnsi="Courier New" w:cs="Times New Roman"/>
          <w:b w:val="0"/>
          <w:sz w:val="16"/>
          <w:szCs w:val="16"/>
        </w:rPr>
        <w:t>HTTP/</w:t>
      </w:r>
      <w:r w:rsidRPr="00A83F54">
        <w:rPr>
          <w:rStyle w:val="scroll-codedefaultnewcontentvalue"/>
          <w:rFonts w:ascii="Courier New" w:eastAsia="Times New Roman" w:hAnsi="Courier New" w:cs="Times New Roman"/>
          <w:b w:val="0"/>
          <w:sz w:val="16"/>
          <w:szCs w:val="16"/>
        </w:rPr>
        <w:t>1.1</w:t>
      </w:r>
      <w:r w:rsidRPr="00A83F54">
        <w:rPr>
          <w:rStyle w:val="scroll-codedefaultnewcontentplain"/>
          <w:rFonts w:ascii="Courier New" w:eastAsia="Times New Roman" w:hAnsi="Courier New" w:cs="Times New Roman"/>
          <w:b w:val="0"/>
          <w:sz w:val="16"/>
          <w:szCs w:val="16"/>
        </w:rPr>
        <w:t xml:space="preserve"> </w:t>
      </w:r>
      <w:r w:rsidRPr="00A83F54">
        <w:rPr>
          <w:rStyle w:val="scroll-codedefaultnewcontentvalue"/>
          <w:rFonts w:ascii="Courier New" w:eastAsia="Times New Roman" w:hAnsi="Courier New" w:cs="Times New Roman"/>
          <w:b w:val="0"/>
          <w:sz w:val="16"/>
          <w:szCs w:val="16"/>
        </w:rPr>
        <w:t>200</w:t>
      </w:r>
      <w:r w:rsidRPr="00A83F54">
        <w:rPr>
          <w:rStyle w:val="scroll-codedefaultnewcontentplain"/>
          <w:rFonts w:ascii="Courier New" w:eastAsia="Times New Roman" w:hAnsi="Courier New" w:cs="Times New Roman"/>
          <w:b w:val="0"/>
          <w:sz w:val="16"/>
          <w:szCs w:val="16"/>
        </w:rPr>
        <w:t xml:space="preserve"> OK</w:t>
      </w:r>
    </w:p>
    <w:p w14:paraId="4286744B" w14:textId="77777777" w:rsidR="00EF6B21" w:rsidRPr="00A83F54" w:rsidRDefault="00EF6B21" w:rsidP="00EF6B21">
      <w:pPr>
        <w:pStyle w:val="scroll-codecontentdivline"/>
        <w:keepNext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before="0" w:after="0"/>
        <w:rPr>
          <w:rFonts w:ascii="Courier New" w:eastAsia="Times New Roman" w:hAnsi="Courier New" w:cs="Times New Roman"/>
          <w:b w:val="0"/>
          <w:sz w:val="16"/>
          <w:szCs w:val="16"/>
        </w:rPr>
      </w:pPr>
      <w:r w:rsidRPr="00A83F54">
        <w:rPr>
          <w:rStyle w:val="scroll-codedefaultnewcontentplain"/>
          <w:rFonts w:ascii="Courier New" w:eastAsia="Times New Roman" w:hAnsi="Courier New" w:cs="Times New Roman"/>
          <w:b w:val="0"/>
          <w:sz w:val="16"/>
          <w:szCs w:val="16"/>
        </w:rPr>
        <w:t>{</w:t>
      </w:r>
    </w:p>
    <w:p w14:paraId="3B2835FE" w14:textId="1D8E6882" w:rsidR="00EF6B21" w:rsidRPr="00A83F54" w:rsidRDefault="00EF6B21" w:rsidP="00EF6B21">
      <w:pPr>
        <w:pStyle w:val="scroll-codecontentdivline"/>
        <w:keepNext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before="0" w:after="0"/>
        <w:rPr>
          <w:rFonts w:ascii="Courier New" w:eastAsia="Times New Roman" w:hAnsi="Courier New" w:cs="Times New Roman"/>
          <w:b w:val="0"/>
          <w:sz w:val="16"/>
          <w:szCs w:val="16"/>
        </w:rPr>
      </w:pPr>
      <w:r w:rsidRPr="00A83F54">
        <w:rPr>
          <w:rStyle w:val="scroll-codedefaultnewcontentplain"/>
          <w:rFonts w:ascii="Courier New" w:eastAsia="Times New Roman" w:hAnsi="Courier New" w:cs="Times New Roman"/>
          <w:b w:val="0"/>
          <w:sz w:val="16"/>
          <w:szCs w:val="16"/>
        </w:rPr>
        <w:t xml:space="preserve">        </w:t>
      </w:r>
      <w:r w:rsidR="00E75443">
        <w:rPr>
          <w:rStyle w:val="scroll-codedefaultnewcontentstring"/>
          <w:rFonts w:ascii="Courier New" w:eastAsia="Times New Roman" w:hAnsi="Courier New" w:cs="Times New Roman"/>
          <w:b w:val="0"/>
          <w:sz w:val="16"/>
          <w:szCs w:val="16"/>
        </w:rPr>
        <w:t>“</w:t>
      </w:r>
      <w:r w:rsidRPr="00A83F54">
        <w:rPr>
          <w:rStyle w:val="scroll-codedefaultnewcontentstring"/>
          <w:rFonts w:ascii="Courier New" w:eastAsia="Times New Roman" w:hAnsi="Courier New" w:cs="Times New Roman"/>
          <w:b w:val="0"/>
          <w:sz w:val="16"/>
          <w:szCs w:val="16"/>
        </w:rPr>
        <w:t>id</w:t>
      </w:r>
      <w:r w:rsidR="00E75443">
        <w:rPr>
          <w:rStyle w:val="scroll-codedefaultnewcontentstring"/>
          <w:rFonts w:ascii="Courier New" w:eastAsia="Times New Roman" w:hAnsi="Courier New" w:cs="Times New Roman"/>
          <w:b w:val="0"/>
          <w:sz w:val="16"/>
          <w:szCs w:val="16"/>
        </w:rPr>
        <w:t>”</w:t>
      </w:r>
      <w:r w:rsidRPr="00A83F54">
        <w:rPr>
          <w:rStyle w:val="scroll-codedefaultnewcontentplain"/>
          <w:rFonts w:ascii="Courier New" w:eastAsia="Times New Roman" w:hAnsi="Courier New" w:cs="Times New Roman"/>
          <w:b w:val="0"/>
          <w:sz w:val="16"/>
          <w:szCs w:val="16"/>
        </w:rPr>
        <w:t xml:space="preserve">: </w:t>
      </w:r>
      <w:r w:rsidR="00E75443">
        <w:rPr>
          <w:rStyle w:val="scroll-codedefaultnewcontentstring"/>
          <w:rFonts w:ascii="Courier New" w:eastAsia="Times New Roman" w:hAnsi="Courier New" w:cs="Times New Roman"/>
          <w:b w:val="0"/>
          <w:sz w:val="16"/>
          <w:szCs w:val="16"/>
        </w:rPr>
        <w:t>“</w:t>
      </w:r>
      <w:r w:rsidRPr="00A83F54">
        <w:rPr>
          <w:rStyle w:val="scroll-codedefaultnewcontentstring"/>
          <w:rFonts w:ascii="Courier New" w:eastAsia="Times New Roman" w:hAnsi="Courier New" w:cs="Times New Roman"/>
          <w:b w:val="0"/>
          <w:sz w:val="16"/>
          <w:szCs w:val="16"/>
        </w:rPr>
        <w:t>c005a0e7-0d26-4ce0-a1fa-10c8bdf4dfc5</w:t>
      </w:r>
      <w:r w:rsidR="00E75443">
        <w:rPr>
          <w:rStyle w:val="scroll-codedefaultnewcontentstring"/>
          <w:rFonts w:ascii="Courier New" w:eastAsia="Times New Roman" w:hAnsi="Courier New" w:cs="Times New Roman"/>
          <w:b w:val="0"/>
          <w:sz w:val="16"/>
          <w:szCs w:val="16"/>
        </w:rPr>
        <w:t>”</w:t>
      </w:r>
      <w:r w:rsidRPr="00A83F54">
        <w:rPr>
          <w:rStyle w:val="scroll-codedefaultnewcontentplain"/>
          <w:rFonts w:ascii="Courier New" w:eastAsia="Times New Roman" w:hAnsi="Courier New" w:cs="Times New Roman"/>
          <w:b w:val="0"/>
          <w:sz w:val="16"/>
          <w:szCs w:val="16"/>
        </w:rPr>
        <w:t>,</w:t>
      </w:r>
    </w:p>
    <w:p w14:paraId="10AC1576" w14:textId="2379409F" w:rsidR="00EF6B21" w:rsidRPr="00A83F54" w:rsidRDefault="00EF6B21" w:rsidP="00EF6B21">
      <w:pPr>
        <w:pStyle w:val="scroll-codecontentdivline"/>
        <w:keepNext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before="0" w:after="0"/>
        <w:rPr>
          <w:rFonts w:ascii="Courier New" w:eastAsia="Times New Roman" w:hAnsi="Courier New" w:cs="Times New Roman"/>
          <w:b w:val="0"/>
          <w:sz w:val="16"/>
          <w:szCs w:val="16"/>
          <w:lang w:val="ru-RU"/>
        </w:rPr>
      </w:pPr>
      <w:r w:rsidRPr="00A83F54">
        <w:rPr>
          <w:rStyle w:val="scroll-codedefaultnewcontentplain"/>
          <w:rFonts w:ascii="Courier New" w:eastAsia="Times New Roman" w:hAnsi="Courier New" w:cs="Times New Roman"/>
          <w:b w:val="0"/>
          <w:sz w:val="16"/>
          <w:szCs w:val="16"/>
        </w:rPr>
        <w:t xml:space="preserve">        </w:t>
      </w:r>
      <w:r w:rsidR="00E75443">
        <w:rPr>
          <w:rStyle w:val="scroll-codedefaultnewcontentstring"/>
          <w:rFonts w:ascii="Courier New" w:eastAsia="Times New Roman" w:hAnsi="Courier New" w:cs="Times New Roman"/>
          <w:b w:val="0"/>
          <w:sz w:val="16"/>
          <w:szCs w:val="16"/>
          <w:lang w:val="ru-RU"/>
        </w:rPr>
        <w:t>«</w:t>
      </w:r>
      <w:r w:rsidRPr="00A83F54">
        <w:rPr>
          <w:rStyle w:val="scroll-codedefaultnewcontentstring"/>
          <w:rFonts w:ascii="Courier New" w:eastAsia="Times New Roman" w:hAnsi="Courier New" w:cs="Times New Roman"/>
          <w:b w:val="0"/>
          <w:sz w:val="16"/>
          <w:szCs w:val="16"/>
        </w:rPr>
        <w:t>success</w:t>
      </w:r>
      <w:r w:rsidR="00E75443">
        <w:rPr>
          <w:rStyle w:val="scroll-codedefaultnewcontentstring"/>
          <w:rFonts w:ascii="Courier New" w:eastAsia="Times New Roman" w:hAnsi="Courier New" w:cs="Times New Roman"/>
          <w:b w:val="0"/>
          <w:sz w:val="16"/>
          <w:szCs w:val="16"/>
          <w:lang w:val="ru-RU"/>
        </w:rPr>
        <w:t>»</w:t>
      </w:r>
      <w:r w:rsidRPr="00A83F54">
        <w:rPr>
          <w:rStyle w:val="scroll-codedefaultnewcontentplain"/>
          <w:rFonts w:ascii="Courier New" w:eastAsia="Times New Roman" w:hAnsi="Courier New" w:cs="Times New Roman"/>
          <w:b w:val="0"/>
          <w:sz w:val="16"/>
          <w:szCs w:val="16"/>
          <w:lang w:val="ru-RU"/>
        </w:rPr>
        <w:t xml:space="preserve">: </w:t>
      </w:r>
      <w:r w:rsidR="00E75443">
        <w:rPr>
          <w:rStyle w:val="scroll-codedefaultnewcontentstring"/>
          <w:rFonts w:ascii="Courier New" w:eastAsia="Times New Roman" w:hAnsi="Courier New" w:cs="Times New Roman"/>
          <w:b w:val="0"/>
          <w:sz w:val="16"/>
          <w:szCs w:val="16"/>
          <w:lang w:val="ru-RU"/>
        </w:rPr>
        <w:t>«</w:t>
      </w:r>
      <w:r w:rsidRPr="00A83F54">
        <w:rPr>
          <w:rStyle w:val="scroll-codedefaultnewcontentstring"/>
          <w:rFonts w:ascii="Courier New" w:eastAsia="Times New Roman" w:hAnsi="Courier New" w:cs="Times New Roman"/>
          <w:b w:val="0"/>
          <w:sz w:val="16"/>
          <w:szCs w:val="16"/>
          <w:lang w:val="ru-RU"/>
        </w:rPr>
        <w:t>Запрос удалён</w:t>
      </w:r>
      <w:r w:rsidR="00E75443">
        <w:rPr>
          <w:rStyle w:val="scroll-codedefaultnewcontentstring"/>
          <w:rFonts w:ascii="Courier New" w:eastAsia="Times New Roman" w:hAnsi="Courier New" w:cs="Times New Roman"/>
          <w:b w:val="0"/>
          <w:sz w:val="16"/>
          <w:szCs w:val="16"/>
          <w:lang w:val="ru-RU"/>
        </w:rPr>
        <w:t>»</w:t>
      </w:r>
    </w:p>
    <w:p w14:paraId="34C00E95" w14:textId="77777777" w:rsidR="00EF6B21" w:rsidRPr="00A83F54" w:rsidRDefault="00EF6B21" w:rsidP="00EF6B21">
      <w:pPr>
        <w:pStyle w:val="scroll-codecontentdivline"/>
        <w:keepNext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before="0" w:after="0"/>
        <w:rPr>
          <w:b w:val="0"/>
          <w:sz w:val="16"/>
          <w:szCs w:val="16"/>
          <w:lang w:val="ru-RU" w:eastAsia="ru-RU"/>
        </w:rPr>
      </w:pPr>
      <w:r w:rsidRPr="00A83F54">
        <w:rPr>
          <w:rStyle w:val="scroll-codedefaultnewcontentplain"/>
          <w:rFonts w:ascii="Courier New" w:eastAsia="Times New Roman" w:hAnsi="Courier New" w:cs="Times New Roman"/>
          <w:b w:val="0"/>
          <w:sz w:val="16"/>
          <w:szCs w:val="16"/>
          <w:lang w:val="ru-RU"/>
        </w:rPr>
        <w:t>}</w:t>
      </w:r>
    </w:p>
    <w:p w14:paraId="46FC453E" w14:textId="2CD597F8" w:rsidR="00EF6B21" w:rsidRPr="00A83F54" w:rsidRDefault="00EF6B21" w:rsidP="00EF6B21">
      <w:pPr>
        <w:spacing w:before="120"/>
        <w:rPr>
          <w:szCs w:val="24"/>
          <w:lang w:val="ru-RU"/>
        </w:rPr>
      </w:pPr>
      <w:r w:rsidRPr="00A83F54">
        <w:rPr>
          <w:szCs w:val="24"/>
          <w:lang w:val="ru-RU"/>
        </w:rPr>
        <w:t>Параметры ответа с кодом возврата</w:t>
      </w:r>
      <w:r>
        <w:rPr>
          <w:szCs w:val="24"/>
          <w:lang w:val="ru-RU"/>
        </w:rPr>
        <w:t>, отличным от</w:t>
      </w:r>
      <w:r w:rsidRPr="00A83F54">
        <w:rPr>
          <w:szCs w:val="24"/>
          <w:lang w:val="ru-RU"/>
        </w:rPr>
        <w:t xml:space="preserve"> 200</w:t>
      </w:r>
      <w:r>
        <w:rPr>
          <w:szCs w:val="24"/>
          <w:lang w:val="ru-RU"/>
        </w:rPr>
        <w:t>,</w:t>
      </w:r>
      <w:r w:rsidRPr="00A83F54">
        <w:rPr>
          <w:szCs w:val="24"/>
          <w:lang w:val="ru-RU"/>
        </w:rPr>
        <w:t xml:space="preserve"> приведены в таблице</w:t>
      </w:r>
      <w:r w:rsidR="00A93D87" w:rsidRPr="00A93D87">
        <w:rPr>
          <w:szCs w:val="24"/>
          <w:lang w:val="ru-RU"/>
        </w:rPr>
        <w:t xml:space="preserve"> </w:t>
      </w:r>
      <w:r w:rsidR="00A93D87">
        <w:rPr>
          <w:szCs w:val="24"/>
          <w:lang w:val="ru-RU"/>
        </w:rPr>
        <w:fldChar w:fldCharType="begin"/>
      </w:r>
      <w:r w:rsidR="00A93D87">
        <w:rPr>
          <w:szCs w:val="24"/>
          <w:lang w:val="ru-RU"/>
        </w:rPr>
        <w:instrText xml:space="preserve"> REF _Ref79741905 \h</w:instrText>
      </w:r>
      <w:r w:rsidR="00A93D87" w:rsidRPr="00A93D87">
        <w:rPr>
          <w:szCs w:val="24"/>
          <w:lang w:val="ru-RU"/>
        </w:rPr>
        <w:instrText>\#\0</w:instrText>
      </w:r>
      <w:r w:rsidR="00A93D87">
        <w:rPr>
          <w:szCs w:val="24"/>
          <w:lang w:val="ru-RU"/>
        </w:rPr>
        <w:instrText xml:space="preserve"> </w:instrText>
      </w:r>
      <w:r w:rsidR="00A93D87">
        <w:rPr>
          <w:szCs w:val="24"/>
          <w:lang w:val="ru-RU"/>
        </w:rPr>
      </w:r>
      <w:r w:rsidR="00A93D87">
        <w:rPr>
          <w:szCs w:val="24"/>
          <w:lang w:val="ru-RU"/>
        </w:rPr>
        <w:fldChar w:fldCharType="separate"/>
      </w:r>
      <w:r w:rsidR="003730F3">
        <w:rPr>
          <w:szCs w:val="24"/>
          <w:lang w:val="ru-RU"/>
        </w:rPr>
        <w:t>51</w:t>
      </w:r>
      <w:r w:rsidR="00A93D87">
        <w:rPr>
          <w:szCs w:val="24"/>
          <w:lang w:val="ru-RU"/>
        </w:rPr>
        <w:fldChar w:fldCharType="end"/>
      </w:r>
      <w:r w:rsidRPr="00A83F54">
        <w:rPr>
          <w:szCs w:val="24"/>
          <w:lang w:val="ru-RU"/>
        </w:rPr>
        <w:t>.</w:t>
      </w:r>
    </w:p>
    <w:p w14:paraId="56F93091" w14:textId="4FD4590C" w:rsidR="00EF6B21" w:rsidRPr="00FF6DE5" w:rsidRDefault="00EF6B21" w:rsidP="00AD4542">
      <w:pPr>
        <w:pStyle w:val="a7"/>
        <w:keepNext/>
        <w:rPr>
          <w:lang w:val="ru-RU"/>
        </w:rPr>
      </w:pPr>
      <w:bookmarkStart w:id="968" w:name="_Ref79741905"/>
      <w:r w:rsidRPr="00FF6DE5">
        <w:rPr>
          <w:lang w:val="ru-RU"/>
        </w:rPr>
        <w:t xml:space="preserve">Таблица </w:t>
      </w:r>
      <w:r>
        <w:fldChar w:fldCharType="begin"/>
      </w:r>
      <w:r w:rsidRPr="00FF6DE5">
        <w:rPr>
          <w:lang w:val="ru-RU"/>
        </w:rPr>
        <w:instrText xml:space="preserve"> </w:instrText>
      </w:r>
      <w:r>
        <w:instrText>SEQ</w:instrText>
      </w:r>
      <w:r w:rsidRPr="00FF6DE5">
        <w:rPr>
          <w:lang w:val="ru-RU"/>
        </w:rPr>
        <w:instrText xml:space="preserve"> Таблица \* </w:instrText>
      </w:r>
      <w:r>
        <w:instrText>ARABIC</w:instrText>
      </w:r>
      <w:r w:rsidRPr="00FF6DE5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51</w:t>
      </w:r>
      <w:r>
        <w:fldChar w:fldCharType="end"/>
      </w:r>
      <w:bookmarkEnd w:id="968"/>
      <w:r>
        <w:rPr>
          <w:lang w:val="ru-RU"/>
        </w:rPr>
        <w:t xml:space="preserve"> – </w:t>
      </w:r>
      <w:r w:rsidRPr="004F3EE0">
        <w:rPr>
          <w:lang w:val="ru-RU"/>
        </w:rPr>
        <w:t>Параметры</w:t>
      </w:r>
      <w:r w:rsidRPr="00FF6DE5">
        <w:rPr>
          <w:lang w:val="ru-RU"/>
        </w:rPr>
        <w:t xml:space="preserve"> ответа с кодом возврата, отличным от 200</w:t>
      </w:r>
    </w:p>
    <w:tbl>
      <w:tblPr>
        <w:tblW w:w="5000" w:type="pct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000" w:firstRow="0" w:lastRow="0" w:firstColumn="0" w:lastColumn="0" w:noHBand="0" w:noVBand="0"/>
      </w:tblPr>
      <w:tblGrid>
        <w:gridCol w:w="438"/>
        <w:gridCol w:w="1451"/>
        <w:gridCol w:w="1047"/>
        <w:gridCol w:w="1819"/>
        <w:gridCol w:w="5440"/>
      </w:tblGrid>
      <w:tr w:rsidR="00EF6B21" w:rsidRPr="00A83F54" w14:paraId="35A5C471" w14:textId="77777777" w:rsidTr="00742095">
        <w:trPr>
          <w:tblHeader/>
        </w:trPr>
        <w:tc>
          <w:tcPr>
            <w:tcW w:w="0" w:type="auto"/>
            <w:shd w:val="clear" w:color="auto" w:fill="EDEDED" w:themeFill="accent3" w:themeFillTint="33"/>
            <w:vAlign w:val="center"/>
          </w:tcPr>
          <w:p w14:paraId="30C90ABC" w14:textId="77777777" w:rsidR="00EF6B21" w:rsidRPr="0039102E" w:rsidRDefault="00EF6B21" w:rsidP="0026669B">
            <w:pPr>
              <w:pStyle w:val="aff2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№</w:t>
            </w:r>
          </w:p>
        </w:tc>
        <w:tc>
          <w:tcPr>
            <w:tcW w:w="0" w:type="auto"/>
            <w:shd w:val="clear" w:color="auto" w:fill="EDEDED" w:themeFill="accent3" w:themeFillTint="33"/>
            <w:vAlign w:val="center"/>
          </w:tcPr>
          <w:p w14:paraId="2BADA2E4" w14:textId="77777777" w:rsidR="00EF6B21" w:rsidRPr="0039102E" w:rsidRDefault="00EF6B21" w:rsidP="0026669B">
            <w:pPr>
              <w:pStyle w:val="aff2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Параметр</w:t>
            </w:r>
          </w:p>
        </w:tc>
        <w:tc>
          <w:tcPr>
            <w:tcW w:w="0" w:type="auto"/>
            <w:shd w:val="clear" w:color="auto" w:fill="EDEDED" w:themeFill="accent3" w:themeFillTint="33"/>
            <w:vAlign w:val="center"/>
          </w:tcPr>
          <w:p w14:paraId="3F4EE171" w14:textId="77777777" w:rsidR="00EF6B21" w:rsidRPr="0039102E" w:rsidRDefault="00EF6B21" w:rsidP="0026669B">
            <w:pPr>
              <w:pStyle w:val="aff2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Тип</w:t>
            </w:r>
          </w:p>
        </w:tc>
        <w:tc>
          <w:tcPr>
            <w:tcW w:w="0" w:type="auto"/>
            <w:shd w:val="clear" w:color="auto" w:fill="EDEDED" w:themeFill="accent3" w:themeFillTint="33"/>
            <w:vAlign w:val="center"/>
          </w:tcPr>
          <w:p w14:paraId="502B7302" w14:textId="77777777" w:rsidR="00EF6B21" w:rsidRPr="0039102E" w:rsidRDefault="00EF6B21" w:rsidP="0026669B">
            <w:pPr>
              <w:pStyle w:val="aff2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Обязательность</w:t>
            </w:r>
          </w:p>
        </w:tc>
        <w:tc>
          <w:tcPr>
            <w:tcW w:w="0" w:type="auto"/>
            <w:shd w:val="clear" w:color="auto" w:fill="EDEDED" w:themeFill="accent3" w:themeFillTint="33"/>
            <w:vAlign w:val="center"/>
          </w:tcPr>
          <w:p w14:paraId="2DE7EE17" w14:textId="77777777" w:rsidR="00EF6B21" w:rsidRPr="0039102E" w:rsidRDefault="00EF6B21" w:rsidP="0026669B">
            <w:pPr>
              <w:pStyle w:val="aff2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Описание</w:t>
            </w:r>
          </w:p>
        </w:tc>
      </w:tr>
      <w:tr w:rsidR="00EF6B21" w:rsidRPr="00A83F54" w14:paraId="3F3423C3" w14:textId="77777777" w:rsidTr="00742095">
        <w:tc>
          <w:tcPr>
            <w:tcW w:w="0" w:type="auto"/>
          </w:tcPr>
          <w:p w14:paraId="336E05F5" w14:textId="77777777" w:rsidR="00EF6B21" w:rsidRPr="0039102E" w:rsidRDefault="00EF6B21" w:rsidP="0026669B">
            <w:pPr>
              <w:ind w:firstLine="0"/>
              <w:rPr>
                <w:szCs w:val="22"/>
              </w:rPr>
            </w:pPr>
          </w:p>
        </w:tc>
        <w:tc>
          <w:tcPr>
            <w:tcW w:w="0" w:type="auto"/>
          </w:tcPr>
          <w:p w14:paraId="1EE758DB" w14:textId="77777777" w:rsidR="00EF6B21" w:rsidRPr="0039102E" w:rsidRDefault="00EF6B21" w:rsidP="0026669B">
            <w:pPr>
              <w:ind w:firstLine="0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responseCode</w:t>
            </w:r>
          </w:p>
        </w:tc>
        <w:tc>
          <w:tcPr>
            <w:tcW w:w="0" w:type="auto"/>
          </w:tcPr>
          <w:p w14:paraId="2C487CA9" w14:textId="77777777" w:rsidR="00EF6B21" w:rsidRPr="0039102E" w:rsidRDefault="00EF6B21" w:rsidP="0026669B">
            <w:pPr>
              <w:ind w:firstLine="0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numeric</w:t>
            </w:r>
          </w:p>
        </w:tc>
        <w:tc>
          <w:tcPr>
            <w:tcW w:w="0" w:type="auto"/>
          </w:tcPr>
          <w:p w14:paraId="73E33496" w14:textId="77777777" w:rsidR="00EF6B21" w:rsidRPr="009E2DD8" w:rsidRDefault="00EF6B21" w:rsidP="0026669B">
            <w:pPr>
              <w:ind w:firstLine="0"/>
              <w:rPr>
                <w:szCs w:val="22"/>
                <w:lang w:val="ru-RU"/>
              </w:rPr>
            </w:pPr>
            <w:r w:rsidRPr="009E2DD8">
              <w:rPr>
                <w:sz w:val="22"/>
                <w:szCs w:val="22"/>
                <w:lang w:val="ru-RU"/>
              </w:rPr>
              <w:t>Да</w:t>
            </w:r>
          </w:p>
        </w:tc>
        <w:tc>
          <w:tcPr>
            <w:tcW w:w="0" w:type="auto"/>
          </w:tcPr>
          <w:p w14:paraId="6E654C7C" w14:textId="77777777" w:rsidR="00EF6B21" w:rsidRPr="0039102E" w:rsidRDefault="00EF6B21" w:rsidP="0026669B">
            <w:pPr>
              <w:ind w:firstLine="0"/>
              <w:rPr>
                <w:szCs w:val="22"/>
              </w:rPr>
            </w:pPr>
            <w:r w:rsidRPr="009E2DD8">
              <w:rPr>
                <w:sz w:val="22"/>
                <w:szCs w:val="22"/>
                <w:lang w:val="ru-RU"/>
              </w:rPr>
              <w:t>Код</w:t>
            </w:r>
            <w:r w:rsidRPr="0039102E">
              <w:rPr>
                <w:sz w:val="22"/>
                <w:szCs w:val="22"/>
              </w:rPr>
              <w:t xml:space="preserve"> </w:t>
            </w:r>
            <w:r w:rsidRPr="009E2DD8">
              <w:rPr>
                <w:sz w:val="22"/>
                <w:szCs w:val="22"/>
                <w:lang w:val="ru-RU"/>
              </w:rPr>
              <w:t>возврата</w:t>
            </w:r>
            <w:r w:rsidRPr="0039102E">
              <w:rPr>
                <w:sz w:val="22"/>
                <w:szCs w:val="22"/>
              </w:rPr>
              <w:t xml:space="preserve"> (HTTP-</w:t>
            </w:r>
            <w:r w:rsidRPr="009E2DD8">
              <w:rPr>
                <w:sz w:val="22"/>
                <w:szCs w:val="22"/>
                <w:lang w:val="ru-RU"/>
              </w:rPr>
              <w:t>код</w:t>
            </w:r>
            <w:r w:rsidRPr="0039102E">
              <w:rPr>
                <w:sz w:val="22"/>
                <w:szCs w:val="22"/>
              </w:rPr>
              <w:t>)</w:t>
            </w:r>
          </w:p>
        </w:tc>
      </w:tr>
      <w:tr w:rsidR="00EF6B21" w:rsidRPr="00A83F54" w14:paraId="736BE3AC" w14:textId="77777777" w:rsidTr="00742095">
        <w:tc>
          <w:tcPr>
            <w:tcW w:w="0" w:type="auto"/>
            <w:gridSpan w:val="5"/>
          </w:tcPr>
          <w:p w14:paraId="4E4CCD46" w14:textId="77777777" w:rsidR="00EF6B21" w:rsidRPr="0039102E" w:rsidRDefault="00EF6B21" w:rsidP="0026669B">
            <w:pPr>
              <w:ind w:firstLine="0"/>
              <w:jc w:val="center"/>
              <w:rPr>
                <w:szCs w:val="22"/>
              </w:rPr>
            </w:pPr>
            <w:r w:rsidRPr="0039102E">
              <w:rPr>
                <w:b/>
                <w:sz w:val="22"/>
                <w:szCs w:val="22"/>
              </w:rPr>
              <w:t>header</w:t>
            </w:r>
          </w:p>
        </w:tc>
      </w:tr>
      <w:tr w:rsidR="00EF6B21" w:rsidRPr="00A83F54" w14:paraId="470AAE5C" w14:textId="77777777" w:rsidTr="00742095">
        <w:tc>
          <w:tcPr>
            <w:tcW w:w="0" w:type="auto"/>
          </w:tcPr>
          <w:p w14:paraId="0D0A373F" w14:textId="77777777" w:rsidR="00EF6B21" w:rsidRPr="0039102E" w:rsidRDefault="00EF6B21" w:rsidP="0026669B">
            <w:pPr>
              <w:ind w:firstLine="0"/>
              <w:rPr>
                <w:szCs w:val="22"/>
              </w:rPr>
            </w:pPr>
          </w:p>
        </w:tc>
        <w:tc>
          <w:tcPr>
            <w:tcW w:w="0" w:type="auto"/>
          </w:tcPr>
          <w:p w14:paraId="5BF625CE" w14:textId="77777777" w:rsidR="00EF6B21" w:rsidRPr="0039102E" w:rsidRDefault="00EF6B21" w:rsidP="0026669B">
            <w:pPr>
              <w:ind w:firstLine="0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Content-Type</w:t>
            </w:r>
          </w:p>
        </w:tc>
        <w:tc>
          <w:tcPr>
            <w:tcW w:w="0" w:type="auto"/>
          </w:tcPr>
          <w:p w14:paraId="0D153957" w14:textId="77777777" w:rsidR="00EF6B21" w:rsidRPr="0039102E" w:rsidRDefault="00EF6B21" w:rsidP="0026669B">
            <w:pPr>
              <w:ind w:firstLine="0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string</w:t>
            </w:r>
          </w:p>
        </w:tc>
        <w:tc>
          <w:tcPr>
            <w:tcW w:w="0" w:type="auto"/>
          </w:tcPr>
          <w:p w14:paraId="0245687F" w14:textId="77777777" w:rsidR="00EF6B21" w:rsidRPr="009E2DD8" w:rsidRDefault="00EF6B21" w:rsidP="0026669B">
            <w:pPr>
              <w:ind w:firstLine="0"/>
              <w:rPr>
                <w:szCs w:val="22"/>
                <w:lang w:val="ru-RU"/>
              </w:rPr>
            </w:pPr>
            <w:r w:rsidRPr="009E2DD8">
              <w:rPr>
                <w:sz w:val="22"/>
                <w:szCs w:val="22"/>
                <w:lang w:val="ru-RU"/>
              </w:rPr>
              <w:t>Да</w:t>
            </w:r>
          </w:p>
        </w:tc>
        <w:tc>
          <w:tcPr>
            <w:tcW w:w="0" w:type="auto"/>
          </w:tcPr>
          <w:p w14:paraId="3BC671DB" w14:textId="77777777" w:rsidR="00EF6B21" w:rsidRPr="0039102E" w:rsidRDefault="00EF6B21" w:rsidP="0026669B">
            <w:pPr>
              <w:ind w:firstLine="0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application/vnd.ru.rtlabs.podd.agent+json; version=1.0; charset=utf-8</w:t>
            </w:r>
          </w:p>
        </w:tc>
      </w:tr>
      <w:tr w:rsidR="00EF6B21" w:rsidRPr="00A83F54" w14:paraId="6413ADE8" w14:textId="77777777" w:rsidTr="00742095">
        <w:tc>
          <w:tcPr>
            <w:tcW w:w="0" w:type="auto"/>
            <w:gridSpan w:val="5"/>
          </w:tcPr>
          <w:p w14:paraId="7FCFDB0E" w14:textId="77777777" w:rsidR="00EF6B21" w:rsidRPr="0039102E" w:rsidRDefault="00EF6B21" w:rsidP="0026669B">
            <w:pPr>
              <w:ind w:firstLine="0"/>
              <w:jc w:val="center"/>
              <w:rPr>
                <w:szCs w:val="22"/>
              </w:rPr>
            </w:pPr>
            <w:r w:rsidRPr="0039102E">
              <w:rPr>
                <w:b/>
                <w:sz w:val="22"/>
                <w:szCs w:val="22"/>
              </w:rPr>
              <w:t>body</w:t>
            </w:r>
          </w:p>
        </w:tc>
      </w:tr>
      <w:tr w:rsidR="00EF6B21" w:rsidRPr="00A83F54" w14:paraId="70CD68DE" w14:textId="77777777" w:rsidTr="00742095">
        <w:tc>
          <w:tcPr>
            <w:tcW w:w="0" w:type="auto"/>
          </w:tcPr>
          <w:p w14:paraId="62038701" w14:textId="77777777" w:rsidR="00EF6B21" w:rsidRPr="0039102E" w:rsidRDefault="00EF6B21" w:rsidP="0026669B">
            <w:pPr>
              <w:ind w:firstLine="0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1 </w:t>
            </w:r>
          </w:p>
        </w:tc>
        <w:tc>
          <w:tcPr>
            <w:tcW w:w="0" w:type="auto"/>
          </w:tcPr>
          <w:p w14:paraId="3C5F1684" w14:textId="77777777" w:rsidR="00EF6B21" w:rsidRPr="0039102E" w:rsidRDefault="00EF6B21" w:rsidP="0026669B">
            <w:pPr>
              <w:ind w:firstLine="0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query_id</w:t>
            </w:r>
          </w:p>
        </w:tc>
        <w:tc>
          <w:tcPr>
            <w:tcW w:w="0" w:type="auto"/>
          </w:tcPr>
          <w:p w14:paraId="26EFA809" w14:textId="77777777" w:rsidR="00EF6B21" w:rsidRPr="0039102E" w:rsidRDefault="00EF6B21" w:rsidP="0026669B">
            <w:pPr>
              <w:ind w:firstLine="0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string</w:t>
            </w:r>
          </w:p>
        </w:tc>
        <w:tc>
          <w:tcPr>
            <w:tcW w:w="0" w:type="auto"/>
          </w:tcPr>
          <w:p w14:paraId="530E3231" w14:textId="77777777" w:rsidR="00EF6B21" w:rsidRPr="009E2DD8" w:rsidRDefault="00EF6B21" w:rsidP="0026669B">
            <w:pPr>
              <w:ind w:firstLine="0"/>
              <w:rPr>
                <w:szCs w:val="22"/>
                <w:lang w:val="ru-RU"/>
              </w:rPr>
            </w:pPr>
            <w:r w:rsidRPr="009E2DD8">
              <w:rPr>
                <w:sz w:val="22"/>
                <w:szCs w:val="22"/>
                <w:lang w:val="ru-RU"/>
              </w:rPr>
              <w:t>Нет</w:t>
            </w:r>
          </w:p>
        </w:tc>
        <w:tc>
          <w:tcPr>
            <w:tcW w:w="0" w:type="auto"/>
          </w:tcPr>
          <w:p w14:paraId="62A8623B" w14:textId="77777777" w:rsidR="00EF6B21" w:rsidRPr="009E2DD8" w:rsidRDefault="00EF6B21" w:rsidP="0026669B">
            <w:pPr>
              <w:ind w:firstLine="0"/>
              <w:rPr>
                <w:szCs w:val="22"/>
                <w:lang w:val="ru-RU"/>
              </w:rPr>
            </w:pPr>
            <w:r w:rsidRPr="009E2DD8">
              <w:rPr>
                <w:sz w:val="22"/>
                <w:szCs w:val="22"/>
                <w:lang w:val="ru-RU"/>
              </w:rPr>
              <w:t>Идентификатор запроса</w:t>
            </w:r>
          </w:p>
        </w:tc>
      </w:tr>
      <w:tr w:rsidR="00EF6B21" w:rsidRPr="007B11EF" w14:paraId="500B9676" w14:textId="77777777" w:rsidTr="00742095">
        <w:tc>
          <w:tcPr>
            <w:tcW w:w="0" w:type="auto"/>
          </w:tcPr>
          <w:p w14:paraId="133CFB05" w14:textId="77777777" w:rsidR="00EF6B21" w:rsidRPr="0039102E" w:rsidRDefault="00EF6B21" w:rsidP="0026669B">
            <w:pPr>
              <w:ind w:firstLine="0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14:paraId="2576B7B9" w14:textId="77777777" w:rsidR="00EF6B21" w:rsidRPr="0039102E" w:rsidRDefault="00EF6B21" w:rsidP="0026669B">
            <w:pPr>
              <w:ind w:firstLine="0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created_at</w:t>
            </w:r>
          </w:p>
        </w:tc>
        <w:tc>
          <w:tcPr>
            <w:tcW w:w="0" w:type="auto"/>
          </w:tcPr>
          <w:p w14:paraId="567303EE" w14:textId="77777777" w:rsidR="00EF6B21" w:rsidRPr="0039102E" w:rsidRDefault="00EF6B21" w:rsidP="0026669B">
            <w:pPr>
              <w:ind w:firstLine="0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dateTime</w:t>
            </w:r>
          </w:p>
        </w:tc>
        <w:tc>
          <w:tcPr>
            <w:tcW w:w="0" w:type="auto"/>
          </w:tcPr>
          <w:p w14:paraId="156AA57E" w14:textId="77777777" w:rsidR="00EF6B21" w:rsidRPr="00565D6C" w:rsidRDefault="00EF6B21" w:rsidP="0026669B">
            <w:pPr>
              <w:ind w:firstLine="0"/>
              <w:rPr>
                <w:szCs w:val="22"/>
                <w:lang w:val="ru-RU"/>
              </w:rPr>
            </w:pPr>
            <w:r w:rsidRPr="00565D6C">
              <w:rPr>
                <w:sz w:val="22"/>
                <w:szCs w:val="22"/>
                <w:lang w:val="ru-RU"/>
              </w:rPr>
              <w:t>Нет</w:t>
            </w:r>
          </w:p>
        </w:tc>
        <w:tc>
          <w:tcPr>
            <w:tcW w:w="0" w:type="auto"/>
          </w:tcPr>
          <w:p w14:paraId="375B990F" w14:textId="77777777" w:rsidR="00EF6B21" w:rsidRPr="0039102E" w:rsidRDefault="00EF6B21" w:rsidP="0026669B">
            <w:pPr>
              <w:ind w:firstLine="0"/>
              <w:rPr>
                <w:szCs w:val="22"/>
                <w:lang w:val="ru-RU"/>
              </w:rPr>
            </w:pPr>
            <w:r w:rsidRPr="0039102E">
              <w:rPr>
                <w:sz w:val="22"/>
                <w:szCs w:val="22"/>
                <w:lang w:val="ru-RU"/>
              </w:rPr>
              <w:t>Время формирования ответа – время, с которого ответ доступен для получения по запросу</w:t>
            </w:r>
          </w:p>
        </w:tc>
      </w:tr>
      <w:tr w:rsidR="00EF6B21" w:rsidRPr="00A83F54" w14:paraId="1B3E7C5B" w14:textId="77777777" w:rsidTr="00742095">
        <w:tc>
          <w:tcPr>
            <w:tcW w:w="0" w:type="auto"/>
          </w:tcPr>
          <w:p w14:paraId="679807AE" w14:textId="77777777" w:rsidR="00EF6B21" w:rsidRPr="0039102E" w:rsidRDefault="00EF6B21" w:rsidP="0026669B">
            <w:pPr>
              <w:ind w:firstLine="0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14:paraId="4E6B7DBE" w14:textId="77777777" w:rsidR="00EF6B21" w:rsidRPr="0039102E" w:rsidRDefault="00EF6B21" w:rsidP="0026669B">
            <w:pPr>
              <w:ind w:firstLine="0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error</w:t>
            </w:r>
          </w:p>
        </w:tc>
        <w:tc>
          <w:tcPr>
            <w:tcW w:w="0" w:type="auto"/>
          </w:tcPr>
          <w:p w14:paraId="0CC3D292" w14:textId="77777777" w:rsidR="00EF6B21" w:rsidRPr="0039102E" w:rsidRDefault="00EF6B21" w:rsidP="0026669B">
            <w:pPr>
              <w:ind w:firstLine="0"/>
              <w:rPr>
                <w:szCs w:val="22"/>
              </w:rPr>
            </w:pPr>
            <w:r w:rsidRPr="0039102E">
              <w:rPr>
                <w:sz w:val="22"/>
                <w:szCs w:val="22"/>
              </w:rPr>
              <w:t>string</w:t>
            </w:r>
          </w:p>
        </w:tc>
        <w:tc>
          <w:tcPr>
            <w:tcW w:w="0" w:type="auto"/>
          </w:tcPr>
          <w:p w14:paraId="4F71D7C5" w14:textId="77777777" w:rsidR="00EF6B21" w:rsidRPr="009E2DD8" w:rsidRDefault="00EF6B21" w:rsidP="0026669B">
            <w:pPr>
              <w:ind w:firstLine="0"/>
              <w:rPr>
                <w:szCs w:val="22"/>
                <w:lang w:val="ru-RU"/>
              </w:rPr>
            </w:pPr>
            <w:r w:rsidRPr="009E2DD8">
              <w:rPr>
                <w:sz w:val="22"/>
                <w:szCs w:val="22"/>
                <w:lang w:val="ru-RU"/>
              </w:rPr>
              <w:t>Нет</w:t>
            </w:r>
          </w:p>
        </w:tc>
        <w:tc>
          <w:tcPr>
            <w:tcW w:w="0" w:type="auto"/>
          </w:tcPr>
          <w:p w14:paraId="5D6F8B43" w14:textId="77777777" w:rsidR="00EF6B21" w:rsidRPr="009E2DD8" w:rsidRDefault="00EF6B21" w:rsidP="0026669B">
            <w:pPr>
              <w:ind w:firstLine="0"/>
              <w:rPr>
                <w:szCs w:val="22"/>
                <w:lang w:val="ru-RU"/>
              </w:rPr>
            </w:pPr>
            <w:r w:rsidRPr="009E2DD8">
              <w:rPr>
                <w:sz w:val="22"/>
                <w:szCs w:val="22"/>
                <w:lang w:val="ru-RU"/>
              </w:rPr>
              <w:t>Текст ошибки</w:t>
            </w:r>
          </w:p>
        </w:tc>
      </w:tr>
    </w:tbl>
    <w:p w14:paraId="7D63B554" w14:textId="6021F716" w:rsidR="001E0535" w:rsidRPr="000D355F" w:rsidRDefault="00F06382">
      <w:pPr>
        <w:pStyle w:val="4"/>
        <w:rPr>
          <w:lang w:val="ru-RU"/>
        </w:rPr>
      </w:pPr>
      <w:bookmarkStart w:id="969" w:name="_Toc83993366"/>
      <w:bookmarkStart w:id="970" w:name="_Toc84502847"/>
      <w:bookmarkStart w:id="971" w:name="_Toc85014104"/>
      <w:bookmarkStart w:id="972" w:name="_Toc83993367"/>
      <w:bookmarkStart w:id="973" w:name="_Toc84502848"/>
      <w:bookmarkStart w:id="974" w:name="_Toc85014105"/>
      <w:bookmarkStart w:id="975" w:name="_Toc83993368"/>
      <w:bookmarkStart w:id="976" w:name="_Toc84502849"/>
      <w:bookmarkStart w:id="977" w:name="_Toc85014106"/>
      <w:bookmarkStart w:id="978" w:name="_Toc83993369"/>
      <w:bookmarkStart w:id="979" w:name="_Toc84502850"/>
      <w:bookmarkStart w:id="980" w:name="_Toc85014107"/>
      <w:bookmarkStart w:id="981" w:name="_Ref112230253"/>
      <w:bookmarkStart w:id="982" w:name="_Ref112230840"/>
      <w:bookmarkStart w:id="983" w:name="_Ref79687547"/>
      <w:bookmarkStart w:id="984" w:name="_Ref79742234"/>
      <w:bookmarkStart w:id="985" w:name="_Ref83914708"/>
      <w:bookmarkStart w:id="986" w:name="_Ref8391475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r w:rsidRPr="00F06382">
        <w:rPr>
          <w:lang w:val="ru-RU"/>
        </w:rPr>
        <w:t xml:space="preserve">Выполнение </w:t>
      </w:r>
      <w:r w:rsidR="001318A8">
        <w:rPr>
          <w:lang w:val="ru-RU"/>
        </w:rPr>
        <w:t xml:space="preserve">запросов к </w:t>
      </w:r>
      <w:r w:rsidR="00AE2986">
        <w:rPr>
          <w:lang w:val="en-US"/>
        </w:rPr>
        <w:t>REST</w:t>
      </w:r>
      <w:r w:rsidR="001318A8" w:rsidRPr="000D355F">
        <w:rPr>
          <w:lang w:val="ru-RU"/>
        </w:rPr>
        <w:t>-</w:t>
      </w:r>
      <w:r w:rsidR="001318A8">
        <w:rPr>
          <w:lang w:val="ru-RU"/>
        </w:rPr>
        <w:t>сервису</w:t>
      </w:r>
      <w:bookmarkEnd w:id="981"/>
      <w:r w:rsidR="003730F3">
        <w:rPr>
          <w:lang w:val="ru-RU"/>
        </w:rPr>
        <w:t xml:space="preserve"> ИС Поставщика</w:t>
      </w:r>
      <w:bookmarkEnd w:id="982"/>
    </w:p>
    <w:p w14:paraId="753C9548" w14:textId="06988442" w:rsidR="005D3C92" w:rsidRPr="00783CB8" w:rsidRDefault="002673F6" w:rsidP="005D3C92">
      <w:pPr>
        <w:rPr>
          <w:lang w:val="ru-RU" w:eastAsia="ru-RU"/>
        </w:rPr>
      </w:pPr>
      <w:r w:rsidRPr="00505CA8">
        <w:rPr>
          <w:lang w:val="ru-RU" w:eastAsia="ru-RU"/>
        </w:rPr>
        <w:t xml:space="preserve">Все запросы выполняются в синхронном режиме в соответствии с загруженной в ПОДД СМЭВ спецификацией </w:t>
      </w:r>
      <w:r w:rsidR="003730F3">
        <w:rPr>
          <w:lang w:eastAsia="ru-RU"/>
        </w:rPr>
        <w:t>OpenApi</w:t>
      </w:r>
      <w:r w:rsidR="003730F3" w:rsidRPr="00664EB0">
        <w:rPr>
          <w:lang w:val="ru-RU" w:eastAsia="ru-RU"/>
        </w:rPr>
        <w:t xml:space="preserve"> </w:t>
      </w:r>
      <w:r w:rsidR="00AE2986">
        <w:rPr>
          <w:lang w:eastAsia="ru-RU"/>
        </w:rPr>
        <w:t>REST</w:t>
      </w:r>
      <w:r w:rsidR="00E52E33" w:rsidRPr="000D355F">
        <w:rPr>
          <w:lang w:val="ru-RU" w:eastAsia="ru-RU"/>
        </w:rPr>
        <w:t>-</w:t>
      </w:r>
      <w:r w:rsidR="00E52E33">
        <w:rPr>
          <w:lang w:val="ru-RU" w:eastAsia="ru-RU"/>
        </w:rPr>
        <w:t>сервиса</w:t>
      </w:r>
      <w:r w:rsidR="003730F3">
        <w:rPr>
          <w:lang w:val="ru-RU" w:eastAsia="ru-RU"/>
        </w:rPr>
        <w:t xml:space="preserve"> ИС Поставщика</w:t>
      </w:r>
      <w:r w:rsidR="005D3C92">
        <w:rPr>
          <w:lang w:val="ru-RU" w:eastAsia="ru-RU"/>
        </w:rPr>
        <w:t>.</w:t>
      </w:r>
      <w:r w:rsidRPr="00505CA8">
        <w:rPr>
          <w:lang w:val="ru-RU" w:eastAsia="ru-RU"/>
        </w:rPr>
        <w:t xml:space="preserve"> </w:t>
      </w:r>
      <w:r w:rsidR="005D3C92" w:rsidRPr="00783CB8">
        <w:rPr>
          <w:lang w:val="ru-RU" w:eastAsia="ru-RU"/>
        </w:rPr>
        <w:t xml:space="preserve">Примеры </w:t>
      </w:r>
      <w:r w:rsidR="00B770B9" w:rsidRPr="00783CB8">
        <w:rPr>
          <w:lang w:val="ru-RU" w:eastAsia="ru-RU"/>
        </w:rPr>
        <w:t xml:space="preserve">спецификаций </w:t>
      </w:r>
      <w:r w:rsidR="005D3C92" w:rsidRPr="00783CB8">
        <w:rPr>
          <w:lang w:val="ru-RU" w:eastAsia="ru-RU"/>
        </w:rPr>
        <w:t xml:space="preserve">OpenAPI </w:t>
      </w:r>
      <w:r w:rsidR="00AE2986">
        <w:rPr>
          <w:lang w:eastAsia="ru-RU"/>
        </w:rPr>
        <w:t>REST</w:t>
      </w:r>
      <w:r w:rsidR="00A80263" w:rsidRPr="000D355F">
        <w:rPr>
          <w:lang w:val="ru-RU" w:eastAsia="ru-RU"/>
        </w:rPr>
        <w:t>-</w:t>
      </w:r>
      <w:r w:rsidR="00A80263">
        <w:rPr>
          <w:lang w:val="ru-RU" w:eastAsia="ru-RU"/>
        </w:rPr>
        <w:t>сервисов</w:t>
      </w:r>
      <w:r w:rsidR="005D3C92" w:rsidRPr="00783CB8">
        <w:rPr>
          <w:lang w:val="ru-RU" w:eastAsia="ru-RU"/>
        </w:rPr>
        <w:t xml:space="preserve"> ИС Поставщиков</w:t>
      </w:r>
      <w:r w:rsidR="003730F3">
        <w:rPr>
          <w:lang w:val="ru-RU" w:eastAsia="ru-RU"/>
        </w:rPr>
        <w:t xml:space="preserve"> </w:t>
      </w:r>
      <w:r w:rsidR="005D3C92" w:rsidRPr="00783CB8">
        <w:rPr>
          <w:lang w:val="ru-RU" w:eastAsia="ru-RU"/>
        </w:rPr>
        <w:t xml:space="preserve">приведены в </w:t>
      </w:r>
      <w:r w:rsidR="005D3C92" w:rsidRPr="005D3C92">
        <w:rPr>
          <w:lang w:val="ru-RU" w:eastAsia="ru-RU"/>
        </w:rPr>
        <w:t xml:space="preserve">п. </w:t>
      </w:r>
      <w:r w:rsidR="005D3C92" w:rsidRPr="005D3C92">
        <w:rPr>
          <w:lang w:val="ru-RU" w:eastAsia="ru-RU"/>
        </w:rPr>
        <w:fldChar w:fldCharType="begin"/>
      </w:r>
      <w:r w:rsidR="005D3C92" w:rsidRPr="005D3C92">
        <w:rPr>
          <w:lang w:val="ru-RU" w:eastAsia="ru-RU"/>
        </w:rPr>
        <w:instrText xml:space="preserve"> REF _Ref80629183 \w \h </w:instrText>
      </w:r>
      <w:r w:rsidR="005D3C92" w:rsidRPr="005D3C92">
        <w:rPr>
          <w:lang w:val="ru-RU" w:eastAsia="ru-RU"/>
        </w:rPr>
      </w:r>
      <w:r w:rsidR="005D3C92" w:rsidRPr="005D3C92">
        <w:rPr>
          <w:lang w:val="ru-RU" w:eastAsia="ru-RU"/>
        </w:rPr>
        <w:fldChar w:fldCharType="separate"/>
      </w:r>
      <w:r w:rsidR="003730F3">
        <w:rPr>
          <w:lang w:val="ru-RU" w:eastAsia="ru-RU"/>
        </w:rPr>
        <w:t>1.6.4</w:t>
      </w:r>
      <w:r w:rsidR="005D3C92" w:rsidRPr="005D3C92">
        <w:rPr>
          <w:lang w:val="ru-RU" w:eastAsia="ru-RU"/>
        </w:rPr>
        <w:fldChar w:fldCharType="end"/>
      </w:r>
      <w:r w:rsidR="005D3C92" w:rsidRPr="005D3C92">
        <w:rPr>
          <w:lang w:val="ru-RU" w:eastAsia="ru-RU"/>
        </w:rPr>
        <w:t xml:space="preserve"> данного документа</w:t>
      </w:r>
      <w:r w:rsidR="005D3C92" w:rsidRPr="00783CB8">
        <w:rPr>
          <w:lang w:val="ru-RU" w:eastAsia="ru-RU"/>
        </w:rPr>
        <w:t>.</w:t>
      </w:r>
    </w:p>
    <w:p w14:paraId="77A4FE9E" w14:textId="6E6B7A89" w:rsidR="007526A8" w:rsidRDefault="002673F6" w:rsidP="007526A8">
      <w:pPr>
        <w:rPr>
          <w:lang w:val="ru-RU" w:eastAsia="ru-RU"/>
        </w:rPr>
      </w:pPr>
      <w:r w:rsidRPr="00E22F51">
        <w:rPr>
          <w:lang w:val="ru-RU" w:eastAsia="ru-RU"/>
        </w:rPr>
        <w:t>Получение результата осуществляется путем выполнения</w:t>
      </w:r>
      <w:r w:rsidR="003730F3">
        <w:rPr>
          <w:lang w:val="ru-RU" w:eastAsia="ru-RU"/>
        </w:rPr>
        <w:t xml:space="preserve"> </w:t>
      </w:r>
      <w:r w:rsidRPr="00E22F51">
        <w:rPr>
          <w:lang w:val="ru-RU" w:eastAsia="ru-RU"/>
        </w:rPr>
        <w:t>HTTP-запроса от ИС Потребителя данных к Агенту Поставщика данных.</w:t>
      </w:r>
      <w:r w:rsidR="007526A8">
        <w:rPr>
          <w:lang w:val="ru-RU" w:eastAsia="ru-RU"/>
        </w:rPr>
        <w:t xml:space="preserve"> При выполнении запроса могут быть использованы </w:t>
      </w:r>
      <w:r w:rsidR="007526A8" w:rsidRPr="007526A8">
        <w:rPr>
          <w:lang w:val="ru-RU" w:eastAsia="ru-RU"/>
        </w:rPr>
        <w:t xml:space="preserve">все типы </w:t>
      </w:r>
      <w:r w:rsidR="007526A8" w:rsidRPr="007526A8">
        <w:rPr>
          <w:lang w:eastAsia="ru-RU"/>
        </w:rPr>
        <w:t>HTTP</w:t>
      </w:r>
      <w:r w:rsidR="007526A8" w:rsidRPr="007526A8">
        <w:rPr>
          <w:lang w:val="ru-RU" w:eastAsia="ru-RU"/>
        </w:rPr>
        <w:t>-методов</w:t>
      </w:r>
      <w:r w:rsidR="007526A8" w:rsidRPr="007526A8" w:rsidDel="008F2542">
        <w:rPr>
          <w:lang w:val="ru-RU" w:eastAsia="ru-RU"/>
        </w:rPr>
        <w:t xml:space="preserve"> </w:t>
      </w:r>
      <w:r w:rsidR="007526A8" w:rsidRPr="007526A8">
        <w:rPr>
          <w:lang w:val="ru-RU" w:eastAsia="ru-RU"/>
        </w:rPr>
        <w:t>(</w:t>
      </w:r>
      <w:r w:rsidR="007526A8" w:rsidRPr="007526A8">
        <w:rPr>
          <w:lang w:eastAsia="ru-RU"/>
        </w:rPr>
        <w:t>POST</w:t>
      </w:r>
      <w:r w:rsidR="007526A8" w:rsidRPr="007526A8">
        <w:rPr>
          <w:lang w:val="ru-RU" w:eastAsia="ru-RU"/>
        </w:rPr>
        <w:t xml:space="preserve">, </w:t>
      </w:r>
      <w:r w:rsidR="007526A8" w:rsidRPr="007526A8">
        <w:rPr>
          <w:lang w:eastAsia="ru-RU"/>
        </w:rPr>
        <w:t>GET</w:t>
      </w:r>
      <w:r w:rsidR="007526A8" w:rsidRPr="007526A8">
        <w:rPr>
          <w:lang w:val="ru-RU" w:eastAsia="ru-RU"/>
        </w:rPr>
        <w:t xml:space="preserve">, </w:t>
      </w:r>
      <w:r w:rsidR="007526A8" w:rsidRPr="007526A8">
        <w:rPr>
          <w:lang w:eastAsia="ru-RU"/>
        </w:rPr>
        <w:t>PUT</w:t>
      </w:r>
      <w:r w:rsidR="007526A8" w:rsidRPr="007526A8">
        <w:rPr>
          <w:lang w:val="ru-RU" w:eastAsia="ru-RU"/>
        </w:rPr>
        <w:t xml:space="preserve"> и </w:t>
      </w:r>
      <w:r w:rsidR="007526A8" w:rsidRPr="007526A8">
        <w:rPr>
          <w:lang w:eastAsia="ru-RU"/>
        </w:rPr>
        <w:t>DELETE</w:t>
      </w:r>
      <w:r w:rsidR="007526A8" w:rsidRPr="007526A8">
        <w:rPr>
          <w:lang w:val="ru-RU" w:eastAsia="ru-RU"/>
        </w:rPr>
        <w:t xml:space="preserve">), выполняющих </w:t>
      </w:r>
      <w:r w:rsidR="007526A8" w:rsidRPr="007526A8">
        <w:rPr>
          <w:lang w:eastAsia="ru-RU"/>
        </w:rPr>
        <w:t>CRUD</w:t>
      </w:r>
      <w:r w:rsidR="007526A8" w:rsidRPr="007526A8">
        <w:rPr>
          <w:lang w:val="ru-RU" w:eastAsia="ru-RU"/>
        </w:rPr>
        <w:t>-операции (</w:t>
      </w:r>
      <w:r w:rsidR="007526A8" w:rsidRPr="007526A8">
        <w:rPr>
          <w:lang w:eastAsia="ru-RU"/>
        </w:rPr>
        <w:t>Create</w:t>
      </w:r>
      <w:r w:rsidR="007526A8" w:rsidRPr="00AC2FE4">
        <w:rPr>
          <w:lang w:val="ru-RU" w:eastAsia="ru-RU"/>
        </w:rPr>
        <w:t>/</w:t>
      </w:r>
      <w:r w:rsidR="007526A8" w:rsidRPr="007526A8">
        <w:rPr>
          <w:lang w:eastAsia="ru-RU"/>
        </w:rPr>
        <w:t>Read</w:t>
      </w:r>
      <w:r w:rsidR="007526A8" w:rsidRPr="00AC2FE4">
        <w:rPr>
          <w:lang w:val="ru-RU" w:eastAsia="ru-RU"/>
        </w:rPr>
        <w:t>/</w:t>
      </w:r>
      <w:r w:rsidR="007526A8" w:rsidRPr="007526A8">
        <w:rPr>
          <w:lang w:eastAsia="ru-RU"/>
        </w:rPr>
        <w:t>Update</w:t>
      </w:r>
      <w:r w:rsidR="007526A8" w:rsidRPr="00AC2FE4">
        <w:rPr>
          <w:lang w:val="ru-RU" w:eastAsia="ru-RU"/>
        </w:rPr>
        <w:t>/</w:t>
      </w:r>
      <w:r w:rsidR="007526A8" w:rsidRPr="007526A8">
        <w:rPr>
          <w:lang w:eastAsia="ru-RU"/>
        </w:rPr>
        <w:t>Delete</w:t>
      </w:r>
      <w:r w:rsidR="007526A8" w:rsidRPr="007526A8">
        <w:rPr>
          <w:lang w:val="ru-RU" w:eastAsia="ru-RU"/>
        </w:rPr>
        <w:t>)</w:t>
      </w:r>
      <w:r w:rsidR="007526A8">
        <w:rPr>
          <w:lang w:val="ru-RU" w:eastAsia="ru-RU"/>
        </w:rPr>
        <w:t xml:space="preserve">, которые используются в </w:t>
      </w:r>
      <w:r w:rsidR="007526A8" w:rsidRPr="00324516">
        <w:rPr>
          <w:lang w:val="ru-RU" w:eastAsia="ru-RU"/>
        </w:rPr>
        <w:t>спецификациях</w:t>
      </w:r>
      <w:r w:rsidR="007526A8">
        <w:rPr>
          <w:lang w:val="ru-RU" w:eastAsia="ru-RU"/>
        </w:rPr>
        <w:t xml:space="preserve"> </w:t>
      </w:r>
      <w:r w:rsidR="006D61B3" w:rsidRPr="00AC2FE4">
        <w:rPr>
          <w:lang w:val="ru-RU" w:eastAsia="ru-RU"/>
        </w:rPr>
        <w:t xml:space="preserve">OpenAPI, описывающих </w:t>
      </w:r>
      <w:r w:rsidR="00AE2986">
        <w:rPr>
          <w:lang w:eastAsia="ru-RU"/>
        </w:rPr>
        <w:t>REST</w:t>
      </w:r>
      <w:r w:rsidR="00A07909" w:rsidRPr="000D355F">
        <w:rPr>
          <w:lang w:val="ru-RU" w:eastAsia="ru-RU"/>
        </w:rPr>
        <w:t>-</w:t>
      </w:r>
      <w:r w:rsidR="00A07909">
        <w:rPr>
          <w:lang w:val="ru-RU" w:eastAsia="ru-RU"/>
        </w:rPr>
        <w:t>сервисы</w:t>
      </w:r>
      <w:r w:rsidR="006D61B3" w:rsidRPr="00AC2FE4">
        <w:rPr>
          <w:lang w:val="ru-RU" w:eastAsia="ru-RU"/>
        </w:rPr>
        <w:t xml:space="preserve"> ИС Поставщиков.</w:t>
      </w:r>
    </w:p>
    <w:p w14:paraId="7DEFF107" w14:textId="0E5B8539" w:rsidR="006D61B3" w:rsidRPr="00D97106" w:rsidRDefault="007526A8" w:rsidP="00B770B9">
      <w:pPr>
        <w:rPr>
          <w:b/>
          <w:bCs/>
          <w:lang w:val="ru-RU"/>
        </w:rPr>
      </w:pPr>
      <w:r>
        <w:rPr>
          <w:lang w:val="ru-RU" w:eastAsia="ru-RU"/>
        </w:rPr>
        <w:t xml:space="preserve">Ответ </w:t>
      </w:r>
      <w:r w:rsidR="00B770B9" w:rsidRPr="00B770B9">
        <w:rPr>
          <w:lang w:val="ru-RU" w:eastAsia="ru-RU"/>
        </w:rPr>
        <w:t xml:space="preserve">на запрос </w:t>
      </w:r>
      <w:r w:rsidR="00B770B9">
        <w:rPr>
          <w:lang w:val="ru-RU" w:eastAsia="ru-RU"/>
        </w:rPr>
        <w:t xml:space="preserve">включает статус выполнения операции </w:t>
      </w:r>
      <w:r w:rsidR="00B770B9" w:rsidRPr="00B770B9">
        <w:rPr>
          <w:lang w:val="ru-RU" w:eastAsia="ru-RU"/>
        </w:rPr>
        <w:t>и (в зависимости от запрошенного метода) тело ответа, содержащее запрошенные данные и/или дополнительную информацию о результате выполнения операции</w:t>
      </w:r>
      <w:r w:rsidR="00B770B9">
        <w:rPr>
          <w:lang w:val="ru-RU" w:eastAsia="ru-RU"/>
        </w:rPr>
        <w:t xml:space="preserve">, в соответствии с загруженной в ПОДД </w:t>
      </w:r>
      <w:r w:rsidR="00B770B9" w:rsidRPr="00B770B9">
        <w:rPr>
          <w:lang w:val="ru-RU" w:eastAsia="ru-RU"/>
        </w:rPr>
        <w:t>спецификаци</w:t>
      </w:r>
      <w:r w:rsidR="00B770B9">
        <w:rPr>
          <w:lang w:val="ru-RU" w:eastAsia="ru-RU"/>
        </w:rPr>
        <w:t>ей</w:t>
      </w:r>
      <w:r w:rsidR="00B770B9" w:rsidRPr="00B770B9">
        <w:rPr>
          <w:lang w:val="ru-RU" w:eastAsia="ru-RU"/>
        </w:rPr>
        <w:t xml:space="preserve"> </w:t>
      </w:r>
      <w:r w:rsidR="003730F3" w:rsidRPr="00B770B9">
        <w:rPr>
          <w:lang w:val="ru-RU" w:eastAsia="ru-RU"/>
        </w:rPr>
        <w:t xml:space="preserve">OpenAPI </w:t>
      </w:r>
      <w:r w:rsidR="00AE2986">
        <w:rPr>
          <w:lang w:eastAsia="ru-RU"/>
        </w:rPr>
        <w:t>REST</w:t>
      </w:r>
      <w:r w:rsidR="00A07909" w:rsidRPr="000D355F">
        <w:rPr>
          <w:lang w:val="ru-RU" w:eastAsia="ru-RU"/>
        </w:rPr>
        <w:t>-</w:t>
      </w:r>
      <w:r w:rsidR="00A07909">
        <w:rPr>
          <w:lang w:val="ru-RU" w:eastAsia="ru-RU"/>
        </w:rPr>
        <w:t>сервиса</w:t>
      </w:r>
      <w:r w:rsidR="00B770B9" w:rsidRPr="00B770B9">
        <w:rPr>
          <w:lang w:val="ru-RU" w:eastAsia="ru-RU"/>
        </w:rPr>
        <w:t xml:space="preserve"> ИС Поставщик</w:t>
      </w:r>
      <w:r w:rsidR="003730F3">
        <w:rPr>
          <w:lang w:val="ru-RU" w:eastAsia="ru-RU"/>
        </w:rPr>
        <w:t>а</w:t>
      </w:r>
      <w:r w:rsidR="00B770B9" w:rsidRPr="00B770B9">
        <w:rPr>
          <w:lang w:val="ru-RU" w:eastAsia="ru-RU"/>
        </w:rPr>
        <w:t>.</w:t>
      </w:r>
    </w:p>
    <w:p w14:paraId="473581EE" w14:textId="60C91F41" w:rsidR="00EF6B21" w:rsidRDefault="00EF6B21" w:rsidP="00EF6B21">
      <w:pPr>
        <w:pStyle w:val="3"/>
      </w:pPr>
      <w:bookmarkStart w:id="987" w:name="_Toc112405440"/>
      <w:r w:rsidRPr="00B360F7">
        <w:t>JDBC-интерфейс Агента ПОДД</w:t>
      </w:r>
      <w:r>
        <w:t xml:space="preserve"> СМЭВ</w:t>
      </w:r>
      <w:bookmarkEnd w:id="983"/>
      <w:bookmarkEnd w:id="984"/>
      <w:bookmarkEnd w:id="985"/>
      <w:bookmarkEnd w:id="986"/>
      <w:bookmarkEnd w:id="987"/>
    </w:p>
    <w:p w14:paraId="6AC65D40" w14:textId="77777777" w:rsidR="00EF6B21" w:rsidRDefault="00EF6B21" w:rsidP="00EF6B21">
      <w:pPr>
        <w:rPr>
          <w:lang w:val="ru-RU"/>
        </w:rPr>
      </w:pPr>
      <w:r w:rsidRPr="00C2635B">
        <w:rPr>
          <w:lang w:val="ru-RU"/>
        </w:rPr>
        <w:t>Агент ПОДД поддерживает специализированный протокол для исполнения запросов, эталонная реализация которого представлена JDBC-драйвером.</w:t>
      </w:r>
    </w:p>
    <w:p w14:paraId="56F45FA1" w14:textId="77777777" w:rsidR="00EF6B21" w:rsidRPr="00A93F58" w:rsidRDefault="00EF6B21" w:rsidP="00EF6B21">
      <w:pPr>
        <w:rPr>
          <w:lang w:val="ru-RU"/>
        </w:rPr>
      </w:pPr>
      <w:r w:rsidRPr="00A93F58">
        <w:rPr>
          <w:lang w:val="ru-RU"/>
        </w:rPr>
        <w:t>Настройка JDBC-драйвера осуществляется</w:t>
      </w:r>
      <w:r>
        <w:rPr>
          <w:lang w:val="ru-RU"/>
        </w:rPr>
        <w:t xml:space="preserve"> с помощью</w:t>
      </w:r>
      <w:r w:rsidRPr="00A93F58">
        <w:rPr>
          <w:lang w:val="ru-RU"/>
        </w:rPr>
        <w:t xml:space="preserve"> передачи </w:t>
      </w:r>
      <w:r w:rsidRPr="00B83811">
        <w:rPr>
          <w:lang w:val="ru-RU"/>
        </w:rPr>
        <w:t>специализированной</w:t>
      </w:r>
      <w:r w:rsidRPr="00A93F58">
        <w:rPr>
          <w:lang w:val="ru-RU"/>
        </w:rPr>
        <w:t xml:space="preserve"> </w:t>
      </w:r>
      <w:r>
        <w:rPr>
          <w:lang w:val="ru-RU"/>
        </w:rPr>
        <w:t xml:space="preserve">адресной </w:t>
      </w:r>
      <w:r w:rsidRPr="00A93F58">
        <w:rPr>
          <w:lang w:val="ru-RU"/>
        </w:rPr>
        <w:t>строки</w:t>
      </w:r>
      <w:r w:rsidRPr="00995514">
        <w:rPr>
          <w:lang w:val="ru-RU"/>
        </w:rPr>
        <w:t xml:space="preserve">: </w:t>
      </w:r>
      <w:r w:rsidRPr="00A93F58">
        <w:t>protocol</w:t>
      </w:r>
      <w:r w:rsidRPr="00995514">
        <w:rPr>
          <w:lang w:val="ru-RU"/>
        </w:rPr>
        <w:t>://</w:t>
      </w:r>
      <w:r w:rsidRPr="00A93F58">
        <w:t>hostname</w:t>
      </w:r>
      <w:r w:rsidRPr="00995514">
        <w:rPr>
          <w:lang w:val="ru-RU"/>
        </w:rPr>
        <w:t>:</w:t>
      </w:r>
      <w:r w:rsidRPr="00A93F58">
        <w:t>port</w:t>
      </w:r>
      <w:r w:rsidRPr="00995514">
        <w:rPr>
          <w:lang w:val="ru-RU"/>
        </w:rPr>
        <w:t>/,</w:t>
      </w:r>
      <w:r w:rsidRPr="00A93F58">
        <w:rPr>
          <w:lang w:val="ru-RU"/>
        </w:rPr>
        <w:t xml:space="preserve"> где:</w:t>
      </w:r>
    </w:p>
    <w:p w14:paraId="7805753B" w14:textId="77777777" w:rsidR="00EF6B21" w:rsidRPr="00A93F58" w:rsidRDefault="00EF6B21" w:rsidP="00EF6B21">
      <w:pPr>
        <w:pStyle w:val="13"/>
      </w:pPr>
      <w:r>
        <w:rPr>
          <w:lang w:val="en-US"/>
        </w:rPr>
        <w:t>p</w:t>
      </w:r>
      <w:r w:rsidRPr="00A93F58">
        <w:rPr>
          <w:lang w:val="en-US"/>
        </w:rPr>
        <w:t>rotocol</w:t>
      </w:r>
      <w:r w:rsidRPr="00A93F58">
        <w:t xml:space="preserve"> </w:t>
      </w:r>
      <w:r>
        <w:t xml:space="preserve">– </w:t>
      </w:r>
      <w:r w:rsidRPr="00A93F58">
        <w:t xml:space="preserve">протокол взаимодействия </w:t>
      </w:r>
      <w:r>
        <w:t>–</w:t>
      </w:r>
      <w:r w:rsidRPr="00A93F58">
        <w:t xml:space="preserve"> значение всегда будет «</w:t>
      </w:r>
      <w:r w:rsidRPr="00DA1F4D">
        <w:rPr>
          <w:noProof/>
          <w:lang w:val="en-US"/>
        </w:rPr>
        <w:t>podd</w:t>
      </w:r>
      <w:r w:rsidRPr="00A93F58">
        <w:t>»;</w:t>
      </w:r>
    </w:p>
    <w:p w14:paraId="046F5F29" w14:textId="77777777" w:rsidR="00EF6B21" w:rsidRPr="00A93F58" w:rsidRDefault="00EF6B21" w:rsidP="00EF6B21">
      <w:pPr>
        <w:pStyle w:val="13"/>
      </w:pPr>
      <w:r>
        <w:rPr>
          <w:lang w:val="en-US"/>
        </w:rPr>
        <w:t>h</w:t>
      </w:r>
      <w:r w:rsidRPr="00A93F58">
        <w:rPr>
          <w:lang w:val="en-US"/>
        </w:rPr>
        <w:t>ostname</w:t>
      </w:r>
      <w:r w:rsidRPr="00A93F58">
        <w:t xml:space="preserve"> </w:t>
      </w:r>
      <w:r>
        <w:t>–</w:t>
      </w:r>
      <w:r w:rsidRPr="00A93F58">
        <w:t xml:space="preserve"> имя сервера или его IP-адрес;</w:t>
      </w:r>
    </w:p>
    <w:p w14:paraId="3FA24BC9" w14:textId="3CDD3413" w:rsidR="00EF6B21" w:rsidRPr="00A93F58" w:rsidRDefault="00EF6B21" w:rsidP="00EF6B21">
      <w:pPr>
        <w:pStyle w:val="13"/>
      </w:pPr>
      <w:r>
        <w:rPr>
          <w:lang w:val="en-US"/>
        </w:rPr>
        <w:t>p</w:t>
      </w:r>
      <w:r w:rsidRPr="00A93F58">
        <w:rPr>
          <w:lang w:val="en-US"/>
        </w:rPr>
        <w:t>ort</w:t>
      </w:r>
      <w:r w:rsidRPr="00A93F58">
        <w:t xml:space="preserve"> </w:t>
      </w:r>
      <w:r>
        <w:t>–</w:t>
      </w:r>
      <w:r w:rsidRPr="00A93F58">
        <w:t xml:space="preserve"> порт, на котором </w:t>
      </w:r>
      <w:r>
        <w:t>А</w:t>
      </w:r>
      <w:r w:rsidRPr="00A93F58">
        <w:t xml:space="preserve">гент </w:t>
      </w:r>
      <w:r>
        <w:t>П</w:t>
      </w:r>
      <w:r w:rsidRPr="00A93F58">
        <w:t xml:space="preserve">отребителя </w:t>
      </w:r>
      <w:r>
        <w:t xml:space="preserve">данных </w:t>
      </w:r>
      <w:r w:rsidRPr="00A93F58">
        <w:t>предоставляет интерфейс для работы протокола взаимодействия.</w:t>
      </w:r>
    </w:p>
    <w:p w14:paraId="50423815" w14:textId="6E4A9329" w:rsidR="00EF6B21" w:rsidRPr="00756015" w:rsidRDefault="00EF6B21" w:rsidP="00EF6B21">
      <w:pPr>
        <w:pStyle w:val="4"/>
        <w:ind w:left="1701" w:hanging="850"/>
      </w:pPr>
      <w:bookmarkStart w:id="988" w:name="_Ref80630130"/>
      <w:r w:rsidRPr="00756015">
        <w:t>Пример использования JDBC-драйвера в «</w:t>
      </w:r>
      <w:r w:rsidRPr="00DA1F4D">
        <w:rPr>
          <w:noProof/>
          <w:lang w:val="en-US"/>
        </w:rPr>
        <w:t>Kotlin</w:t>
      </w:r>
      <w:r w:rsidRPr="00756015">
        <w:t>»</w:t>
      </w:r>
      <w:bookmarkEnd w:id="988"/>
    </w:p>
    <w:p w14:paraId="176E6435" w14:textId="1567FC97" w:rsidR="00EF6B21" w:rsidRPr="001B1172" w:rsidRDefault="00E46787" w:rsidP="00EF6B21">
      <w:pPr>
        <w:rPr>
          <w:lang w:val="ru-RU"/>
        </w:rPr>
      </w:pPr>
      <w:r w:rsidRPr="00E46787">
        <w:rPr>
          <w:lang w:val="ru-RU"/>
        </w:rPr>
        <w:t>Для прикладного разработчика работа с JDBC драйвером PODD ничем не отличается от работы с обычным JDBC драйвером. Особенность только в URL, которым инициализируется драйвер.</w:t>
      </w:r>
    </w:p>
    <w:p w14:paraId="6D7ABB69" w14:textId="77777777" w:rsidR="003E1CD6" w:rsidRPr="00AD4542" w:rsidRDefault="003E1CD6" w:rsidP="00AD4542">
      <w:pPr>
        <w:pStyle w:val="cmd"/>
        <w:rPr>
          <w:rFonts w:ascii="Arial" w:hAnsi="Arial"/>
          <w:sz w:val="20"/>
          <w:lang w:val="ru-RU"/>
        </w:rPr>
      </w:pPr>
      <w:r w:rsidRPr="003E1CD6">
        <w:rPr>
          <w:color w:val="336699"/>
        </w:rPr>
        <w:t>package</w:t>
      </w:r>
      <w:r w:rsidRPr="00AD4542">
        <w:rPr>
          <w:lang w:val="ru-RU"/>
        </w:rPr>
        <w:t xml:space="preserve"> </w:t>
      </w:r>
      <w:r w:rsidRPr="003E1CD6">
        <w:t>dev</w:t>
      </w:r>
      <w:r w:rsidRPr="00AD4542">
        <w:rPr>
          <w:lang w:val="ru-RU"/>
        </w:rPr>
        <w:t>.</w:t>
      </w:r>
      <w:r w:rsidRPr="003E1CD6">
        <w:t>nsud</w:t>
      </w:r>
      <w:r w:rsidRPr="00AD4542">
        <w:rPr>
          <w:lang w:val="ru-RU"/>
        </w:rPr>
        <w:t>.</w:t>
      </w:r>
      <w:r w:rsidRPr="003E1CD6">
        <w:t>jdbc</w:t>
      </w:r>
    </w:p>
    <w:p w14:paraId="18748D9A" w14:textId="77777777" w:rsidR="003E1CD6" w:rsidRPr="00AD4542" w:rsidRDefault="003E1CD6" w:rsidP="00AD4542">
      <w:pPr>
        <w:pStyle w:val="cmd"/>
        <w:rPr>
          <w:rFonts w:ascii="Arial" w:hAnsi="Arial"/>
          <w:sz w:val="20"/>
          <w:lang w:val="ru-RU"/>
        </w:rPr>
      </w:pPr>
      <w:r w:rsidRPr="003E1CD6">
        <w:t> </w:t>
      </w:r>
    </w:p>
    <w:p w14:paraId="4A691A7F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rPr>
          <w:color w:val="336699"/>
        </w:rPr>
        <w:t>import</w:t>
      </w:r>
      <w:r w:rsidRPr="003E1CD6">
        <w:t xml:space="preserve"> org.junit.jupiter.api.Test</w:t>
      </w:r>
    </w:p>
    <w:p w14:paraId="3D2A53E7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rPr>
          <w:color w:val="336699"/>
        </w:rPr>
        <w:t>import</w:t>
      </w:r>
      <w:r w:rsidRPr="003E1CD6">
        <w:t xml:space="preserve"> java.sql.Connection</w:t>
      </w:r>
    </w:p>
    <w:p w14:paraId="1BE18FA0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rPr>
          <w:color w:val="336699"/>
        </w:rPr>
        <w:t>import</w:t>
      </w:r>
      <w:r w:rsidRPr="003E1CD6">
        <w:t xml:space="preserve"> java.sql.DriverManager</w:t>
      </w:r>
    </w:p>
    <w:p w14:paraId="374FA446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rPr>
          <w:color w:val="336699"/>
        </w:rPr>
        <w:t>import</w:t>
      </w:r>
      <w:r w:rsidRPr="003E1CD6">
        <w:t xml:space="preserve"> org.junit.jupiter.api.Assertions</w:t>
      </w:r>
    </w:p>
    <w:p w14:paraId="055DDF49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rPr>
          <w:color w:val="336699"/>
        </w:rPr>
        <w:t>import</w:t>
      </w:r>
      <w:r w:rsidRPr="003E1CD6">
        <w:t xml:space="preserve"> java.sql.SQLException</w:t>
      </w:r>
    </w:p>
    <w:p w14:paraId="7D4B9C6D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> </w:t>
      </w:r>
    </w:p>
    <w:p w14:paraId="58BD088B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rPr>
          <w:color w:val="336699"/>
        </w:rPr>
        <w:t>class</w:t>
      </w:r>
      <w:r w:rsidRPr="003E1CD6">
        <w:t xml:space="preserve"> Features {</w:t>
      </w:r>
    </w:p>
    <w:p w14:paraId="66FD9B94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> </w:t>
      </w:r>
    </w:p>
    <w:p w14:paraId="2A4669DD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</w:t>
      </w:r>
      <w:r w:rsidRPr="003E1CD6">
        <w:rPr>
          <w:color w:val="336699"/>
        </w:rPr>
        <w:t>private</w:t>
      </w:r>
      <w:r w:rsidRPr="003E1CD6">
        <w:t xml:space="preserve"> getConnectionURI() {</w:t>
      </w:r>
    </w:p>
    <w:p w14:paraId="6A5808BE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val host = System.getProperty(</w:t>
      </w:r>
      <w:r w:rsidRPr="003E1CD6">
        <w:rPr>
          <w:color w:val="003366"/>
        </w:rPr>
        <w:t>"agent.host"</w:t>
      </w:r>
      <w:r w:rsidRPr="003E1CD6">
        <w:t xml:space="preserve">, </w:t>
      </w:r>
      <w:r w:rsidRPr="003E1CD6">
        <w:rPr>
          <w:color w:val="003366"/>
        </w:rPr>
        <w:t>"localhost"</w:t>
      </w:r>
      <w:r w:rsidRPr="003E1CD6">
        <w:t>)</w:t>
      </w:r>
    </w:p>
    <w:p w14:paraId="4E544979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val port = System.getProperty(</w:t>
      </w:r>
      <w:r w:rsidRPr="003E1CD6">
        <w:rPr>
          <w:color w:val="003366"/>
        </w:rPr>
        <w:t>"agent.port"</w:t>
      </w:r>
      <w:r w:rsidRPr="003E1CD6">
        <w:t xml:space="preserve">, </w:t>
      </w:r>
      <w:r w:rsidRPr="003E1CD6">
        <w:rPr>
          <w:color w:val="003366"/>
        </w:rPr>
        <w:t>"8182"</w:t>
      </w:r>
      <w:r w:rsidRPr="003E1CD6">
        <w:t>)</w:t>
      </w:r>
    </w:p>
    <w:p w14:paraId="129388BE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</w:t>
      </w:r>
      <w:r w:rsidRPr="003E1CD6">
        <w:rPr>
          <w:color w:val="336699"/>
        </w:rPr>
        <w:t>return</w:t>
      </w:r>
      <w:r w:rsidRPr="003E1CD6">
        <w:t xml:space="preserve"> </w:t>
      </w:r>
      <w:r w:rsidRPr="003E1CD6">
        <w:rPr>
          <w:color w:val="003366"/>
        </w:rPr>
        <w:t>"jdbc:podd://$host:$port"</w:t>
      </w:r>
    </w:p>
    <w:p w14:paraId="40F19613" w14:textId="77777777" w:rsidR="003E1CD6" w:rsidRPr="00AD4542" w:rsidRDefault="003E1CD6" w:rsidP="00AD4542">
      <w:pPr>
        <w:pStyle w:val="cmd"/>
        <w:rPr>
          <w:rFonts w:ascii="Arial" w:hAnsi="Arial"/>
          <w:sz w:val="20"/>
          <w:lang w:val="ru-RU"/>
        </w:rPr>
      </w:pPr>
      <w:r w:rsidRPr="003E1CD6">
        <w:t xml:space="preserve">    </w:t>
      </w:r>
      <w:r w:rsidRPr="00AD4542">
        <w:rPr>
          <w:lang w:val="ru-RU"/>
        </w:rPr>
        <w:t>}</w:t>
      </w:r>
    </w:p>
    <w:p w14:paraId="0F172176" w14:textId="77777777" w:rsidR="003E1CD6" w:rsidRPr="00AD4542" w:rsidRDefault="003E1CD6" w:rsidP="00AD4542">
      <w:pPr>
        <w:pStyle w:val="cmd"/>
        <w:rPr>
          <w:rFonts w:ascii="Arial" w:hAnsi="Arial"/>
          <w:sz w:val="20"/>
          <w:lang w:val="ru-RU"/>
        </w:rPr>
      </w:pPr>
      <w:r w:rsidRPr="00AD4542">
        <w:rPr>
          <w:lang w:val="ru-RU"/>
        </w:rPr>
        <w:t xml:space="preserve">    </w:t>
      </w:r>
      <w:r w:rsidRPr="00AD4542">
        <w:rPr>
          <w:rFonts w:eastAsia="Courier New"/>
          <w:color w:val="808080"/>
          <w:lang w:val="ru-RU"/>
        </w:rPr>
        <w:t>@</w:t>
      </w:r>
      <w:r w:rsidRPr="003E1CD6">
        <w:rPr>
          <w:rFonts w:eastAsia="Courier New"/>
          <w:color w:val="808080"/>
        </w:rPr>
        <w:t>Test</w:t>
      </w:r>
    </w:p>
    <w:p w14:paraId="056B5515" w14:textId="77777777" w:rsidR="003E1CD6" w:rsidRPr="00AD4542" w:rsidRDefault="003E1CD6" w:rsidP="00AD4542">
      <w:pPr>
        <w:pStyle w:val="cmd"/>
        <w:rPr>
          <w:rFonts w:ascii="Arial" w:hAnsi="Arial"/>
          <w:sz w:val="20"/>
          <w:lang w:val="ru-RU"/>
        </w:rPr>
      </w:pPr>
      <w:r w:rsidRPr="00AD4542">
        <w:rPr>
          <w:lang w:val="ru-RU"/>
        </w:rPr>
        <w:t xml:space="preserve">    </w:t>
      </w:r>
      <w:r w:rsidRPr="003E1CD6">
        <w:t>fun</w:t>
      </w:r>
      <w:r w:rsidRPr="00AD4542">
        <w:rPr>
          <w:lang w:val="ru-RU"/>
        </w:rPr>
        <w:t xml:space="preserve"> `ожидается успешное соединение с базой данных`() {</w:t>
      </w:r>
    </w:p>
    <w:p w14:paraId="01ABB65D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AD4542">
        <w:rPr>
          <w:lang w:val="ru-RU"/>
        </w:rPr>
        <w:t xml:space="preserve">         </w:t>
      </w:r>
      <w:r w:rsidRPr="003E1CD6">
        <w:t>Assertions.assertDoesNotThrow { DriverManager.getConnection(getConnectionURI()) }</w:t>
      </w:r>
    </w:p>
    <w:p w14:paraId="337FB5F3" w14:textId="77777777" w:rsidR="003E1CD6" w:rsidRPr="00AD4542" w:rsidRDefault="003E1CD6" w:rsidP="00AD4542">
      <w:pPr>
        <w:pStyle w:val="cmd"/>
        <w:rPr>
          <w:rFonts w:ascii="Arial" w:hAnsi="Arial"/>
          <w:sz w:val="20"/>
          <w:lang w:val="ru-RU"/>
        </w:rPr>
      </w:pPr>
      <w:r w:rsidRPr="003E1CD6">
        <w:t xml:space="preserve">    </w:t>
      </w:r>
      <w:r w:rsidRPr="00AD4542">
        <w:rPr>
          <w:lang w:val="ru-RU"/>
        </w:rPr>
        <w:t>}</w:t>
      </w:r>
    </w:p>
    <w:p w14:paraId="4573EC8B" w14:textId="77777777" w:rsidR="003E1CD6" w:rsidRPr="00AD4542" w:rsidRDefault="003E1CD6" w:rsidP="00AD4542">
      <w:pPr>
        <w:pStyle w:val="cmd"/>
        <w:rPr>
          <w:rFonts w:ascii="Arial" w:hAnsi="Arial"/>
          <w:sz w:val="20"/>
          <w:lang w:val="ru-RU"/>
        </w:rPr>
      </w:pPr>
      <w:r w:rsidRPr="003E1CD6">
        <w:t> </w:t>
      </w:r>
    </w:p>
    <w:p w14:paraId="0B4662FF" w14:textId="77777777" w:rsidR="003E1CD6" w:rsidRPr="00AD4542" w:rsidRDefault="003E1CD6" w:rsidP="00AD4542">
      <w:pPr>
        <w:pStyle w:val="cmd"/>
        <w:rPr>
          <w:rFonts w:ascii="Arial" w:hAnsi="Arial"/>
          <w:sz w:val="20"/>
          <w:lang w:val="ru-RU"/>
        </w:rPr>
      </w:pPr>
      <w:r w:rsidRPr="00AD4542">
        <w:rPr>
          <w:lang w:val="ru-RU"/>
        </w:rPr>
        <w:t xml:space="preserve">    </w:t>
      </w:r>
      <w:r w:rsidRPr="00AD4542">
        <w:rPr>
          <w:rFonts w:eastAsia="Courier New"/>
          <w:color w:val="808080"/>
          <w:lang w:val="ru-RU"/>
        </w:rPr>
        <w:t>@</w:t>
      </w:r>
      <w:r w:rsidRPr="003E1CD6">
        <w:rPr>
          <w:rFonts w:eastAsia="Courier New"/>
          <w:color w:val="808080"/>
        </w:rPr>
        <w:t>Test</w:t>
      </w:r>
    </w:p>
    <w:p w14:paraId="26508397" w14:textId="77777777" w:rsidR="003E1CD6" w:rsidRPr="00AD4542" w:rsidRDefault="003E1CD6" w:rsidP="00AD4542">
      <w:pPr>
        <w:pStyle w:val="cmd"/>
        <w:rPr>
          <w:rFonts w:ascii="Arial" w:hAnsi="Arial"/>
          <w:sz w:val="20"/>
          <w:lang w:val="ru-RU"/>
        </w:rPr>
      </w:pPr>
      <w:r w:rsidRPr="00AD4542">
        <w:rPr>
          <w:lang w:val="ru-RU"/>
        </w:rPr>
        <w:t xml:space="preserve">    </w:t>
      </w:r>
      <w:r w:rsidRPr="003E1CD6">
        <w:t>fun</w:t>
      </w:r>
      <w:r w:rsidRPr="00AD4542">
        <w:rPr>
          <w:lang w:val="ru-RU"/>
        </w:rPr>
        <w:t xml:space="preserve"> `ожидается успешное исполнение запроса вида </w:t>
      </w:r>
      <w:r w:rsidRPr="00AD4542">
        <w:rPr>
          <w:color w:val="003366"/>
          <w:lang w:val="ru-RU"/>
        </w:rPr>
        <w:t>"</w:t>
      </w:r>
      <w:r w:rsidRPr="003E1CD6">
        <w:rPr>
          <w:color w:val="003366"/>
        </w:rPr>
        <w:t>select</w:t>
      </w:r>
      <w:r w:rsidRPr="00AD4542">
        <w:rPr>
          <w:color w:val="003366"/>
          <w:lang w:val="ru-RU"/>
        </w:rPr>
        <w:t xml:space="preserve"> 1"</w:t>
      </w:r>
      <w:r w:rsidRPr="00AD4542">
        <w:rPr>
          <w:lang w:val="ru-RU"/>
        </w:rPr>
        <w:t xml:space="preserve"> `() {</w:t>
      </w:r>
    </w:p>
    <w:p w14:paraId="79D4FF1C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AD4542">
        <w:rPr>
          <w:lang w:val="ru-RU"/>
        </w:rPr>
        <w:t xml:space="preserve">         </w:t>
      </w:r>
      <w:r w:rsidRPr="003E1CD6">
        <w:t xml:space="preserve">Assertions.assertDoesNotThrow { </w:t>
      </w:r>
    </w:p>
    <w:p w14:paraId="7B4BCB68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val con = DriverManager.getConnection(getConnectionURI()) </w:t>
      </w:r>
    </w:p>
    <w:p w14:paraId="25C746E6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val statement = con.createStatement()</w:t>
      </w:r>
    </w:p>
    <w:p w14:paraId="68F7B19B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statement.queryTimeout = </w:t>
      </w:r>
      <w:r w:rsidRPr="003E1CD6">
        <w:rPr>
          <w:color w:val="009900"/>
        </w:rPr>
        <w:t>5</w:t>
      </w:r>
      <w:r w:rsidRPr="003E1CD6">
        <w:t xml:space="preserve"> </w:t>
      </w:r>
      <w:r w:rsidRPr="003E1CD6">
        <w:rPr>
          <w:color w:val="008200"/>
        </w:rPr>
        <w:t>// таймаут на выполнение запроса - 5 секунд</w:t>
      </w:r>
    </w:p>
    <w:p w14:paraId="01656F2A" w14:textId="77777777" w:rsidR="003E1CD6" w:rsidRPr="00AD4542" w:rsidRDefault="003E1CD6" w:rsidP="00AD4542">
      <w:pPr>
        <w:pStyle w:val="cmd"/>
        <w:rPr>
          <w:rFonts w:ascii="Arial" w:hAnsi="Arial"/>
          <w:sz w:val="20"/>
          <w:lang w:val="ru-RU"/>
        </w:rPr>
      </w:pPr>
      <w:r w:rsidRPr="003E1CD6">
        <w:t xml:space="preserve">             statement</w:t>
      </w:r>
      <w:r w:rsidRPr="00AD4542">
        <w:rPr>
          <w:lang w:val="ru-RU"/>
        </w:rPr>
        <w:t>.</w:t>
      </w:r>
      <w:r w:rsidRPr="003E1CD6">
        <w:t>setMaxRows</w:t>
      </w:r>
      <w:r w:rsidRPr="00AD4542">
        <w:rPr>
          <w:lang w:val="ru-RU"/>
        </w:rPr>
        <w:t>(</w:t>
      </w:r>
      <w:r w:rsidRPr="00AD4542">
        <w:rPr>
          <w:color w:val="009900"/>
          <w:lang w:val="ru-RU"/>
        </w:rPr>
        <w:t>100</w:t>
      </w:r>
      <w:r w:rsidRPr="00AD4542">
        <w:rPr>
          <w:lang w:val="ru-RU"/>
        </w:rPr>
        <w:t xml:space="preserve">) </w:t>
      </w:r>
      <w:r w:rsidRPr="00AD4542">
        <w:rPr>
          <w:color w:val="008200"/>
          <w:lang w:val="ru-RU"/>
        </w:rPr>
        <w:t>// ограничение выборки по кол-ву возвращаемых строк</w:t>
      </w:r>
    </w:p>
    <w:p w14:paraId="2B66484B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AD4542">
        <w:rPr>
          <w:lang w:val="ru-RU"/>
        </w:rPr>
        <w:t xml:space="preserve">             </w:t>
      </w:r>
      <w:r w:rsidRPr="003E1CD6">
        <w:t>statement.executeQuery(</w:t>
      </w:r>
      <w:r w:rsidRPr="003E1CD6">
        <w:rPr>
          <w:color w:val="003366"/>
        </w:rPr>
        <w:t>"select 1"</w:t>
      </w:r>
      <w:r w:rsidRPr="003E1CD6">
        <w:t>)</w:t>
      </w:r>
    </w:p>
    <w:p w14:paraId="0DF03B45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val resultSet = statement.resultSet</w:t>
      </w:r>
    </w:p>
    <w:p w14:paraId="541E72C3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Assertions.assertEquals(</w:t>
      </w:r>
      <w:r w:rsidRPr="003E1CD6">
        <w:rPr>
          <w:color w:val="009900"/>
        </w:rPr>
        <w:t>1</w:t>
      </w:r>
      <w:r w:rsidRPr="003E1CD6">
        <w:t>, resultSet.getInt(</w:t>
      </w:r>
      <w:r w:rsidRPr="003E1CD6">
        <w:rPr>
          <w:color w:val="009900"/>
        </w:rPr>
        <w:t>0</w:t>
      </w:r>
      <w:r w:rsidRPr="003E1CD6">
        <w:t>))</w:t>
      </w:r>
    </w:p>
    <w:p w14:paraId="2F2576E0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}         </w:t>
      </w:r>
    </w:p>
    <w:p w14:paraId="4B4E2ADE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}</w:t>
      </w:r>
    </w:p>
    <w:p w14:paraId="10CF6908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> </w:t>
      </w:r>
    </w:p>
    <w:p w14:paraId="7FFD1E56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</w:t>
      </w:r>
      <w:r w:rsidRPr="003E1CD6">
        <w:rPr>
          <w:rFonts w:eastAsia="Courier New"/>
          <w:color w:val="808080"/>
        </w:rPr>
        <w:t>@Test</w:t>
      </w:r>
    </w:p>
    <w:p w14:paraId="2C81BF8E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fun `ожидается ошибка при исполнении запроса </w:t>
      </w:r>
      <w:r w:rsidRPr="003E1CD6">
        <w:rPr>
          <w:color w:val="003366"/>
        </w:rPr>
        <w:t>"select 1"</w:t>
      </w:r>
      <w:r w:rsidRPr="003E1CD6">
        <w:t xml:space="preserve"> `() {</w:t>
      </w:r>
    </w:p>
    <w:p w14:paraId="089E7D3C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Assertions.assertDoesNotThrow { </w:t>
      </w:r>
    </w:p>
    <w:p w14:paraId="433727AF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val con = DriverManager.getConnection(getConnectionURI()) </w:t>
      </w:r>
    </w:p>
    <w:p w14:paraId="35FA49F4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val statement = con.createStatement()</w:t>
      </w:r>
    </w:p>
    <w:p w14:paraId="5DF3E643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> </w:t>
      </w:r>
    </w:p>
    <w:p w14:paraId="70D58343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</w:t>
      </w:r>
    </w:p>
    <w:p w14:paraId="4A1982E5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</w:t>
      </w:r>
      <w:r w:rsidRPr="003E1CD6">
        <w:rPr>
          <w:color w:val="336699"/>
        </w:rPr>
        <w:t>try</w:t>
      </w:r>
      <w:r w:rsidRPr="003E1CD6">
        <w:t xml:space="preserve"> {</w:t>
      </w:r>
    </w:p>
    <w:p w14:paraId="4FBF7836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    statement.executeQuery(</w:t>
      </w:r>
      <w:r w:rsidRPr="003E1CD6">
        <w:rPr>
          <w:color w:val="003366"/>
        </w:rPr>
        <w:t>"select 1"</w:t>
      </w:r>
      <w:r w:rsidRPr="003E1CD6">
        <w:t>)</w:t>
      </w:r>
    </w:p>
    <w:p w14:paraId="7F739478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} </w:t>
      </w:r>
      <w:r w:rsidRPr="003E1CD6">
        <w:rPr>
          <w:color w:val="336699"/>
        </w:rPr>
        <w:t>catch</w:t>
      </w:r>
      <w:r w:rsidRPr="003E1CD6">
        <w:t xml:space="preserve"> (e: SQLException) {</w:t>
      </w:r>
    </w:p>
    <w:p w14:paraId="1013AC2B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    </w:t>
      </w:r>
      <w:r w:rsidRPr="003E1CD6">
        <w:rPr>
          <w:color w:val="008200"/>
        </w:rPr>
        <w:t>// получение кода ошибки</w:t>
      </w:r>
    </w:p>
    <w:p w14:paraId="5DC0A8BD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    Assertions.assertEquals(</w:t>
      </w:r>
      <w:r w:rsidRPr="003E1CD6">
        <w:rPr>
          <w:color w:val="009900"/>
        </w:rPr>
        <w:t>17089</w:t>
      </w:r>
      <w:r w:rsidRPr="003E1CD6">
        <w:t>, e.errorCode)</w:t>
      </w:r>
    </w:p>
    <w:p w14:paraId="43164090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    Assertions.assertEquals(</w:t>
      </w:r>
      <w:r w:rsidRPr="003E1CD6">
        <w:rPr>
          <w:color w:val="003366"/>
        </w:rPr>
        <w:t>"PODD-17089: Ошибка при обработке запроса"</w:t>
      </w:r>
      <w:r w:rsidRPr="003E1CD6">
        <w:t>, e.message)</w:t>
      </w:r>
    </w:p>
    <w:p w14:paraId="47B7AF5A" w14:textId="77777777" w:rsidR="003E1CD6" w:rsidRPr="00AD4542" w:rsidRDefault="003E1CD6" w:rsidP="00AD4542">
      <w:pPr>
        <w:pStyle w:val="cmd"/>
        <w:rPr>
          <w:rFonts w:ascii="Arial" w:hAnsi="Arial"/>
          <w:sz w:val="20"/>
          <w:lang w:val="ru-RU"/>
        </w:rPr>
      </w:pPr>
      <w:r w:rsidRPr="003E1CD6">
        <w:t xml:space="preserve">             </w:t>
      </w:r>
      <w:r w:rsidRPr="00AD4542">
        <w:rPr>
          <w:lang w:val="ru-RU"/>
        </w:rPr>
        <w:t>}</w:t>
      </w:r>
    </w:p>
    <w:p w14:paraId="6CCEDDC5" w14:textId="77777777" w:rsidR="003E1CD6" w:rsidRPr="00AD4542" w:rsidRDefault="003E1CD6" w:rsidP="00AD4542">
      <w:pPr>
        <w:pStyle w:val="cmd"/>
        <w:rPr>
          <w:rFonts w:ascii="Arial" w:hAnsi="Arial"/>
          <w:sz w:val="20"/>
          <w:lang w:val="ru-RU"/>
        </w:rPr>
      </w:pPr>
      <w:r w:rsidRPr="00AD4542">
        <w:rPr>
          <w:lang w:val="ru-RU"/>
        </w:rPr>
        <w:t xml:space="preserve">         }         </w:t>
      </w:r>
    </w:p>
    <w:p w14:paraId="571EB2BF" w14:textId="77777777" w:rsidR="003E1CD6" w:rsidRPr="00AD4542" w:rsidRDefault="003E1CD6" w:rsidP="00AD4542">
      <w:pPr>
        <w:pStyle w:val="cmd"/>
        <w:rPr>
          <w:rFonts w:ascii="Arial" w:hAnsi="Arial"/>
          <w:sz w:val="20"/>
          <w:lang w:val="ru-RU"/>
        </w:rPr>
      </w:pPr>
      <w:r w:rsidRPr="00AD4542">
        <w:rPr>
          <w:lang w:val="ru-RU"/>
        </w:rPr>
        <w:t xml:space="preserve">    }</w:t>
      </w:r>
    </w:p>
    <w:p w14:paraId="4FBC1DAE" w14:textId="77777777" w:rsidR="003E1CD6" w:rsidRPr="00AD4542" w:rsidRDefault="003E1CD6" w:rsidP="00AD4542">
      <w:pPr>
        <w:pStyle w:val="cmd"/>
        <w:rPr>
          <w:rFonts w:ascii="Arial" w:hAnsi="Arial"/>
          <w:sz w:val="20"/>
          <w:lang w:val="ru-RU"/>
        </w:rPr>
      </w:pPr>
      <w:r w:rsidRPr="003E1CD6">
        <w:t> </w:t>
      </w:r>
    </w:p>
    <w:p w14:paraId="7ECB834F" w14:textId="77777777" w:rsidR="003E1CD6" w:rsidRPr="00AD4542" w:rsidRDefault="003E1CD6" w:rsidP="00AD4542">
      <w:pPr>
        <w:pStyle w:val="cmd"/>
        <w:rPr>
          <w:rFonts w:ascii="Arial" w:hAnsi="Arial"/>
          <w:sz w:val="20"/>
          <w:lang w:val="ru-RU"/>
        </w:rPr>
      </w:pPr>
      <w:r w:rsidRPr="00AD4542">
        <w:rPr>
          <w:lang w:val="ru-RU"/>
        </w:rPr>
        <w:t xml:space="preserve">    </w:t>
      </w:r>
      <w:r w:rsidRPr="00AD4542">
        <w:rPr>
          <w:rFonts w:eastAsia="Courier New"/>
          <w:color w:val="808080"/>
          <w:lang w:val="ru-RU"/>
        </w:rPr>
        <w:t>@</w:t>
      </w:r>
      <w:r w:rsidRPr="003E1CD6">
        <w:rPr>
          <w:rFonts w:eastAsia="Courier New"/>
          <w:color w:val="808080"/>
        </w:rPr>
        <w:t>Test</w:t>
      </w:r>
    </w:p>
    <w:p w14:paraId="60796B81" w14:textId="77777777" w:rsidR="003E1CD6" w:rsidRPr="00AD4542" w:rsidRDefault="003E1CD6" w:rsidP="00AD4542">
      <w:pPr>
        <w:pStyle w:val="cmd"/>
        <w:rPr>
          <w:rFonts w:ascii="Arial" w:hAnsi="Arial"/>
          <w:sz w:val="20"/>
          <w:lang w:val="ru-RU"/>
        </w:rPr>
      </w:pPr>
      <w:r w:rsidRPr="00AD4542">
        <w:rPr>
          <w:lang w:val="ru-RU"/>
        </w:rPr>
        <w:t xml:space="preserve">    </w:t>
      </w:r>
      <w:r w:rsidRPr="003E1CD6">
        <w:t>fun</w:t>
      </w:r>
      <w:r w:rsidRPr="00AD4542">
        <w:rPr>
          <w:lang w:val="ru-RU"/>
        </w:rPr>
        <w:t xml:space="preserve"> `ожидается успешное получение бинарных данных `() {</w:t>
      </w:r>
    </w:p>
    <w:p w14:paraId="2D1E0CCE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AD4542">
        <w:rPr>
          <w:lang w:val="ru-RU"/>
        </w:rPr>
        <w:t xml:space="preserve">         </w:t>
      </w:r>
      <w:r w:rsidRPr="003E1CD6">
        <w:t xml:space="preserve">Assertions.assertDoesNotThrow { </w:t>
      </w:r>
    </w:p>
    <w:p w14:paraId="74DE059D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val expect = getExpectedBytes()</w:t>
      </w:r>
    </w:p>
    <w:p w14:paraId="048A3C85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val con = DriverManager.getConnection(getConnectionURI()) </w:t>
      </w:r>
    </w:p>
    <w:p w14:paraId="46405DC2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val statement = con.createStatement()</w:t>
      </w:r>
    </w:p>
    <w:p w14:paraId="2E59B218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statement.executeQuery(</w:t>
      </w:r>
      <w:r w:rsidRPr="003E1CD6">
        <w:rPr>
          <w:color w:val="003366"/>
        </w:rPr>
        <w:t>"select binaryColumn from datamart.table where id=1"</w:t>
      </w:r>
      <w:r w:rsidRPr="003E1CD6">
        <w:t>)</w:t>
      </w:r>
    </w:p>
    <w:p w14:paraId="42121BA9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val resultSet = statement.resultSet</w:t>
      </w:r>
    </w:p>
    <w:p w14:paraId="4BBBED2C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Assertions.assertEquals(expect, resultSet.getBlob(</w:t>
      </w:r>
      <w:r w:rsidRPr="003E1CD6">
        <w:rPr>
          <w:color w:val="009900"/>
        </w:rPr>
        <w:t>0</w:t>
      </w:r>
      <w:r w:rsidRPr="003E1CD6">
        <w:t>))</w:t>
      </w:r>
    </w:p>
    <w:p w14:paraId="03869578" w14:textId="77777777" w:rsidR="003E1CD6" w:rsidRPr="00AD4542" w:rsidRDefault="003E1CD6" w:rsidP="00AD4542">
      <w:pPr>
        <w:pStyle w:val="cmd"/>
        <w:rPr>
          <w:rFonts w:ascii="Arial" w:hAnsi="Arial"/>
          <w:sz w:val="20"/>
          <w:lang w:val="ru-RU"/>
        </w:rPr>
      </w:pPr>
      <w:r w:rsidRPr="003E1CD6">
        <w:t xml:space="preserve">         </w:t>
      </w:r>
      <w:r w:rsidRPr="00AD4542">
        <w:rPr>
          <w:lang w:val="ru-RU"/>
        </w:rPr>
        <w:t xml:space="preserve">}         </w:t>
      </w:r>
    </w:p>
    <w:p w14:paraId="5D20BFF5" w14:textId="77777777" w:rsidR="003E1CD6" w:rsidRPr="00AD4542" w:rsidRDefault="003E1CD6" w:rsidP="00AD4542">
      <w:pPr>
        <w:pStyle w:val="cmd"/>
        <w:rPr>
          <w:rFonts w:ascii="Arial" w:hAnsi="Arial"/>
          <w:sz w:val="20"/>
          <w:lang w:val="ru-RU"/>
        </w:rPr>
      </w:pPr>
      <w:r w:rsidRPr="00AD4542">
        <w:rPr>
          <w:lang w:val="ru-RU"/>
        </w:rPr>
        <w:t xml:space="preserve">    }</w:t>
      </w:r>
    </w:p>
    <w:p w14:paraId="4C711004" w14:textId="77777777" w:rsidR="003E1CD6" w:rsidRPr="00AD4542" w:rsidRDefault="003E1CD6" w:rsidP="00AD4542">
      <w:pPr>
        <w:pStyle w:val="cmd"/>
        <w:rPr>
          <w:rFonts w:ascii="Arial" w:hAnsi="Arial"/>
          <w:sz w:val="20"/>
          <w:lang w:val="ru-RU"/>
        </w:rPr>
      </w:pPr>
      <w:r w:rsidRPr="003E1CD6">
        <w:t> </w:t>
      </w:r>
    </w:p>
    <w:p w14:paraId="28804684" w14:textId="77777777" w:rsidR="003E1CD6" w:rsidRPr="00AD4542" w:rsidRDefault="003E1CD6" w:rsidP="00AD4542">
      <w:pPr>
        <w:pStyle w:val="cmd"/>
        <w:rPr>
          <w:rFonts w:ascii="Arial" w:hAnsi="Arial"/>
          <w:sz w:val="20"/>
          <w:lang w:val="ru-RU"/>
        </w:rPr>
      </w:pPr>
      <w:r w:rsidRPr="003E1CD6">
        <w:t> </w:t>
      </w:r>
    </w:p>
    <w:p w14:paraId="5C1E005B" w14:textId="77777777" w:rsidR="003E1CD6" w:rsidRPr="00AD4542" w:rsidRDefault="003E1CD6" w:rsidP="00AD4542">
      <w:pPr>
        <w:pStyle w:val="cmd"/>
        <w:rPr>
          <w:rFonts w:ascii="Arial" w:hAnsi="Arial"/>
          <w:sz w:val="20"/>
          <w:lang w:val="ru-RU"/>
        </w:rPr>
      </w:pPr>
      <w:r w:rsidRPr="00AD4542">
        <w:rPr>
          <w:lang w:val="ru-RU"/>
        </w:rPr>
        <w:t xml:space="preserve">    </w:t>
      </w:r>
      <w:r w:rsidRPr="00AD4542">
        <w:rPr>
          <w:rFonts w:eastAsia="Courier New"/>
          <w:color w:val="808080"/>
          <w:lang w:val="ru-RU"/>
        </w:rPr>
        <w:t>@</w:t>
      </w:r>
      <w:r w:rsidRPr="003E1CD6">
        <w:rPr>
          <w:rFonts w:eastAsia="Courier New"/>
          <w:color w:val="808080"/>
        </w:rPr>
        <w:t>Test</w:t>
      </w:r>
    </w:p>
    <w:p w14:paraId="06008B10" w14:textId="77777777" w:rsidR="003E1CD6" w:rsidRPr="00AD4542" w:rsidRDefault="003E1CD6" w:rsidP="00AD4542">
      <w:pPr>
        <w:pStyle w:val="cmd"/>
        <w:rPr>
          <w:rFonts w:ascii="Arial" w:hAnsi="Arial"/>
          <w:sz w:val="20"/>
          <w:lang w:val="ru-RU"/>
        </w:rPr>
      </w:pPr>
      <w:r w:rsidRPr="00AD4542">
        <w:rPr>
          <w:lang w:val="ru-RU"/>
        </w:rPr>
        <w:t xml:space="preserve">    </w:t>
      </w:r>
      <w:r w:rsidRPr="003E1CD6">
        <w:t>fun</w:t>
      </w:r>
      <w:r w:rsidRPr="00AD4542">
        <w:rPr>
          <w:lang w:val="ru-RU"/>
        </w:rPr>
        <w:t xml:space="preserve"> `ожидается успешное применение табличных параметров `() {</w:t>
      </w:r>
    </w:p>
    <w:p w14:paraId="5DE39CC8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AD4542">
        <w:rPr>
          <w:lang w:val="ru-RU"/>
        </w:rPr>
        <w:t xml:space="preserve">        </w:t>
      </w:r>
      <w:r w:rsidRPr="003E1CD6">
        <w:t xml:space="preserve">Assertions.assertDoesNotThrow { </w:t>
      </w:r>
    </w:p>
    <w:p w14:paraId="000298CD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DriverManager.getConnection(getConnectionURI()).use { connection -&gt;</w:t>
      </w:r>
    </w:p>
    <w:p w14:paraId="7EAC9269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connection.prepareStatement(</w:t>
      </w:r>
      <w:r w:rsidRPr="003E1CD6">
        <w:rPr>
          <w:color w:val="003366"/>
        </w:rPr>
        <w:t>"select * from @p1, @p2, oktmo.oktmo o where @p1.a = @p2.b and o.id = @p1.a"</w:t>
      </w:r>
      <w:r w:rsidRPr="003E1CD6">
        <w:t>).use { ps -&gt;</w:t>
      </w:r>
    </w:p>
    <w:p w14:paraId="3D79D137" w14:textId="77777777" w:rsidR="003E1CD6" w:rsidRPr="00AD4542" w:rsidRDefault="003E1CD6" w:rsidP="00AD4542">
      <w:pPr>
        <w:pStyle w:val="cmd"/>
        <w:rPr>
          <w:rFonts w:ascii="Arial" w:hAnsi="Arial"/>
          <w:sz w:val="20"/>
          <w:lang w:val="ru-RU"/>
        </w:rPr>
      </w:pPr>
      <w:r w:rsidRPr="003E1CD6">
        <w:t xml:space="preserve">                ps</w:t>
      </w:r>
      <w:r w:rsidRPr="00AD4542">
        <w:rPr>
          <w:lang w:val="ru-RU"/>
        </w:rPr>
        <w:t>.</w:t>
      </w:r>
      <w:r w:rsidRPr="003E1CD6">
        <w:t>queryTimeout</w:t>
      </w:r>
      <w:r w:rsidRPr="00AD4542">
        <w:rPr>
          <w:lang w:val="ru-RU"/>
        </w:rPr>
        <w:t xml:space="preserve"> = </w:t>
      </w:r>
      <w:r w:rsidRPr="00AD4542">
        <w:rPr>
          <w:color w:val="009900"/>
          <w:lang w:val="ru-RU"/>
        </w:rPr>
        <w:t>10</w:t>
      </w:r>
      <w:r w:rsidRPr="00AD4542">
        <w:rPr>
          <w:lang w:val="ru-RU"/>
        </w:rPr>
        <w:t xml:space="preserve"> </w:t>
      </w:r>
      <w:r w:rsidRPr="00AD4542">
        <w:rPr>
          <w:color w:val="008200"/>
          <w:lang w:val="ru-RU"/>
        </w:rPr>
        <w:t>// таймаут на выполнение запроса - 10 секунд</w:t>
      </w:r>
    </w:p>
    <w:p w14:paraId="055BF131" w14:textId="77777777" w:rsidR="003E1CD6" w:rsidRPr="00AD4542" w:rsidRDefault="003E1CD6" w:rsidP="00AD4542">
      <w:pPr>
        <w:pStyle w:val="cmd"/>
        <w:rPr>
          <w:rFonts w:ascii="Arial" w:hAnsi="Arial"/>
          <w:sz w:val="20"/>
          <w:lang w:val="ru-RU"/>
        </w:rPr>
      </w:pPr>
      <w:r w:rsidRPr="00AD4542">
        <w:rPr>
          <w:lang w:val="ru-RU"/>
        </w:rPr>
        <w:t xml:space="preserve"> </w:t>
      </w:r>
      <w:r w:rsidRPr="003E1CD6">
        <w:t> </w:t>
      </w:r>
      <w:r w:rsidRPr="00AD4542">
        <w:rPr>
          <w:lang w:val="ru-RU"/>
        </w:rPr>
        <w:t xml:space="preserve"> </w:t>
      </w:r>
      <w:r w:rsidRPr="003E1CD6">
        <w:t> </w:t>
      </w:r>
      <w:r w:rsidRPr="00AD4542">
        <w:rPr>
          <w:lang w:val="ru-RU"/>
        </w:rPr>
        <w:t xml:space="preserve"> </w:t>
      </w:r>
      <w:r w:rsidRPr="003E1CD6">
        <w:t> </w:t>
      </w:r>
      <w:r w:rsidRPr="00AD4542">
        <w:rPr>
          <w:lang w:val="ru-RU"/>
        </w:rPr>
        <w:t xml:space="preserve"> </w:t>
      </w:r>
      <w:r w:rsidRPr="003E1CD6">
        <w:t> </w:t>
      </w:r>
      <w:r w:rsidRPr="00AD4542">
        <w:rPr>
          <w:lang w:val="ru-RU"/>
        </w:rPr>
        <w:t xml:space="preserve"> </w:t>
      </w:r>
      <w:r w:rsidRPr="003E1CD6">
        <w:t> </w:t>
      </w:r>
      <w:r w:rsidRPr="00AD4542">
        <w:rPr>
          <w:lang w:val="ru-RU"/>
        </w:rPr>
        <w:t xml:space="preserve"> </w:t>
      </w:r>
      <w:r w:rsidRPr="003E1CD6">
        <w:t> </w:t>
      </w:r>
      <w:r w:rsidRPr="00AD4542">
        <w:rPr>
          <w:lang w:val="ru-RU"/>
        </w:rPr>
        <w:t xml:space="preserve"> </w:t>
      </w:r>
      <w:r w:rsidRPr="003E1CD6">
        <w:t> </w:t>
      </w:r>
      <w:r w:rsidRPr="00AD4542">
        <w:rPr>
          <w:lang w:val="ru-RU"/>
        </w:rPr>
        <w:t xml:space="preserve"> </w:t>
      </w:r>
      <w:r w:rsidRPr="003E1CD6">
        <w:t> ps</w:t>
      </w:r>
      <w:r w:rsidRPr="00AD4542">
        <w:rPr>
          <w:lang w:val="ru-RU"/>
        </w:rPr>
        <w:t>.</w:t>
      </w:r>
      <w:r w:rsidRPr="003E1CD6">
        <w:t>setMaxRows</w:t>
      </w:r>
      <w:r w:rsidRPr="00AD4542">
        <w:rPr>
          <w:lang w:val="ru-RU"/>
        </w:rPr>
        <w:t>(</w:t>
      </w:r>
      <w:r w:rsidRPr="00AD4542">
        <w:rPr>
          <w:color w:val="009900"/>
          <w:lang w:val="ru-RU"/>
        </w:rPr>
        <w:t>100</w:t>
      </w:r>
      <w:r w:rsidRPr="00AD4542">
        <w:rPr>
          <w:lang w:val="ru-RU"/>
        </w:rPr>
        <w:t xml:space="preserve">) </w:t>
      </w:r>
      <w:r w:rsidRPr="00AD4542">
        <w:rPr>
          <w:color w:val="008200"/>
          <w:lang w:val="ru-RU"/>
        </w:rPr>
        <w:t>// ограничение выборки по кол-ву возвращаемых строк</w:t>
      </w:r>
    </w:p>
    <w:p w14:paraId="33409FD8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AD4542">
        <w:rPr>
          <w:lang w:val="ru-RU"/>
        </w:rPr>
        <w:t xml:space="preserve">                </w:t>
      </w:r>
      <w:r w:rsidRPr="003E1CD6">
        <w:t>ps as PoddPreparedStatement</w:t>
      </w:r>
    </w:p>
    <w:p w14:paraId="51410067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   ps.addTableParam(</w:t>
      </w:r>
    </w:p>
    <w:p w14:paraId="45B94E94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       </w:t>
      </w:r>
      <w:r w:rsidRPr="003E1CD6">
        <w:rPr>
          <w:color w:val="003366"/>
        </w:rPr>
        <w:t>"p1"</w:t>
      </w:r>
      <w:r w:rsidRPr="003E1CD6">
        <w:t>,</w:t>
      </w:r>
    </w:p>
    <w:p w14:paraId="71085177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       listOf(</w:t>
      </w:r>
    </w:p>
    <w:p w14:paraId="672A29EE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           ColumnInfo(</w:t>
      </w:r>
      <w:r w:rsidRPr="003E1CD6">
        <w:rPr>
          <w:color w:val="003366"/>
        </w:rPr>
        <w:t>"a"</w:t>
      </w:r>
      <w:r w:rsidRPr="003E1CD6">
        <w:t>, ColumnType.INTEGER),</w:t>
      </w:r>
    </w:p>
    <w:p w14:paraId="57977849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           ColumnInfo(</w:t>
      </w:r>
      <w:r w:rsidRPr="003E1CD6">
        <w:rPr>
          <w:color w:val="003366"/>
        </w:rPr>
        <w:t>"av"</w:t>
      </w:r>
      <w:r w:rsidRPr="003E1CD6">
        <w:t>, ColumnType.STRING),</w:t>
      </w:r>
    </w:p>
    <w:p w14:paraId="68EE66C7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       ),</w:t>
      </w:r>
    </w:p>
    <w:p w14:paraId="1CE9CD77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       iterator&lt;Array&lt;Any?&gt;&gt; {</w:t>
      </w:r>
    </w:p>
    <w:p w14:paraId="507C1AA8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           yield(arrayOf(</w:t>
      </w:r>
      <w:r w:rsidRPr="003E1CD6">
        <w:rPr>
          <w:color w:val="009900"/>
        </w:rPr>
        <w:t>1</w:t>
      </w:r>
      <w:r w:rsidRPr="003E1CD6">
        <w:t xml:space="preserve">, </w:t>
      </w:r>
      <w:r w:rsidRPr="003E1CD6">
        <w:rPr>
          <w:color w:val="003366"/>
        </w:rPr>
        <w:t>"1_1"</w:t>
      </w:r>
      <w:r w:rsidRPr="003E1CD6">
        <w:t>))</w:t>
      </w:r>
    </w:p>
    <w:p w14:paraId="4417835C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           yield(arrayOf(</w:t>
      </w:r>
      <w:r w:rsidRPr="003E1CD6">
        <w:rPr>
          <w:color w:val="009900"/>
        </w:rPr>
        <w:t>2</w:t>
      </w:r>
      <w:r w:rsidRPr="003E1CD6">
        <w:t xml:space="preserve">, </w:t>
      </w:r>
      <w:r w:rsidRPr="003E1CD6">
        <w:rPr>
          <w:color w:val="003366"/>
        </w:rPr>
        <w:t>"1_2"</w:t>
      </w:r>
      <w:r w:rsidRPr="003E1CD6">
        <w:t>))</w:t>
      </w:r>
    </w:p>
    <w:p w14:paraId="55174294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           yield(arrayOf(</w:t>
      </w:r>
      <w:r w:rsidRPr="003E1CD6">
        <w:rPr>
          <w:color w:val="009900"/>
        </w:rPr>
        <w:t>3</w:t>
      </w:r>
      <w:r w:rsidRPr="003E1CD6">
        <w:t xml:space="preserve">, </w:t>
      </w:r>
      <w:r w:rsidRPr="003E1CD6">
        <w:rPr>
          <w:color w:val="003366"/>
        </w:rPr>
        <w:t>"1_3"</w:t>
      </w:r>
      <w:r w:rsidRPr="003E1CD6">
        <w:t>))</w:t>
      </w:r>
    </w:p>
    <w:p w14:paraId="7861FFA7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       },</w:t>
      </w:r>
    </w:p>
    <w:p w14:paraId="6299AC57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   )</w:t>
      </w:r>
    </w:p>
    <w:p w14:paraId="3C757D6B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   ps.addTableParam(</w:t>
      </w:r>
    </w:p>
    <w:p w14:paraId="0259365C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       </w:t>
      </w:r>
      <w:r w:rsidRPr="003E1CD6">
        <w:rPr>
          <w:color w:val="003366"/>
        </w:rPr>
        <w:t>"p2"</w:t>
      </w:r>
      <w:r w:rsidRPr="003E1CD6">
        <w:t>,</w:t>
      </w:r>
    </w:p>
    <w:p w14:paraId="33871BA6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       listOf(</w:t>
      </w:r>
    </w:p>
    <w:p w14:paraId="613C79EF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           ColumnInfo(</w:t>
      </w:r>
      <w:r w:rsidRPr="003E1CD6">
        <w:rPr>
          <w:color w:val="003366"/>
        </w:rPr>
        <w:t>"b"</w:t>
      </w:r>
      <w:r w:rsidRPr="003E1CD6">
        <w:t>, ColumnType.INTEGER),</w:t>
      </w:r>
    </w:p>
    <w:p w14:paraId="681EB35E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           ColumnInfo(</w:t>
      </w:r>
      <w:r w:rsidRPr="003E1CD6">
        <w:rPr>
          <w:color w:val="003366"/>
        </w:rPr>
        <w:t>"bv"</w:t>
      </w:r>
      <w:r w:rsidRPr="003E1CD6">
        <w:t>, ColumnType.STRING),</w:t>
      </w:r>
    </w:p>
    <w:p w14:paraId="7CD40C6A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       ),</w:t>
      </w:r>
    </w:p>
    <w:p w14:paraId="6DED3498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       iterator&lt;Array&lt;Any?&gt;&gt; {</w:t>
      </w:r>
    </w:p>
    <w:p w14:paraId="40078F40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           yield(arrayOf(</w:t>
      </w:r>
      <w:r w:rsidRPr="003E1CD6">
        <w:rPr>
          <w:color w:val="009900"/>
        </w:rPr>
        <w:t>1</w:t>
      </w:r>
      <w:r w:rsidRPr="003E1CD6">
        <w:t xml:space="preserve">, </w:t>
      </w:r>
      <w:r w:rsidRPr="003E1CD6">
        <w:rPr>
          <w:color w:val="003366"/>
        </w:rPr>
        <w:t>"2_1"</w:t>
      </w:r>
      <w:r w:rsidRPr="003E1CD6">
        <w:t>))</w:t>
      </w:r>
    </w:p>
    <w:p w14:paraId="7D0F509B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           yield(arrayOf(</w:t>
      </w:r>
      <w:r w:rsidRPr="003E1CD6">
        <w:rPr>
          <w:color w:val="009900"/>
        </w:rPr>
        <w:t>2</w:t>
      </w:r>
      <w:r w:rsidRPr="003E1CD6">
        <w:t xml:space="preserve">, </w:t>
      </w:r>
      <w:r w:rsidRPr="003E1CD6">
        <w:rPr>
          <w:color w:val="003366"/>
        </w:rPr>
        <w:t>"2_2"</w:t>
      </w:r>
      <w:r w:rsidRPr="003E1CD6">
        <w:t>))</w:t>
      </w:r>
    </w:p>
    <w:p w14:paraId="4F9439A7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           yield(arrayOf(</w:t>
      </w:r>
      <w:r w:rsidRPr="003E1CD6">
        <w:rPr>
          <w:color w:val="009900"/>
        </w:rPr>
        <w:t>3</w:t>
      </w:r>
      <w:r w:rsidRPr="003E1CD6">
        <w:t xml:space="preserve">, </w:t>
      </w:r>
      <w:r w:rsidRPr="003E1CD6">
        <w:rPr>
          <w:color w:val="003366"/>
        </w:rPr>
        <w:t>"2_3"</w:t>
      </w:r>
      <w:r w:rsidRPr="003E1CD6">
        <w:t>))</w:t>
      </w:r>
    </w:p>
    <w:p w14:paraId="04749284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       },</w:t>
      </w:r>
    </w:p>
    <w:p w14:paraId="07257313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   )</w:t>
      </w:r>
    </w:p>
    <w:p w14:paraId="42BC5E51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> </w:t>
      </w:r>
    </w:p>
    <w:p w14:paraId="4F7B2F07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   ps.executeQuery().use { rs -&gt;</w:t>
      </w:r>
    </w:p>
    <w:p w14:paraId="43C80512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       (</w:t>
      </w:r>
      <w:r w:rsidRPr="003E1CD6">
        <w:rPr>
          <w:color w:val="009900"/>
        </w:rPr>
        <w:t>1</w:t>
      </w:r>
      <w:r w:rsidRPr="003E1CD6">
        <w:t>..rs.metaData.columnCount).forEach {</w:t>
      </w:r>
    </w:p>
    <w:p w14:paraId="6B776219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           println(</w:t>
      </w:r>
      <w:r w:rsidRPr="003E1CD6">
        <w:rPr>
          <w:color w:val="003366"/>
        </w:rPr>
        <w:t>"${rs.metaData.getColumnName(it)}: ${rs.metaData.getColumnTypeName(it)}"</w:t>
      </w:r>
      <w:r w:rsidRPr="003E1CD6">
        <w:t>)</w:t>
      </w:r>
    </w:p>
    <w:p w14:paraId="5DFB3BC3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       }</w:t>
      </w:r>
    </w:p>
    <w:p w14:paraId="0A308A39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       rs.readFully().forEach { row -&gt;</w:t>
      </w:r>
    </w:p>
    <w:p w14:paraId="03337325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           println()</w:t>
      </w:r>
    </w:p>
    <w:p w14:paraId="67D4FC06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           row.forEach {</w:t>
      </w:r>
    </w:p>
    <w:p w14:paraId="70D56B1D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               print(</w:t>
      </w:r>
      <w:r w:rsidRPr="003E1CD6">
        <w:rPr>
          <w:color w:val="003366"/>
        </w:rPr>
        <w:t>"$it\t"</w:t>
      </w:r>
      <w:r w:rsidRPr="003E1CD6">
        <w:t>)</w:t>
      </w:r>
    </w:p>
    <w:p w14:paraId="467B2ED2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           }</w:t>
      </w:r>
    </w:p>
    <w:p w14:paraId="7EC00EB8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       }</w:t>
      </w:r>
    </w:p>
    <w:p w14:paraId="2901A048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    }</w:t>
      </w:r>
    </w:p>
    <w:p w14:paraId="3E6EB250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    }</w:t>
      </w:r>
    </w:p>
    <w:p w14:paraId="37BB7DD5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}      </w:t>
      </w:r>
    </w:p>
    <w:p w14:paraId="2ED714E5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    }</w:t>
      </w:r>
    </w:p>
    <w:p w14:paraId="0C4957BB" w14:textId="77777777" w:rsidR="003E1CD6" w:rsidRPr="003E1CD6" w:rsidRDefault="003E1CD6" w:rsidP="00AD4542">
      <w:pPr>
        <w:pStyle w:val="cmd"/>
        <w:rPr>
          <w:rFonts w:ascii="Arial" w:hAnsi="Arial"/>
          <w:sz w:val="20"/>
        </w:rPr>
      </w:pPr>
      <w:r w:rsidRPr="003E1CD6">
        <w:t xml:space="preserve">    }</w:t>
      </w:r>
    </w:p>
    <w:p w14:paraId="74B75FCC" w14:textId="77777777" w:rsidR="003E1CD6" w:rsidRPr="003E1CD6" w:rsidRDefault="003E1CD6" w:rsidP="003E1CD6">
      <w:pPr>
        <w:keepNext/>
        <w:spacing w:line="240" w:lineRule="auto"/>
        <w:ind w:left="240" w:firstLine="0"/>
        <w:jc w:val="left"/>
        <w:rPr>
          <w:rFonts w:ascii="Arial" w:eastAsia="Times New Roman" w:hAnsi="Arial" w:cs="Times New Roman"/>
          <w:sz w:val="20"/>
          <w:szCs w:val="24"/>
        </w:rPr>
      </w:pPr>
      <w:r w:rsidRPr="003E1CD6">
        <w:rPr>
          <w:rFonts w:ascii="Courier New" w:eastAsia="Times New Roman" w:hAnsi="Courier New" w:cs="Times New Roman"/>
          <w:sz w:val="18"/>
          <w:szCs w:val="24"/>
        </w:rPr>
        <w:t> </w:t>
      </w:r>
    </w:p>
    <w:p w14:paraId="22665D87" w14:textId="0F835384" w:rsidR="003C2C96" w:rsidRDefault="00D61C44">
      <w:pPr>
        <w:pStyle w:val="4"/>
      </w:pPr>
      <w:bookmarkStart w:id="989" w:name="_Ref80626204"/>
      <w:r w:rsidRPr="00D61C44">
        <w:t>Коды возврата</w:t>
      </w:r>
    </w:p>
    <w:p w14:paraId="3C2796AA" w14:textId="55D17366" w:rsidR="00D61C44" w:rsidRDefault="00D61C44" w:rsidP="00292F9D">
      <w:pPr>
        <w:keepNext/>
        <w:rPr>
          <w:lang w:val="ru-RU" w:eastAsia="ru-RU"/>
        </w:rPr>
      </w:pPr>
      <w:r w:rsidRPr="00D61C44">
        <w:rPr>
          <w:lang w:val="x-none" w:eastAsia="ru-RU"/>
        </w:rPr>
        <w:t>Допустимые коды возврата при ошибках выполнения запроса приведены в таблице</w:t>
      </w:r>
      <w:r>
        <w:rPr>
          <w:lang w:val="ru-RU" w:eastAsia="ru-RU"/>
        </w:rPr>
        <w:t xml:space="preserve"> </w:t>
      </w:r>
      <w:r w:rsidR="0024457A">
        <w:rPr>
          <w:lang w:val="ru-RU" w:eastAsia="ru-RU"/>
        </w:rPr>
        <w:fldChar w:fldCharType="begin"/>
      </w:r>
      <w:r w:rsidR="0024457A">
        <w:rPr>
          <w:lang w:val="ru-RU" w:eastAsia="ru-RU"/>
        </w:rPr>
        <w:instrText xml:space="preserve"> REF _Ref84502648 \h\</w:instrText>
      </w:r>
      <w:r w:rsidR="0024457A" w:rsidRPr="00292F9D">
        <w:rPr>
          <w:lang w:val="ru-RU" w:eastAsia="ru-RU"/>
        </w:rPr>
        <w:instrText>#\0</w:instrText>
      </w:r>
      <w:r w:rsidR="0024457A">
        <w:rPr>
          <w:lang w:val="ru-RU" w:eastAsia="ru-RU"/>
        </w:rPr>
        <w:instrText xml:space="preserve"> </w:instrText>
      </w:r>
      <w:r w:rsidR="0024457A">
        <w:rPr>
          <w:lang w:val="ru-RU" w:eastAsia="ru-RU"/>
        </w:rPr>
      </w:r>
      <w:r w:rsidR="0024457A">
        <w:rPr>
          <w:lang w:val="ru-RU" w:eastAsia="ru-RU"/>
        </w:rPr>
        <w:fldChar w:fldCharType="separate"/>
      </w:r>
      <w:r w:rsidR="003730F3">
        <w:rPr>
          <w:lang w:val="ru-RU" w:eastAsia="ru-RU"/>
        </w:rPr>
        <w:t>52</w:t>
      </w:r>
      <w:r w:rsidR="0024457A">
        <w:rPr>
          <w:lang w:val="ru-RU" w:eastAsia="ru-RU"/>
        </w:rPr>
        <w:fldChar w:fldCharType="end"/>
      </w:r>
      <w:r>
        <w:rPr>
          <w:lang w:val="ru-RU" w:eastAsia="ru-RU"/>
        </w:rPr>
        <w:t>.</w:t>
      </w:r>
    </w:p>
    <w:p w14:paraId="0962FFDA" w14:textId="42FE5E7E" w:rsidR="00512F8F" w:rsidRPr="00292F9D" w:rsidRDefault="00512F8F" w:rsidP="00B133FF">
      <w:pPr>
        <w:pStyle w:val="a7"/>
        <w:keepNext/>
        <w:rPr>
          <w:lang w:val="ru-RU"/>
        </w:rPr>
      </w:pPr>
      <w:bookmarkStart w:id="990" w:name="_Ref84502648"/>
      <w:r w:rsidRPr="00292F9D">
        <w:rPr>
          <w:lang w:val="ru-RU"/>
        </w:rPr>
        <w:t xml:space="preserve">Таблица </w:t>
      </w:r>
      <w:r>
        <w:fldChar w:fldCharType="begin"/>
      </w:r>
      <w:r w:rsidRPr="00292F9D">
        <w:rPr>
          <w:lang w:val="ru-RU"/>
        </w:rPr>
        <w:instrText xml:space="preserve"> </w:instrText>
      </w:r>
      <w:r>
        <w:instrText>SEQ</w:instrText>
      </w:r>
      <w:r w:rsidRPr="00292F9D">
        <w:rPr>
          <w:lang w:val="ru-RU"/>
        </w:rPr>
        <w:instrText xml:space="preserve"> Таблица \* </w:instrText>
      </w:r>
      <w:r>
        <w:instrText>ARABIC</w:instrText>
      </w:r>
      <w:r w:rsidRPr="00292F9D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52</w:t>
      </w:r>
      <w:r>
        <w:fldChar w:fldCharType="end"/>
      </w:r>
      <w:bookmarkEnd w:id="990"/>
      <w:r w:rsidR="00AC3606">
        <w:rPr>
          <w:lang w:val="ru-RU"/>
        </w:rPr>
        <w:t xml:space="preserve"> – К</w:t>
      </w:r>
      <w:r w:rsidR="00AC3606" w:rsidRPr="004F3EE0">
        <w:rPr>
          <w:lang w:val="ru-RU"/>
        </w:rPr>
        <w:t>оды возврата при ошибках выполнения запроса</w:t>
      </w:r>
    </w:p>
    <w:tbl>
      <w:tblPr>
        <w:tblStyle w:val="ac"/>
        <w:tblW w:w="5000" w:type="pct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4A0" w:firstRow="1" w:lastRow="0" w:firstColumn="1" w:lastColumn="0" w:noHBand="0" w:noVBand="1"/>
      </w:tblPr>
      <w:tblGrid>
        <w:gridCol w:w="498"/>
        <w:gridCol w:w="1800"/>
        <w:gridCol w:w="7897"/>
      </w:tblGrid>
      <w:tr w:rsidR="000A7683" w14:paraId="2D593968" w14:textId="77777777" w:rsidTr="00742095">
        <w:trPr>
          <w:tblHeader/>
        </w:trPr>
        <w:tc>
          <w:tcPr>
            <w:tcW w:w="244" w:type="pct"/>
            <w:shd w:val="clear" w:color="auto" w:fill="EDEDED" w:themeFill="accent3" w:themeFillTint="33"/>
          </w:tcPr>
          <w:p w14:paraId="7379EDB5" w14:textId="197F3340" w:rsidR="000A7683" w:rsidRPr="0039102E" w:rsidRDefault="000A7683" w:rsidP="00292F9D">
            <w:pPr>
              <w:pStyle w:val="aff2"/>
              <w:rPr>
                <w:szCs w:val="22"/>
              </w:rPr>
            </w:pPr>
            <w:r w:rsidRPr="0039102E">
              <w:rPr>
                <w:szCs w:val="22"/>
              </w:rPr>
              <w:t>№</w:t>
            </w:r>
          </w:p>
        </w:tc>
        <w:tc>
          <w:tcPr>
            <w:tcW w:w="883" w:type="pct"/>
            <w:shd w:val="clear" w:color="auto" w:fill="EDEDED" w:themeFill="accent3" w:themeFillTint="33"/>
          </w:tcPr>
          <w:p w14:paraId="27A11B49" w14:textId="02A4317D" w:rsidR="000A7683" w:rsidRPr="0039102E" w:rsidRDefault="000A7683" w:rsidP="00292F9D">
            <w:pPr>
              <w:pStyle w:val="aff2"/>
              <w:rPr>
                <w:szCs w:val="22"/>
              </w:rPr>
            </w:pPr>
            <w:r w:rsidRPr="0039102E">
              <w:rPr>
                <w:szCs w:val="22"/>
              </w:rPr>
              <w:t>Код возврата</w:t>
            </w:r>
          </w:p>
        </w:tc>
        <w:tc>
          <w:tcPr>
            <w:tcW w:w="3873" w:type="pct"/>
            <w:shd w:val="clear" w:color="auto" w:fill="EDEDED" w:themeFill="accent3" w:themeFillTint="33"/>
          </w:tcPr>
          <w:p w14:paraId="6AA093F6" w14:textId="0BD6828E" w:rsidR="000A7683" w:rsidRPr="0039102E" w:rsidRDefault="000A7683" w:rsidP="00292F9D">
            <w:pPr>
              <w:pStyle w:val="aff2"/>
              <w:rPr>
                <w:szCs w:val="22"/>
              </w:rPr>
            </w:pPr>
            <w:r w:rsidRPr="0039102E">
              <w:rPr>
                <w:szCs w:val="22"/>
              </w:rPr>
              <w:t>Описание ошибки</w:t>
            </w:r>
          </w:p>
        </w:tc>
      </w:tr>
      <w:tr w:rsidR="00512F8F" w:rsidRPr="00C06A63" w14:paraId="406EADEA" w14:textId="77777777" w:rsidTr="00742095">
        <w:tc>
          <w:tcPr>
            <w:tcW w:w="244" w:type="pct"/>
          </w:tcPr>
          <w:p w14:paraId="52FC19FB" w14:textId="77777777" w:rsidR="00512F8F" w:rsidRPr="0039102E" w:rsidRDefault="00512F8F" w:rsidP="003449A0">
            <w:pPr>
              <w:pStyle w:val="ad"/>
              <w:numPr>
                <w:ilvl w:val="0"/>
                <w:numId w:val="33"/>
              </w:numPr>
              <w:rPr>
                <w:lang w:eastAsia="ru-RU"/>
              </w:rPr>
            </w:pPr>
          </w:p>
        </w:tc>
        <w:tc>
          <w:tcPr>
            <w:tcW w:w="883" w:type="pct"/>
          </w:tcPr>
          <w:p w14:paraId="2C7D8BCD" w14:textId="17BA68F3" w:rsidR="00512F8F" w:rsidRPr="0039102E" w:rsidRDefault="00512F8F" w:rsidP="00512F8F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Cs w:val="22"/>
              </w:rPr>
              <w:t>17001</w:t>
            </w:r>
          </w:p>
        </w:tc>
        <w:tc>
          <w:tcPr>
            <w:tcW w:w="3873" w:type="pct"/>
          </w:tcPr>
          <w:p w14:paraId="6768F43D" w14:textId="7497FA6F" w:rsidR="00512F8F" w:rsidRPr="0039102E" w:rsidRDefault="00512F8F" w:rsidP="00512F8F">
            <w:pPr>
              <w:ind w:firstLine="0"/>
              <w:rPr>
                <w:szCs w:val="22"/>
                <w:lang w:val="ru-RU"/>
              </w:rPr>
            </w:pPr>
            <w:r w:rsidRPr="0039102E">
              <w:rPr>
                <w:szCs w:val="22"/>
                <w:lang w:val="ru-RU"/>
              </w:rPr>
              <w:t>Внутренняя ошибка</w:t>
            </w:r>
          </w:p>
        </w:tc>
      </w:tr>
      <w:tr w:rsidR="00512F8F" w:rsidRPr="007B11EF" w14:paraId="1BBA5472" w14:textId="77777777" w:rsidTr="00742095">
        <w:tc>
          <w:tcPr>
            <w:tcW w:w="244" w:type="pct"/>
          </w:tcPr>
          <w:p w14:paraId="7112B71B" w14:textId="77777777" w:rsidR="00512F8F" w:rsidRPr="0039102E" w:rsidRDefault="00512F8F" w:rsidP="003449A0">
            <w:pPr>
              <w:pStyle w:val="ad"/>
              <w:numPr>
                <w:ilvl w:val="0"/>
                <w:numId w:val="33"/>
              </w:numPr>
              <w:rPr>
                <w:lang w:eastAsia="ru-RU"/>
              </w:rPr>
            </w:pPr>
          </w:p>
        </w:tc>
        <w:tc>
          <w:tcPr>
            <w:tcW w:w="883" w:type="pct"/>
          </w:tcPr>
          <w:p w14:paraId="7607837C" w14:textId="221924C2" w:rsidR="00512F8F" w:rsidRPr="0039102E" w:rsidRDefault="00512F8F" w:rsidP="00512F8F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Cs w:val="22"/>
              </w:rPr>
              <w:t>17473</w:t>
            </w:r>
          </w:p>
        </w:tc>
        <w:tc>
          <w:tcPr>
            <w:tcW w:w="3873" w:type="pct"/>
          </w:tcPr>
          <w:p w14:paraId="194C35D8" w14:textId="39A3DCE0" w:rsidR="00512F8F" w:rsidRPr="0039102E" w:rsidRDefault="00512F8F" w:rsidP="00512F8F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Cs w:val="22"/>
                <w:lang w:val="ru-RU"/>
              </w:rPr>
              <w:t>Запрос не прошел проверку корректности (соответствие синтаксису)</w:t>
            </w:r>
          </w:p>
        </w:tc>
      </w:tr>
      <w:tr w:rsidR="00512F8F" w:rsidRPr="007B11EF" w14:paraId="46A237A6" w14:textId="77777777" w:rsidTr="00742095">
        <w:tc>
          <w:tcPr>
            <w:tcW w:w="244" w:type="pct"/>
          </w:tcPr>
          <w:p w14:paraId="56465D00" w14:textId="77777777" w:rsidR="00512F8F" w:rsidRPr="0039102E" w:rsidRDefault="00512F8F" w:rsidP="003449A0">
            <w:pPr>
              <w:pStyle w:val="ad"/>
              <w:numPr>
                <w:ilvl w:val="0"/>
                <w:numId w:val="33"/>
              </w:numPr>
              <w:rPr>
                <w:lang w:eastAsia="ru-RU"/>
              </w:rPr>
            </w:pPr>
          </w:p>
        </w:tc>
        <w:tc>
          <w:tcPr>
            <w:tcW w:w="883" w:type="pct"/>
          </w:tcPr>
          <w:p w14:paraId="646A9CB1" w14:textId="5E5D5244" w:rsidR="00512F8F" w:rsidRPr="0039102E" w:rsidRDefault="00512F8F" w:rsidP="00512F8F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Cs w:val="22"/>
              </w:rPr>
              <w:t>17471</w:t>
            </w:r>
          </w:p>
        </w:tc>
        <w:tc>
          <w:tcPr>
            <w:tcW w:w="3873" w:type="pct"/>
          </w:tcPr>
          <w:p w14:paraId="690A2E61" w14:textId="3D29F330" w:rsidR="00512F8F" w:rsidRPr="0039102E" w:rsidRDefault="00512F8F" w:rsidP="00512F8F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Cs w:val="22"/>
                <w:lang w:val="ru-RU"/>
              </w:rPr>
              <w:t>ИС УВ временно заблокирована в связи с превышением лимитов</w:t>
            </w:r>
          </w:p>
        </w:tc>
      </w:tr>
      <w:tr w:rsidR="00512F8F" w:rsidRPr="007B11EF" w14:paraId="1F991294" w14:textId="77777777" w:rsidTr="00742095">
        <w:tc>
          <w:tcPr>
            <w:tcW w:w="244" w:type="pct"/>
          </w:tcPr>
          <w:p w14:paraId="583DB12C" w14:textId="77777777" w:rsidR="00512F8F" w:rsidRPr="0039102E" w:rsidRDefault="00512F8F" w:rsidP="003449A0">
            <w:pPr>
              <w:pStyle w:val="ad"/>
              <w:numPr>
                <w:ilvl w:val="0"/>
                <w:numId w:val="33"/>
              </w:numPr>
              <w:rPr>
                <w:lang w:eastAsia="ru-RU"/>
              </w:rPr>
            </w:pPr>
          </w:p>
        </w:tc>
        <w:tc>
          <w:tcPr>
            <w:tcW w:w="883" w:type="pct"/>
          </w:tcPr>
          <w:p w14:paraId="51C2C4F7" w14:textId="0D635547" w:rsidR="00512F8F" w:rsidRPr="0039102E" w:rsidRDefault="00512F8F" w:rsidP="00512F8F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Cs w:val="22"/>
              </w:rPr>
              <w:t>17800</w:t>
            </w:r>
          </w:p>
        </w:tc>
        <w:tc>
          <w:tcPr>
            <w:tcW w:w="3873" w:type="pct"/>
          </w:tcPr>
          <w:p w14:paraId="380B2BB8" w14:textId="36CB3A4B" w:rsidR="00512F8F" w:rsidRPr="0039102E" w:rsidRDefault="00512F8F" w:rsidP="00512F8F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Cs w:val="22"/>
                <w:lang w:val="ru-RU"/>
              </w:rPr>
              <w:t>Запрос содержит указание на неподдерживаемую Витрину</w:t>
            </w:r>
          </w:p>
        </w:tc>
      </w:tr>
      <w:tr w:rsidR="00512F8F" w:rsidRPr="007B11EF" w14:paraId="1727A785" w14:textId="77777777" w:rsidTr="00742095">
        <w:tc>
          <w:tcPr>
            <w:tcW w:w="244" w:type="pct"/>
          </w:tcPr>
          <w:p w14:paraId="4E6A7E59" w14:textId="77777777" w:rsidR="00512F8F" w:rsidRPr="0039102E" w:rsidRDefault="00512F8F" w:rsidP="003449A0">
            <w:pPr>
              <w:pStyle w:val="ad"/>
              <w:numPr>
                <w:ilvl w:val="0"/>
                <w:numId w:val="33"/>
              </w:numPr>
              <w:rPr>
                <w:lang w:eastAsia="ru-RU"/>
              </w:rPr>
            </w:pPr>
          </w:p>
        </w:tc>
        <w:tc>
          <w:tcPr>
            <w:tcW w:w="883" w:type="pct"/>
          </w:tcPr>
          <w:p w14:paraId="667DFA37" w14:textId="2D881D3F" w:rsidR="00512F8F" w:rsidRPr="0039102E" w:rsidRDefault="00512F8F" w:rsidP="00512F8F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Cs w:val="22"/>
              </w:rPr>
              <w:t>17472</w:t>
            </w:r>
          </w:p>
        </w:tc>
        <w:tc>
          <w:tcPr>
            <w:tcW w:w="3873" w:type="pct"/>
          </w:tcPr>
          <w:p w14:paraId="09F500AD" w14:textId="59D6D719" w:rsidR="00512F8F" w:rsidRPr="0039102E" w:rsidRDefault="00512F8F" w:rsidP="00512F8F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Cs w:val="22"/>
                <w:lang w:val="ru-RU"/>
              </w:rPr>
              <w:t>Нет полномочий на выполнение запроса</w:t>
            </w:r>
          </w:p>
        </w:tc>
      </w:tr>
      <w:tr w:rsidR="00512F8F" w14:paraId="71605AE1" w14:textId="77777777" w:rsidTr="00742095">
        <w:tc>
          <w:tcPr>
            <w:tcW w:w="244" w:type="pct"/>
          </w:tcPr>
          <w:p w14:paraId="67525568" w14:textId="77777777" w:rsidR="00512F8F" w:rsidRPr="0039102E" w:rsidRDefault="00512F8F" w:rsidP="003449A0">
            <w:pPr>
              <w:pStyle w:val="ad"/>
              <w:numPr>
                <w:ilvl w:val="0"/>
                <w:numId w:val="33"/>
              </w:numPr>
              <w:rPr>
                <w:lang w:eastAsia="ru-RU"/>
              </w:rPr>
            </w:pPr>
          </w:p>
        </w:tc>
        <w:tc>
          <w:tcPr>
            <w:tcW w:w="883" w:type="pct"/>
          </w:tcPr>
          <w:p w14:paraId="5CA36A8B" w14:textId="2206B26D" w:rsidR="00512F8F" w:rsidRPr="0039102E" w:rsidRDefault="00512F8F" w:rsidP="00512F8F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Cs w:val="22"/>
              </w:rPr>
              <w:t>17510</w:t>
            </w:r>
          </w:p>
        </w:tc>
        <w:tc>
          <w:tcPr>
            <w:tcW w:w="3873" w:type="pct"/>
          </w:tcPr>
          <w:p w14:paraId="043B48B1" w14:textId="75F7B8FD" w:rsidR="00512F8F" w:rsidRPr="0039102E" w:rsidRDefault="00512F8F" w:rsidP="00512F8F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Cs w:val="22"/>
                <w:lang w:val="ru-RU"/>
              </w:rPr>
              <w:t>Запрос отменен Потребителем</w:t>
            </w:r>
          </w:p>
        </w:tc>
      </w:tr>
      <w:tr w:rsidR="00512F8F" w14:paraId="367AA0FF" w14:textId="77777777" w:rsidTr="00742095">
        <w:tc>
          <w:tcPr>
            <w:tcW w:w="244" w:type="pct"/>
          </w:tcPr>
          <w:p w14:paraId="188B6CDE" w14:textId="77777777" w:rsidR="00512F8F" w:rsidRPr="0039102E" w:rsidRDefault="00512F8F" w:rsidP="003449A0">
            <w:pPr>
              <w:pStyle w:val="ad"/>
              <w:numPr>
                <w:ilvl w:val="0"/>
                <w:numId w:val="33"/>
              </w:numPr>
              <w:rPr>
                <w:lang w:eastAsia="ru-RU"/>
              </w:rPr>
            </w:pPr>
          </w:p>
        </w:tc>
        <w:tc>
          <w:tcPr>
            <w:tcW w:w="883" w:type="pct"/>
          </w:tcPr>
          <w:p w14:paraId="37DC2F54" w14:textId="3B80C75C" w:rsidR="00512F8F" w:rsidRPr="0039102E" w:rsidRDefault="00512F8F" w:rsidP="00512F8F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Cs w:val="22"/>
              </w:rPr>
              <w:t>17520</w:t>
            </w:r>
          </w:p>
        </w:tc>
        <w:tc>
          <w:tcPr>
            <w:tcW w:w="3873" w:type="pct"/>
          </w:tcPr>
          <w:p w14:paraId="15108994" w14:textId="566CDB3A" w:rsidR="00512F8F" w:rsidRPr="0039102E" w:rsidRDefault="00512F8F" w:rsidP="00512F8F">
            <w:pPr>
              <w:ind w:firstLine="0"/>
              <w:rPr>
                <w:szCs w:val="22"/>
                <w:lang w:val="ru-RU" w:eastAsia="ru-RU"/>
              </w:rPr>
            </w:pPr>
            <w:r w:rsidRPr="0039102E">
              <w:rPr>
                <w:szCs w:val="22"/>
                <w:lang w:val="ru-RU"/>
              </w:rPr>
              <w:t>Запрос отменен по таймауту</w:t>
            </w:r>
          </w:p>
        </w:tc>
      </w:tr>
      <w:tr w:rsidR="00C06A63" w:rsidRPr="007B11EF" w14:paraId="638E5F60" w14:textId="77777777" w:rsidTr="00742095">
        <w:tc>
          <w:tcPr>
            <w:tcW w:w="244" w:type="pct"/>
          </w:tcPr>
          <w:p w14:paraId="1D3F8928" w14:textId="77777777" w:rsidR="00C06A63" w:rsidRPr="0039102E" w:rsidRDefault="00C06A63" w:rsidP="003449A0">
            <w:pPr>
              <w:pStyle w:val="ad"/>
              <w:numPr>
                <w:ilvl w:val="0"/>
                <w:numId w:val="33"/>
              </w:numPr>
              <w:rPr>
                <w:lang w:eastAsia="ru-RU"/>
              </w:rPr>
            </w:pPr>
          </w:p>
        </w:tc>
        <w:tc>
          <w:tcPr>
            <w:tcW w:w="883" w:type="pct"/>
          </w:tcPr>
          <w:p w14:paraId="297D8D31" w14:textId="547322C2" w:rsidR="00C06A63" w:rsidRPr="004B599A" w:rsidRDefault="00C06A63" w:rsidP="00512F8F">
            <w:pPr>
              <w:ind w:firstLine="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17404</w:t>
            </w:r>
          </w:p>
        </w:tc>
        <w:tc>
          <w:tcPr>
            <w:tcW w:w="3873" w:type="pct"/>
          </w:tcPr>
          <w:p w14:paraId="509E4A1F" w14:textId="0EFAAB7B" w:rsidR="00C06A63" w:rsidRPr="0039102E" w:rsidRDefault="00C06A63" w:rsidP="00512F8F">
            <w:pPr>
              <w:ind w:firstLine="0"/>
              <w:rPr>
                <w:szCs w:val="22"/>
                <w:lang w:val="ru-RU"/>
              </w:rPr>
            </w:pPr>
            <w:r w:rsidRPr="00C06A63">
              <w:rPr>
                <w:szCs w:val="22"/>
                <w:lang w:val="ru-RU"/>
              </w:rPr>
              <w:t>Выполнение запроса прекращено из-за блокировки полномочий по результатам проверки на стороне Поставщика</w:t>
            </w:r>
          </w:p>
        </w:tc>
      </w:tr>
      <w:tr w:rsidR="00C06A63" w:rsidRPr="007B11EF" w14:paraId="0AA34A30" w14:textId="77777777" w:rsidTr="00742095">
        <w:tc>
          <w:tcPr>
            <w:tcW w:w="244" w:type="pct"/>
          </w:tcPr>
          <w:p w14:paraId="335DC8CA" w14:textId="77777777" w:rsidR="00C06A63" w:rsidRPr="0039102E" w:rsidRDefault="00C06A63" w:rsidP="003449A0">
            <w:pPr>
              <w:pStyle w:val="ad"/>
              <w:numPr>
                <w:ilvl w:val="0"/>
                <w:numId w:val="33"/>
              </w:numPr>
              <w:rPr>
                <w:lang w:eastAsia="ru-RU"/>
              </w:rPr>
            </w:pPr>
          </w:p>
        </w:tc>
        <w:tc>
          <w:tcPr>
            <w:tcW w:w="883" w:type="pct"/>
          </w:tcPr>
          <w:p w14:paraId="2FECB923" w14:textId="11ABBD55" w:rsidR="00C06A63" w:rsidRPr="004B599A" w:rsidRDefault="00C06A63" w:rsidP="00512F8F">
            <w:pPr>
              <w:ind w:firstLine="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17405</w:t>
            </w:r>
          </w:p>
        </w:tc>
        <w:tc>
          <w:tcPr>
            <w:tcW w:w="3873" w:type="pct"/>
          </w:tcPr>
          <w:p w14:paraId="27873FB2" w14:textId="66AEC7F2" w:rsidR="00C06A63" w:rsidRPr="0039102E" w:rsidRDefault="00C06A63" w:rsidP="00512F8F">
            <w:pPr>
              <w:ind w:firstLine="0"/>
              <w:rPr>
                <w:szCs w:val="22"/>
                <w:lang w:val="ru-RU"/>
              </w:rPr>
            </w:pPr>
            <w:r w:rsidRPr="00C06A63">
              <w:rPr>
                <w:szCs w:val="22"/>
                <w:lang w:val="ru-RU"/>
              </w:rPr>
              <w:t>Выполнение запроса прекращено из-за блокировки полномочий по результатам проверки на стороне Поставщика (заблокировано по умолчанию)</w:t>
            </w:r>
          </w:p>
        </w:tc>
      </w:tr>
      <w:tr w:rsidR="00C06A63" w:rsidRPr="007B11EF" w14:paraId="2A0D0EB1" w14:textId="77777777" w:rsidTr="00742095">
        <w:tc>
          <w:tcPr>
            <w:tcW w:w="244" w:type="pct"/>
          </w:tcPr>
          <w:p w14:paraId="27949B75" w14:textId="77777777" w:rsidR="00C06A63" w:rsidRPr="0039102E" w:rsidRDefault="00C06A63" w:rsidP="003449A0">
            <w:pPr>
              <w:pStyle w:val="ad"/>
              <w:numPr>
                <w:ilvl w:val="0"/>
                <w:numId w:val="33"/>
              </w:numPr>
              <w:rPr>
                <w:lang w:eastAsia="ru-RU"/>
              </w:rPr>
            </w:pPr>
          </w:p>
        </w:tc>
        <w:tc>
          <w:tcPr>
            <w:tcW w:w="883" w:type="pct"/>
          </w:tcPr>
          <w:p w14:paraId="0B1C977F" w14:textId="7A0EC942" w:rsidR="00C06A63" w:rsidRPr="004B599A" w:rsidRDefault="00C06A63" w:rsidP="00512F8F">
            <w:pPr>
              <w:ind w:firstLine="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17406</w:t>
            </w:r>
          </w:p>
        </w:tc>
        <w:tc>
          <w:tcPr>
            <w:tcW w:w="3873" w:type="pct"/>
          </w:tcPr>
          <w:p w14:paraId="62EC9B42" w14:textId="1438EAA6" w:rsidR="00C06A63" w:rsidRPr="0039102E" w:rsidRDefault="00C06A63" w:rsidP="00512F8F">
            <w:pPr>
              <w:ind w:firstLine="0"/>
              <w:rPr>
                <w:szCs w:val="22"/>
                <w:lang w:val="ru-RU"/>
              </w:rPr>
            </w:pPr>
            <w:r w:rsidRPr="00C06A63">
              <w:rPr>
                <w:szCs w:val="22"/>
                <w:lang w:val="ru-RU"/>
              </w:rPr>
              <w:t>Выполнение запроса прекращено из-за блокировки по результату проверки SQL выражения на стороне Поставщика</w:t>
            </w:r>
          </w:p>
        </w:tc>
      </w:tr>
    </w:tbl>
    <w:p w14:paraId="57A78332" w14:textId="09B4297B" w:rsidR="00493343" w:rsidRPr="00177CDE" w:rsidRDefault="00493343" w:rsidP="00177CDE">
      <w:pPr>
        <w:pStyle w:val="2"/>
      </w:pPr>
      <w:bookmarkStart w:id="991" w:name="_Ref93544501"/>
      <w:bookmarkStart w:id="992" w:name="_Ref85014132"/>
      <w:bookmarkStart w:id="993" w:name="_Toc112405441"/>
      <w:r w:rsidRPr="00177CDE">
        <w:t>Протокол взаимодействия Агента ПОДД СМЭВ и Хранилища данных по подписке Потребителя данных</w:t>
      </w:r>
      <w:bookmarkEnd w:id="896"/>
      <w:bookmarkEnd w:id="989"/>
      <w:bookmarkEnd w:id="991"/>
      <w:bookmarkEnd w:id="992"/>
      <w:bookmarkEnd w:id="993"/>
    </w:p>
    <w:p w14:paraId="58273D8F" w14:textId="4F383E43" w:rsidR="00493343" w:rsidRPr="00493343" w:rsidRDefault="00493343" w:rsidP="00177CDE">
      <w:pPr>
        <w:pStyle w:val="RTL0"/>
        <w:spacing w:line="276" w:lineRule="auto"/>
        <w:ind w:firstLine="851"/>
      </w:pPr>
      <w:r w:rsidRPr="00493343">
        <w:t>Протокол коммуникации Агента ПОДД СМЭВ и Хранилища данных по подписке, расположенных в контуре Потребителя данных, устроен в виде обмена сообщениями с использованием зарезервированных топиков брокера сообщений </w:t>
      </w:r>
      <w:r w:rsidRPr="00371869">
        <w:t>Apache Kafka</w:t>
      </w:r>
      <w:r w:rsidRPr="00493343">
        <w:t>.</w:t>
      </w:r>
    </w:p>
    <w:p w14:paraId="506105C8" w14:textId="3BB95D38" w:rsidR="00493343" w:rsidRDefault="00493343" w:rsidP="00177CDE">
      <w:pPr>
        <w:pStyle w:val="RTL0"/>
        <w:spacing w:line="276" w:lineRule="auto"/>
        <w:ind w:firstLine="851"/>
      </w:pPr>
      <w:r w:rsidRPr="00DB12BE">
        <w:t>Брокер сообщений является частью Агента ПОДД СМЭВ и все взаимодействие между Хранилищем данных по подписке и Агентом ПОДД СМЭВ происходит исключительно с использованием брокера сообщений.</w:t>
      </w:r>
    </w:p>
    <w:p w14:paraId="29D61904" w14:textId="77777777" w:rsidR="008E702D" w:rsidRDefault="008E702D" w:rsidP="008E702D">
      <w:pPr>
        <w:pStyle w:val="3"/>
      </w:pPr>
      <w:bookmarkStart w:id="994" w:name="_Ref99710115"/>
      <w:bookmarkStart w:id="995" w:name="_Toc112405442"/>
      <w:r>
        <w:t>Перечень т</w:t>
      </w:r>
      <w:r w:rsidRPr="00DD2EBB">
        <w:t>опик</w:t>
      </w:r>
      <w:r>
        <w:t>ов</w:t>
      </w:r>
      <w:r w:rsidRPr="00DD2EBB">
        <w:t xml:space="preserve"> брокера сообщений</w:t>
      </w:r>
      <w:r>
        <w:t xml:space="preserve"> </w:t>
      </w:r>
      <w:r w:rsidRPr="00756015">
        <w:t>Apache Kafka</w:t>
      </w:r>
      <w:bookmarkEnd w:id="994"/>
      <w:bookmarkEnd w:id="995"/>
    </w:p>
    <w:p w14:paraId="3527A3B9" w14:textId="06410996" w:rsidR="00493343" w:rsidRDefault="00F527F3" w:rsidP="00177CDE">
      <w:pPr>
        <w:rPr>
          <w:lang w:val="ru-RU"/>
        </w:rPr>
      </w:pPr>
      <w:r w:rsidRPr="00F527F3">
        <w:rPr>
          <w:lang w:val="ru-RU"/>
        </w:rPr>
        <w:t>Топики брокера сообщений</w:t>
      </w:r>
      <w:r w:rsidR="00323AE4">
        <w:rPr>
          <w:lang w:val="ru-RU"/>
        </w:rPr>
        <w:t xml:space="preserve"> приведены в таблице </w:t>
      </w:r>
      <w:r w:rsidR="00323AE4">
        <w:rPr>
          <w:lang w:val="ru-RU"/>
        </w:rPr>
        <w:fldChar w:fldCharType="begin"/>
      </w:r>
      <w:r w:rsidR="00323AE4">
        <w:rPr>
          <w:lang w:val="ru-RU"/>
        </w:rPr>
        <w:instrText xml:space="preserve"> REF _Ref93537760 \h  \* MERGEFORMAT </w:instrText>
      </w:r>
      <w:r w:rsidR="00323AE4">
        <w:rPr>
          <w:lang w:val="ru-RU"/>
        </w:rPr>
      </w:r>
      <w:r w:rsidR="00323AE4">
        <w:rPr>
          <w:lang w:val="ru-RU"/>
        </w:rPr>
        <w:fldChar w:fldCharType="separate"/>
      </w:r>
      <w:r w:rsidR="003730F3" w:rsidRPr="003730F3">
        <w:rPr>
          <w:vanish/>
          <w:lang w:val="ru-RU"/>
        </w:rPr>
        <w:t xml:space="preserve">Таблица </w:t>
      </w:r>
      <w:r w:rsidR="003730F3" w:rsidRPr="003730F3">
        <w:rPr>
          <w:noProof/>
          <w:lang w:val="ru-RU"/>
        </w:rPr>
        <w:t>53</w:t>
      </w:r>
      <w:r w:rsidR="00323AE4">
        <w:rPr>
          <w:lang w:val="ru-RU"/>
        </w:rPr>
        <w:fldChar w:fldCharType="end"/>
      </w:r>
      <w:r w:rsidRPr="00F527F3">
        <w:rPr>
          <w:lang w:val="ru-RU"/>
        </w:rPr>
        <w:t xml:space="preserve"> (названия топиков приведены в качестве примера и могут быть изменены в конфигурации Агента ПОДД СМЭВ)</w:t>
      </w:r>
      <w:r w:rsidR="008E702D">
        <w:rPr>
          <w:lang w:val="ru-RU"/>
        </w:rPr>
        <w:t>.</w:t>
      </w:r>
    </w:p>
    <w:p w14:paraId="42A3EB5B" w14:textId="7C2BB2BB" w:rsidR="00323AE4" w:rsidRPr="00D4727B" w:rsidRDefault="00323AE4" w:rsidP="009A54A1">
      <w:pPr>
        <w:pStyle w:val="a7"/>
        <w:rPr>
          <w:lang w:val="ru-RU"/>
        </w:rPr>
      </w:pPr>
      <w:bookmarkStart w:id="996" w:name="_Ref93537760"/>
      <w:r w:rsidRPr="00D4727B">
        <w:rPr>
          <w:lang w:val="ru-RU"/>
        </w:rPr>
        <w:t xml:space="preserve">Таблица </w:t>
      </w:r>
      <w:r>
        <w:fldChar w:fldCharType="begin"/>
      </w:r>
      <w:r w:rsidRPr="00D4727B">
        <w:rPr>
          <w:lang w:val="ru-RU"/>
        </w:rPr>
        <w:instrText xml:space="preserve"> </w:instrText>
      </w:r>
      <w:r>
        <w:instrText>SEQ</w:instrText>
      </w:r>
      <w:r w:rsidRPr="00D4727B">
        <w:rPr>
          <w:lang w:val="ru-RU"/>
        </w:rPr>
        <w:instrText xml:space="preserve"> Таблица \* </w:instrText>
      </w:r>
      <w:r>
        <w:instrText>ARABIC</w:instrText>
      </w:r>
      <w:r w:rsidRPr="00D4727B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53</w:t>
      </w:r>
      <w:r>
        <w:fldChar w:fldCharType="end"/>
      </w:r>
      <w:bookmarkEnd w:id="996"/>
      <w:r>
        <w:rPr>
          <w:lang w:val="ru-RU"/>
        </w:rPr>
        <w:t xml:space="preserve"> – </w:t>
      </w:r>
      <w:r w:rsidRPr="004F3EE0">
        <w:rPr>
          <w:lang w:val="ru-RU"/>
        </w:rPr>
        <w:t>Названия</w:t>
      </w:r>
      <w:r>
        <w:rPr>
          <w:lang w:val="ru-RU"/>
        </w:rPr>
        <w:t xml:space="preserve"> т</w:t>
      </w:r>
      <w:r w:rsidRPr="00DD2EBB">
        <w:rPr>
          <w:lang w:val="ru-RU"/>
        </w:rPr>
        <w:t>опик</w:t>
      </w:r>
      <w:r>
        <w:rPr>
          <w:lang w:val="ru-RU"/>
        </w:rPr>
        <w:t>ов</w:t>
      </w:r>
      <w:r w:rsidRPr="00DD2EBB">
        <w:rPr>
          <w:lang w:val="ru-RU"/>
        </w:rPr>
        <w:t xml:space="preserve"> брокера сообщений</w:t>
      </w:r>
      <w:r>
        <w:rPr>
          <w:lang w:val="ru-RU"/>
        </w:rPr>
        <w:t xml:space="preserve"> </w:t>
      </w:r>
      <w:r w:rsidRPr="00756015">
        <w:t>Apache Kafka</w:t>
      </w:r>
    </w:p>
    <w:tbl>
      <w:tblPr>
        <w:tblStyle w:val="ac"/>
        <w:tblW w:w="0" w:type="auto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4A0" w:firstRow="1" w:lastRow="0" w:firstColumn="1" w:lastColumn="0" w:noHBand="0" w:noVBand="1"/>
      </w:tblPr>
      <w:tblGrid>
        <w:gridCol w:w="471"/>
        <w:gridCol w:w="2936"/>
        <w:gridCol w:w="1743"/>
        <w:gridCol w:w="1613"/>
        <w:gridCol w:w="3432"/>
      </w:tblGrid>
      <w:tr w:rsidR="008E702D" w14:paraId="07324CD9" w14:textId="77777777" w:rsidTr="00742095">
        <w:trPr>
          <w:tblHeader/>
        </w:trPr>
        <w:tc>
          <w:tcPr>
            <w:tcW w:w="471" w:type="dxa"/>
            <w:shd w:val="clear" w:color="auto" w:fill="EDEDED" w:themeFill="accent3" w:themeFillTint="33"/>
          </w:tcPr>
          <w:p w14:paraId="3EC3E14C" w14:textId="77777777" w:rsidR="008E702D" w:rsidRPr="00081B8B" w:rsidRDefault="008E702D" w:rsidP="00BB176D">
            <w:pPr>
              <w:pStyle w:val="aff2"/>
              <w:rPr>
                <w:szCs w:val="22"/>
              </w:rPr>
            </w:pPr>
            <w:r w:rsidRPr="00081B8B">
              <w:rPr>
                <w:szCs w:val="22"/>
              </w:rPr>
              <w:t>№</w:t>
            </w:r>
          </w:p>
        </w:tc>
        <w:tc>
          <w:tcPr>
            <w:tcW w:w="2936" w:type="dxa"/>
            <w:shd w:val="clear" w:color="auto" w:fill="EDEDED" w:themeFill="accent3" w:themeFillTint="33"/>
          </w:tcPr>
          <w:p w14:paraId="7BA6FA85" w14:textId="77777777" w:rsidR="008E702D" w:rsidRPr="00081B8B" w:rsidRDefault="008E702D" w:rsidP="00BB176D">
            <w:pPr>
              <w:pStyle w:val="aff2"/>
              <w:rPr>
                <w:szCs w:val="22"/>
              </w:rPr>
            </w:pPr>
            <w:r w:rsidRPr="00081B8B">
              <w:rPr>
                <w:szCs w:val="22"/>
              </w:rPr>
              <w:t>Топик</w:t>
            </w:r>
          </w:p>
        </w:tc>
        <w:tc>
          <w:tcPr>
            <w:tcW w:w="1743" w:type="dxa"/>
            <w:shd w:val="clear" w:color="auto" w:fill="EDEDED" w:themeFill="accent3" w:themeFillTint="33"/>
          </w:tcPr>
          <w:p w14:paraId="4FE5BF52" w14:textId="77777777" w:rsidR="008E702D" w:rsidRPr="00081B8B" w:rsidRDefault="008E702D" w:rsidP="00BB176D">
            <w:pPr>
              <w:pStyle w:val="aff2"/>
              <w:rPr>
                <w:szCs w:val="22"/>
              </w:rPr>
            </w:pPr>
            <w:r w:rsidRPr="00081B8B">
              <w:rPr>
                <w:szCs w:val="22"/>
              </w:rPr>
              <w:t>Публикатор</w:t>
            </w:r>
          </w:p>
        </w:tc>
        <w:tc>
          <w:tcPr>
            <w:tcW w:w="1613" w:type="dxa"/>
            <w:shd w:val="clear" w:color="auto" w:fill="EDEDED" w:themeFill="accent3" w:themeFillTint="33"/>
          </w:tcPr>
          <w:p w14:paraId="3BE98222" w14:textId="77777777" w:rsidR="008E702D" w:rsidRPr="00081B8B" w:rsidRDefault="008E702D" w:rsidP="00BB176D">
            <w:pPr>
              <w:pStyle w:val="aff2"/>
              <w:rPr>
                <w:szCs w:val="22"/>
              </w:rPr>
            </w:pPr>
            <w:r w:rsidRPr="00081B8B">
              <w:rPr>
                <w:szCs w:val="22"/>
              </w:rPr>
              <w:t>Подписчик</w:t>
            </w:r>
          </w:p>
        </w:tc>
        <w:tc>
          <w:tcPr>
            <w:tcW w:w="3432" w:type="dxa"/>
            <w:shd w:val="clear" w:color="auto" w:fill="EDEDED" w:themeFill="accent3" w:themeFillTint="33"/>
          </w:tcPr>
          <w:p w14:paraId="083227EC" w14:textId="77777777" w:rsidR="008E702D" w:rsidRPr="00081B8B" w:rsidRDefault="008E702D" w:rsidP="00BB176D">
            <w:pPr>
              <w:pStyle w:val="aff2"/>
              <w:rPr>
                <w:szCs w:val="22"/>
              </w:rPr>
            </w:pPr>
            <w:r w:rsidRPr="00081B8B">
              <w:rPr>
                <w:szCs w:val="22"/>
              </w:rPr>
              <w:t>Передаваемый объект</w:t>
            </w:r>
          </w:p>
        </w:tc>
      </w:tr>
      <w:tr w:rsidR="00367772" w:rsidRPr="007B11EF" w14:paraId="54E9F872" w14:textId="77777777" w:rsidTr="00742095">
        <w:tc>
          <w:tcPr>
            <w:tcW w:w="471" w:type="dxa"/>
            <w:shd w:val="clear" w:color="auto" w:fill="auto"/>
          </w:tcPr>
          <w:p w14:paraId="1587462F" w14:textId="77777777" w:rsidR="00367772" w:rsidRPr="00081B8B" w:rsidRDefault="00367772" w:rsidP="003449A0">
            <w:pPr>
              <w:pStyle w:val="ad"/>
              <w:numPr>
                <w:ilvl w:val="0"/>
                <w:numId w:val="50"/>
              </w:numPr>
              <w:ind w:left="360"/>
              <w:rPr>
                <w:rFonts w:eastAsia="Times New Roman"/>
                <w:bCs/>
                <w:noProof/>
              </w:rPr>
            </w:pPr>
          </w:p>
        </w:tc>
        <w:tc>
          <w:tcPr>
            <w:tcW w:w="2936" w:type="dxa"/>
            <w:shd w:val="clear" w:color="auto" w:fill="auto"/>
          </w:tcPr>
          <w:p w14:paraId="019C33BF" w14:textId="20E70805" w:rsidR="00367772" w:rsidRPr="00081B8B" w:rsidRDefault="00367772" w:rsidP="00367772">
            <w:pPr>
              <w:ind w:firstLine="0"/>
              <w:rPr>
                <w:rFonts w:eastAsia="Times New Roman"/>
                <w:bCs/>
                <w:noProof/>
                <w:szCs w:val="22"/>
                <w:lang w:val="ru-RU"/>
              </w:rPr>
            </w:pPr>
            <w:r w:rsidRPr="00081B8B">
              <w:rPr>
                <w:rFonts w:eastAsia="Times New Roman"/>
                <w:bCs/>
                <w:noProof/>
                <w:szCs w:val="22"/>
                <w:lang w:val="ru-RU"/>
              </w:rPr>
              <w:t>&lt;мнемоника Витрины&gt;.</w:t>
            </w:r>
            <w:r w:rsidRPr="00081B8B">
              <w:rPr>
                <w:rFonts w:eastAsia="Times New Roman"/>
                <w:bCs/>
                <w:noProof/>
                <w:szCs w:val="22"/>
              </w:rPr>
              <w:t>replication</w:t>
            </w:r>
            <w:r w:rsidRPr="00081B8B">
              <w:rPr>
                <w:rFonts w:eastAsia="Times New Roman"/>
                <w:bCs/>
                <w:noProof/>
                <w:szCs w:val="22"/>
                <w:lang w:val="ru-RU"/>
              </w:rPr>
              <w:t>.</w:t>
            </w:r>
            <w:r w:rsidRPr="00081B8B">
              <w:rPr>
                <w:rFonts w:eastAsia="Times New Roman"/>
                <w:bCs/>
                <w:noProof/>
                <w:szCs w:val="22"/>
              </w:rPr>
              <w:t>in</w:t>
            </w:r>
            <w:r w:rsidRPr="00081B8B">
              <w:rPr>
                <w:rFonts w:eastAsia="Times New Roman"/>
                <w:bCs/>
                <w:noProof/>
                <w:szCs w:val="22"/>
                <w:lang w:val="ru-RU"/>
              </w:rPr>
              <w:t>.</w:t>
            </w:r>
            <w:r w:rsidRPr="00081B8B">
              <w:rPr>
                <w:rFonts w:eastAsia="Times New Roman"/>
                <w:bCs/>
                <w:noProof/>
                <w:szCs w:val="22"/>
              </w:rPr>
              <w:t>rq</w:t>
            </w:r>
          </w:p>
        </w:tc>
        <w:tc>
          <w:tcPr>
            <w:tcW w:w="1743" w:type="dxa"/>
            <w:shd w:val="clear" w:color="auto" w:fill="auto"/>
          </w:tcPr>
          <w:p w14:paraId="6079E27A" w14:textId="1437C2DB" w:rsidR="00367772" w:rsidRPr="00081B8B" w:rsidRDefault="00367772" w:rsidP="00367772">
            <w:pPr>
              <w:ind w:firstLine="0"/>
              <w:rPr>
                <w:rFonts w:eastAsia="Times New Roman"/>
                <w:bCs/>
                <w:noProof/>
                <w:szCs w:val="22"/>
              </w:rPr>
            </w:pPr>
            <w:r w:rsidRPr="00081B8B">
              <w:rPr>
                <w:rFonts w:eastAsia="Times New Roman"/>
                <w:bCs/>
                <w:noProof/>
                <w:szCs w:val="22"/>
              </w:rPr>
              <w:t>Агент</w:t>
            </w:r>
          </w:p>
        </w:tc>
        <w:tc>
          <w:tcPr>
            <w:tcW w:w="1613" w:type="dxa"/>
            <w:shd w:val="clear" w:color="auto" w:fill="auto"/>
          </w:tcPr>
          <w:p w14:paraId="3EF25616" w14:textId="51376E4E" w:rsidR="00367772" w:rsidRPr="00081B8B" w:rsidRDefault="00367772" w:rsidP="00367772">
            <w:pPr>
              <w:ind w:firstLine="0"/>
              <w:rPr>
                <w:rFonts w:eastAsia="Times New Roman"/>
                <w:bCs/>
                <w:noProof/>
                <w:szCs w:val="22"/>
              </w:rPr>
            </w:pPr>
            <w:r w:rsidRPr="00081B8B">
              <w:rPr>
                <w:rFonts w:eastAsia="Times New Roman"/>
                <w:bCs/>
                <w:noProof/>
                <w:szCs w:val="22"/>
              </w:rPr>
              <w:t>Хранилище</w:t>
            </w:r>
          </w:p>
        </w:tc>
        <w:tc>
          <w:tcPr>
            <w:tcW w:w="3432" w:type="dxa"/>
            <w:shd w:val="clear" w:color="auto" w:fill="auto"/>
          </w:tcPr>
          <w:p w14:paraId="71DD6148" w14:textId="074ACBEF" w:rsidR="00367772" w:rsidRPr="00081B8B" w:rsidRDefault="00367772" w:rsidP="00367772">
            <w:pPr>
              <w:ind w:firstLine="0"/>
              <w:rPr>
                <w:rFonts w:eastAsia="Times New Roman"/>
                <w:bCs/>
                <w:noProof/>
                <w:szCs w:val="22"/>
                <w:lang w:val="ru-RU"/>
              </w:rPr>
            </w:pPr>
            <w:r w:rsidRPr="00081B8B">
              <w:rPr>
                <w:rFonts w:eastAsia="Times New Roman"/>
                <w:bCs/>
                <w:noProof/>
                <w:szCs w:val="22"/>
                <w:lang w:val="ru-RU"/>
              </w:rPr>
              <w:t>Структура таблиц Витрины Поставщика данных</w:t>
            </w:r>
          </w:p>
        </w:tc>
      </w:tr>
      <w:tr w:rsidR="008E702D" w:rsidRPr="007B11EF" w14:paraId="20BAD918" w14:textId="77777777" w:rsidTr="00742095">
        <w:tc>
          <w:tcPr>
            <w:tcW w:w="471" w:type="dxa"/>
            <w:shd w:val="clear" w:color="auto" w:fill="auto"/>
          </w:tcPr>
          <w:p w14:paraId="263ECD4D" w14:textId="77777777" w:rsidR="008E702D" w:rsidRPr="00081B8B" w:rsidRDefault="008E702D" w:rsidP="003449A0">
            <w:pPr>
              <w:pStyle w:val="ad"/>
              <w:numPr>
                <w:ilvl w:val="0"/>
                <w:numId w:val="50"/>
              </w:numPr>
              <w:ind w:left="360"/>
            </w:pPr>
          </w:p>
        </w:tc>
        <w:tc>
          <w:tcPr>
            <w:tcW w:w="2936" w:type="dxa"/>
            <w:shd w:val="clear" w:color="auto" w:fill="auto"/>
          </w:tcPr>
          <w:p w14:paraId="79DDC0EC" w14:textId="77777777" w:rsidR="00367772" w:rsidRPr="00081B8B" w:rsidRDefault="00367772" w:rsidP="00367772">
            <w:pPr>
              <w:ind w:firstLine="0"/>
              <w:rPr>
                <w:rFonts w:eastAsia="Times New Roman"/>
                <w:bCs/>
                <w:noProof/>
                <w:szCs w:val="22"/>
                <w:lang w:val="ru-RU"/>
              </w:rPr>
            </w:pPr>
            <w:r w:rsidRPr="00081B8B">
              <w:rPr>
                <w:rFonts w:eastAsia="Times New Roman"/>
                <w:bCs/>
                <w:noProof/>
                <w:szCs w:val="22"/>
                <w:lang w:val="ru-RU"/>
              </w:rPr>
              <w:t>&lt;мнемоника Витрины&gt;</w:t>
            </w:r>
          </w:p>
          <w:p w14:paraId="5256BB05" w14:textId="1D62F881" w:rsidR="008E702D" w:rsidRPr="00081B8B" w:rsidRDefault="008E702D" w:rsidP="00BB176D">
            <w:pPr>
              <w:ind w:firstLine="0"/>
              <w:rPr>
                <w:rFonts w:eastAsia="Times New Roman"/>
                <w:bCs/>
                <w:szCs w:val="22"/>
                <w:lang w:val="ru-RU"/>
              </w:rPr>
            </w:pPr>
            <w:r w:rsidRPr="00081B8B">
              <w:rPr>
                <w:rFonts w:eastAsia="Times New Roman"/>
                <w:bCs/>
                <w:szCs w:val="22"/>
              </w:rPr>
              <w:t>replication</w:t>
            </w:r>
            <w:r w:rsidRPr="00081B8B">
              <w:rPr>
                <w:rFonts w:eastAsia="Times New Roman"/>
                <w:bCs/>
                <w:szCs w:val="22"/>
                <w:lang w:val="ru-RU"/>
              </w:rPr>
              <w:t>.</w:t>
            </w:r>
            <w:r w:rsidRPr="00081B8B">
              <w:rPr>
                <w:rFonts w:eastAsia="Times New Roman"/>
                <w:bCs/>
                <w:szCs w:val="22"/>
              </w:rPr>
              <w:t>in</w:t>
            </w:r>
            <w:r w:rsidRPr="00081B8B">
              <w:rPr>
                <w:rFonts w:eastAsia="Times New Roman"/>
                <w:bCs/>
                <w:szCs w:val="22"/>
                <w:lang w:val="ru-RU"/>
              </w:rPr>
              <w:t>.</w:t>
            </w:r>
            <w:r w:rsidRPr="00081B8B">
              <w:rPr>
                <w:rFonts w:eastAsia="Times New Roman"/>
                <w:bCs/>
                <w:szCs w:val="22"/>
              </w:rPr>
              <w:t>rs</w:t>
            </w:r>
          </w:p>
        </w:tc>
        <w:tc>
          <w:tcPr>
            <w:tcW w:w="1743" w:type="dxa"/>
            <w:shd w:val="clear" w:color="auto" w:fill="auto"/>
          </w:tcPr>
          <w:p w14:paraId="6451838F" w14:textId="5CB3334F" w:rsidR="008E702D" w:rsidRPr="009E2DD8" w:rsidRDefault="00323AE4" w:rsidP="00D4727B">
            <w:pPr>
              <w:ind w:firstLine="0"/>
              <w:jc w:val="left"/>
              <w:rPr>
                <w:rFonts w:eastAsia="Times New Roman"/>
                <w:szCs w:val="22"/>
                <w:lang w:val="ru-RU"/>
              </w:rPr>
            </w:pPr>
            <w:r w:rsidRPr="009E2DD8">
              <w:rPr>
                <w:rFonts w:eastAsia="Times New Roman"/>
                <w:szCs w:val="22"/>
                <w:lang w:val="ru-RU"/>
              </w:rPr>
              <w:t>Хранилище</w:t>
            </w:r>
          </w:p>
        </w:tc>
        <w:tc>
          <w:tcPr>
            <w:tcW w:w="1613" w:type="dxa"/>
            <w:shd w:val="clear" w:color="auto" w:fill="auto"/>
          </w:tcPr>
          <w:p w14:paraId="2630EF80" w14:textId="3ECC891B" w:rsidR="008E702D" w:rsidRPr="00081B8B" w:rsidRDefault="00323AE4" w:rsidP="00D4727B">
            <w:pPr>
              <w:ind w:firstLine="0"/>
              <w:jc w:val="left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Агент</w:t>
            </w:r>
          </w:p>
        </w:tc>
        <w:tc>
          <w:tcPr>
            <w:tcW w:w="3432" w:type="dxa"/>
            <w:shd w:val="clear" w:color="auto" w:fill="auto"/>
          </w:tcPr>
          <w:p w14:paraId="3E60C037" w14:textId="4C4A9B54" w:rsidR="008E702D" w:rsidRPr="00081B8B" w:rsidRDefault="00323AE4" w:rsidP="00BB176D">
            <w:pPr>
              <w:ind w:firstLine="0"/>
              <w:jc w:val="left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Уведомление об успешном создании структуры данных</w:t>
            </w:r>
          </w:p>
        </w:tc>
      </w:tr>
      <w:tr w:rsidR="00323AE4" w:rsidRPr="007B11EF" w14:paraId="188E28B2" w14:textId="77777777" w:rsidTr="00742095">
        <w:tc>
          <w:tcPr>
            <w:tcW w:w="471" w:type="dxa"/>
            <w:shd w:val="clear" w:color="auto" w:fill="auto"/>
          </w:tcPr>
          <w:p w14:paraId="77218E12" w14:textId="77777777" w:rsidR="00323AE4" w:rsidRPr="00081B8B" w:rsidRDefault="00323AE4" w:rsidP="003449A0">
            <w:pPr>
              <w:pStyle w:val="ad"/>
              <w:numPr>
                <w:ilvl w:val="0"/>
                <w:numId w:val="50"/>
              </w:numPr>
              <w:ind w:left="360"/>
            </w:pPr>
          </w:p>
        </w:tc>
        <w:tc>
          <w:tcPr>
            <w:tcW w:w="2936" w:type="dxa"/>
            <w:shd w:val="clear" w:color="auto" w:fill="auto"/>
          </w:tcPr>
          <w:p w14:paraId="4B3F1AA4" w14:textId="77777777" w:rsidR="00367772" w:rsidRPr="00081B8B" w:rsidRDefault="00367772" w:rsidP="00367772">
            <w:pPr>
              <w:ind w:firstLine="0"/>
              <w:rPr>
                <w:rFonts w:eastAsia="Times New Roman"/>
                <w:bCs/>
                <w:noProof/>
                <w:szCs w:val="22"/>
                <w:lang w:val="ru-RU"/>
              </w:rPr>
            </w:pPr>
            <w:r w:rsidRPr="00081B8B">
              <w:rPr>
                <w:rFonts w:eastAsia="Times New Roman"/>
                <w:bCs/>
                <w:noProof/>
                <w:szCs w:val="22"/>
                <w:lang w:val="ru-RU"/>
              </w:rPr>
              <w:t>&lt;мнемоника Витрины&gt;</w:t>
            </w:r>
          </w:p>
          <w:p w14:paraId="5D543AA8" w14:textId="78DC7372" w:rsidR="00323AE4" w:rsidRPr="00081B8B" w:rsidRDefault="00323AE4" w:rsidP="00323AE4">
            <w:pPr>
              <w:ind w:firstLine="0"/>
              <w:rPr>
                <w:rFonts w:eastAsia="Times New Roman"/>
                <w:bCs/>
                <w:szCs w:val="22"/>
                <w:lang w:val="ru-RU"/>
              </w:rPr>
            </w:pPr>
            <w:r w:rsidRPr="00081B8B">
              <w:rPr>
                <w:rFonts w:eastAsia="Times New Roman"/>
                <w:bCs/>
                <w:noProof/>
                <w:szCs w:val="22"/>
              </w:rPr>
              <w:t>replication</w:t>
            </w:r>
            <w:r w:rsidRPr="00081B8B">
              <w:rPr>
                <w:rFonts w:eastAsia="Times New Roman"/>
                <w:bCs/>
                <w:noProof/>
                <w:szCs w:val="22"/>
                <w:lang w:val="ru-RU"/>
              </w:rPr>
              <w:t>.</w:t>
            </w:r>
            <w:r w:rsidRPr="00081B8B">
              <w:rPr>
                <w:rFonts w:eastAsia="Times New Roman"/>
                <w:bCs/>
                <w:noProof/>
                <w:szCs w:val="22"/>
              </w:rPr>
              <w:t>in</w:t>
            </w:r>
            <w:r w:rsidRPr="00081B8B">
              <w:rPr>
                <w:rFonts w:eastAsia="Times New Roman"/>
                <w:bCs/>
                <w:noProof/>
                <w:szCs w:val="22"/>
                <w:lang w:val="ru-RU"/>
              </w:rPr>
              <w:t>.</w:t>
            </w:r>
            <w:r w:rsidRPr="00081B8B">
              <w:rPr>
                <w:rFonts w:eastAsia="Times New Roman"/>
                <w:bCs/>
                <w:noProof/>
                <w:szCs w:val="22"/>
              </w:rPr>
              <w:t>err</w:t>
            </w:r>
          </w:p>
        </w:tc>
        <w:tc>
          <w:tcPr>
            <w:tcW w:w="1743" w:type="dxa"/>
            <w:shd w:val="clear" w:color="auto" w:fill="auto"/>
          </w:tcPr>
          <w:p w14:paraId="035B2204" w14:textId="4062717E" w:rsidR="00323AE4" w:rsidRPr="009E2DD8" w:rsidRDefault="00323AE4" w:rsidP="00D4727B">
            <w:pPr>
              <w:ind w:firstLine="0"/>
              <w:jc w:val="left"/>
              <w:rPr>
                <w:rFonts w:eastAsia="Times New Roman"/>
                <w:szCs w:val="22"/>
                <w:lang w:val="ru-RU"/>
              </w:rPr>
            </w:pPr>
            <w:r w:rsidRPr="009E2DD8">
              <w:rPr>
                <w:rFonts w:eastAsia="Times New Roman"/>
                <w:szCs w:val="22"/>
                <w:lang w:val="ru-RU"/>
              </w:rPr>
              <w:t>Хранилище</w:t>
            </w:r>
          </w:p>
        </w:tc>
        <w:tc>
          <w:tcPr>
            <w:tcW w:w="1613" w:type="dxa"/>
            <w:shd w:val="clear" w:color="auto" w:fill="auto"/>
          </w:tcPr>
          <w:p w14:paraId="5A34A4E8" w14:textId="690693AA" w:rsidR="00323AE4" w:rsidRPr="00081B8B" w:rsidRDefault="00323AE4" w:rsidP="00D4727B">
            <w:pPr>
              <w:ind w:firstLine="0"/>
              <w:jc w:val="left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Агент</w:t>
            </w:r>
          </w:p>
        </w:tc>
        <w:tc>
          <w:tcPr>
            <w:tcW w:w="3432" w:type="dxa"/>
            <w:shd w:val="clear" w:color="auto" w:fill="auto"/>
          </w:tcPr>
          <w:p w14:paraId="30A72DA0" w14:textId="572AE416" w:rsidR="00323AE4" w:rsidRPr="00081B8B" w:rsidRDefault="00323AE4" w:rsidP="00323AE4">
            <w:pPr>
              <w:ind w:firstLine="0"/>
              <w:jc w:val="left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Уведомление об ошибке при создании структуры данных</w:t>
            </w:r>
          </w:p>
        </w:tc>
      </w:tr>
      <w:tr w:rsidR="00367772" w:rsidRPr="00B517B7" w14:paraId="3927B29F" w14:textId="77777777" w:rsidTr="00742095">
        <w:tc>
          <w:tcPr>
            <w:tcW w:w="471" w:type="dxa"/>
            <w:shd w:val="clear" w:color="auto" w:fill="auto"/>
          </w:tcPr>
          <w:p w14:paraId="2D988E6D" w14:textId="77777777" w:rsidR="00367772" w:rsidRPr="00081B8B" w:rsidRDefault="00367772" w:rsidP="003449A0">
            <w:pPr>
              <w:pStyle w:val="ad"/>
              <w:numPr>
                <w:ilvl w:val="0"/>
                <w:numId w:val="50"/>
              </w:numPr>
              <w:ind w:left="360"/>
            </w:pPr>
          </w:p>
        </w:tc>
        <w:tc>
          <w:tcPr>
            <w:tcW w:w="2936" w:type="dxa"/>
            <w:shd w:val="clear" w:color="auto" w:fill="auto"/>
          </w:tcPr>
          <w:p w14:paraId="509CAF2F" w14:textId="03F6A6BB" w:rsidR="00367772" w:rsidRPr="00081B8B" w:rsidRDefault="00367772" w:rsidP="00367772">
            <w:pPr>
              <w:ind w:firstLine="0"/>
              <w:rPr>
                <w:rFonts w:eastAsia="Times New Roman"/>
                <w:bCs/>
                <w:noProof/>
                <w:szCs w:val="22"/>
                <w:lang w:val="ru-RU"/>
              </w:rPr>
            </w:pPr>
            <w:r w:rsidRPr="00081B8B">
              <w:rPr>
                <w:rFonts w:eastAsia="Times New Roman"/>
                <w:bCs/>
                <w:noProof/>
                <w:szCs w:val="22"/>
                <w:lang w:val="ru-RU"/>
              </w:rPr>
              <w:t>&lt;мнемоника Витрины&gt;.delta.in.rq</w:t>
            </w:r>
          </w:p>
        </w:tc>
        <w:tc>
          <w:tcPr>
            <w:tcW w:w="1743" w:type="dxa"/>
            <w:shd w:val="clear" w:color="auto" w:fill="auto"/>
          </w:tcPr>
          <w:p w14:paraId="25F971C5" w14:textId="28671785" w:rsidR="00367772" w:rsidRPr="00081B8B" w:rsidRDefault="00367772" w:rsidP="00367772">
            <w:pPr>
              <w:ind w:firstLine="0"/>
              <w:jc w:val="left"/>
              <w:rPr>
                <w:rFonts w:eastAsia="Times New Roman"/>
                <w:bCs/>
                <w:noProof/>
                <w:szCs w:val="22"/>
                <w:lang w:val="ru-RU"/>
              </w:rPr>
            </w:pPr>
            <w:r w:rsidRPr="00081B8B">
              <w:rPr>
                <w:rFonts w:eastAsia="Times New Roman"/>
                <w:bCs/>
                <w:noProof/>
                <w:szCs w:val="22"/>
                <w:lang w:val="ru-RU"/>
              </w:rPr>
              <w:t>Агент</w:t>
            </w:r>
          </w:p>
        </w:tc>
        <w:tc>
          <w:tcPr>
            <w:tcW w:w="1613" w:type="dxa"/>
            <w:shd w:val="clear" w:color="auto" w:fill="auto"/>
          </w:tcPr>
          <w:p w14:paraId="6D8E6848" w14:textId="1F5B8907" w:rsidR="00367772" w:rsidRPr="00081B8B" w:rsidRDefault="00367772" w:rsidP="00367772">
            <w:pPr>
              <w:ind w:firstLine="0"/>
              <w:jc w:val="left"/>
              <w:rPr>
                <w:rFonts w:eastAsia="Times New Roman"/>
                <w:bCs/>
                <w:noProof/>
                <w:szCs w:val="22"/>
                <w:lang w:val="ru-RU"/>
              </w:rPr>
            </w:pPr>
            <w:r w:rsidRPr="00081B8B">
              <w:rPr>
                <w:rFonts w:eastAsia="Times New Roman"/>
                <w:bCs/>
                <w:noProof/>
                <w:szCs w:val="22"/>
                <w:lang w:val="ru-RU"/>
              </w:rPr>
              <w:t>Хранилище</w:t>
            </w:r>
          </w:p>
        </w:tc>
        <w:tc>
          <w:tcPr>
            <w:tcW w:w="3432" w:type="dxa"/>
            <w:shd w:val="clear" w:color="auto" w:fill="auto"/>
          </w:tcPr>
          <w:p w14:paraId="0B438A92" w14:textId="50ABD1CF" w:rsidR="00367772" w:rsidRPr="00081B8B" w:rsidRDefault="00367772" w:rsidP="00367772">
            <w:pPr>
              <w:ind w:firstLine="0"/>
              <w:jc w:val="left"/>
              <w:rPr>
                <w:rFonts w:eastAsia="Times New Roman"/>
                <w:bCs/>
                <w:noProof/>
                <w:szCs w:val="22"/>
                <w:lang w:val="ru-RU"/>
              </w:rPr>
            </w:pPr>
            <w:r w:rsidRPr="00081B8B">
              <w:rPr>
                <w:rFonts w:eastAsia="Times New Roman"/>
                <w:bCs/>
                <w:noProof/>
                <w:szCs w:val="22"/>
                <w:lang w:val="ru-RU"/>
              </w:rPr>
              <w:t>Пакет дельт</w:t>
            </w:r>
          </w:p>
        </w:tc>
      </w:tr>
      <w:tr w:rsidR="00367772" w:rsidRPr="007B11EF" w14:paraId="7460437F" w14:textId="77777777" w:rsidTr="00742095">
        <w:tc>
          <w:tcPr>
            <w:tcW w:w="471" w:type="dxa"/>
            <w:shd w:val="clear" w:color="auto" w:fill="auto"/>
          </w:tcPr>
          <w:p w14:paraId="73C1C755" w14:textId="77777777" w:rsidR="00367772" w:rsidRPr="00081B8B" w:rsidRDefault="00367772" w:rsidP="003449A0">
            <w:pPr>
              <w:pStyle w:val="ad"/>
              <w:numPr>
                <w:ilvl w:val="0"/>
                <w:numId w:val="50"/>
              </w:numPr>
              <w:ind w:left="360"/>
            </w:pPr>
          </w:p>
        </w:tc>
        <w:tc>
          <w:tcPr>
            <w:tcW w:w="2936" w:type="dxa"/>
            <w:shd w:val="clear" w:color="auto" w:fill="auto"/>
          </w:tcPr>
          <w:p w14:paraId="46A99479" w14:textId="77777777" w:rsidR="00367772" w:rsidRPr="00081B8B" w:rsidRDefault="00367772" w:rsidP="00367772">
            <w:pPr>
              <w:ind w:firstLine="0"/>
              <w:rPr>
                <w:rFonts w:eastAsia="Times New Roman"/>
                <w:bCs/>
                <w:noProof/>
                <w:szCs w:val="22"/>
                <w:lang w:val="ru-RU"/>
              </w:rPr>
            </w:pPr>
            <w:r w:rsidRPr="00081B8B">
              <w:rPr>
                <w:rFonts w:eastAsia="Times New Roman"/>
                <w:bCs/>
                <w:noProof/>
                <w:szCs w:val="22"/>
                <w:lang w:val="ru-RU"/>
              </w:rPr>
              <w:t>&lt;мнемоника Витрины&gt;</w:t>
            </w:r>
          </w:p>
          <w:p w14:paraId="6C08F26D" w14:textId="72B1AF29" w:rsidR="00367772" w:rsidRPr="00081B8B" w:rsidRDefault="00367772" w:rsidP="00367772">
            <w:pPr>
              <w:ind w:firstLine="0"/>
              <w:rPr>
                <w:rFonts w:eastAsia="Times New Roman"/>
                <w:bCs/>
                <w:noProof/>
                <w:szCs w:val="22"/>
                <w:lang w:val="ru-RU"/>
              </w:rPr>
            </w:pPr>
            <w:r w:rsidRPr="00081B8B">
              <w:rPr>
                <w:rFonts w:eastAsia="Times New Roman"/>
                <w:bCs/>
                <w:szCs w:val="22"/>
              </w:rPr>
              <w:t>delta</w:t>
            </w:r>
            <w:r w:rsidRPr="00081B8B">
              <w:rPr>
                <w:rFonts w:eastAsia="Times New Roman"/>
                <w:bCs/>
                <w:szCs w:val="22"/>
                <w:lang w:val="ru-RU"/>
              </w:rPr>
              <w:t>.</w:t>
            </w:r>
            <w:r w:rsidRPr="00081B8B">
              <w:rPr>
                <w:rFonts w:eastAsia="Times New Roman"/>
                <w:bCs/>
                <w:szCs w:val="22"/>
              </w:rPr>
              <w:t>in</w:t>
            </w:r>
            <w:r w:rsidRPr="00081B8B">
              <w:rPr>
                <w:rFonts w:eastAsia="Times New Roman"/>
                <w:bCs/>
                <w:szCs w:val="22"/>
                <w:lang w:val="ru-RU"/>
              </w:rPr>
              <w:t>.</w:t>
            </w:r>
            <w:r w:rsidRPr="00081B8B">
              <w:rPr>
                <w:rFonts w:eastAsia="Times New Roman"/>
                <w:bCs/>
                <w:szCs w:val="22"/>
              </w:rPr>
              <w:t>rs</w:t>
            </w:r>
          </w:p>
        </w:tc>
        <w:tc>
          <w:tcPr>
            <w:tcW w:w="1743" w:type="dxa"/>
            <w:shd w:val="clear" w:color="auto" w:fill="auto"/>
          </w:tcPr>
          <w:p w14:paraId="2E4924D4" w14:textId="369AAFE5" w:rsidR="00367772" w:rsidRPr="009E2DD8" w:rsidRDefault="00367772" w:rsidP="00367772">
            <w:pPr>
              <w:ind w:firstLine="0"/>
              <w:jc w:val="left"/>
              <w:rPr>
                <w:rFonts w:eastAsia="Times New Roman"/>
                <w:szCs w:val="22"/>
                <w:lang w:val="ru-RU"/>
              </w:rPr>
            </w:pPr>
            <w:r w:rsidRPr="009E2DD8">
              <w:rPr>
                <w:rFonts w:eastAsia="Times New Roman"/>
                <w:szCs w:val="22"/>
                <w:lang w:val="ru-RU"/>
              </w:rPr>
              <w:t>Хранилище</w:t>
            </w:r>
          </w:p>
        </w:tc>
        <w:tc>
          <w:tcPr>
            <w:tcW w:w="1613" w:type="dxa"/>
            <w:shd w:val="clear" w:color="auto" w:fill="auto"/>
          </w:tcPr>
          <w:p w14:paraId="47169BC7" w14:textId="1221EC52" w:rsidR="00367772" w:rsidRPr="00081B8B" w:rsidRDefault="00367772" w:rsidP="00367772">
            <w:pPr>
              <w:ind w:firstLine="0"/>
              <w:jc w:val="left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Агент</w:t>
            </w:r>
          </w:p>
        </w:tc>
        <w:tc>
          <w:tcPr>
            <w:tcW w:w="3432" w:type="dxa"/>
            <w:shd w:val="clear" w:color="auto" w:fill="auto"/>
          </w:tcPr>
          <w:p w14:paraId="4962F510" w14:textId="4FEC7709" w:rsidR="00367772" w:rsidRPr="00081B8B" w:rsidRDefault="00367772" w:rsidP="00367772">
            <w:pPr>
              <w:ind w:firstLine="0"/>
              <w:jc w:val="left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 xml:space="preserve">Уведомления об успешном применении дельт из пакета </w:t>
            </w:r>
          </w:p>
        </w:tc>
      </w:tr>
      <w:tr w:rsidR="00367772" w:rsidRPr="007B11EF" w14:paraId="3C142E85" w14:textId="77777777" w:rsidTr="00742095">
        <w:tc>
          <w:tcPr>
            <w:tcW w:w="471" w:type="dxa"/>
            <w:shd w:val="clear" w:color="auto" w:fill="auto"/>
          </w:tcPr>
          <w:p w14:paraId="5E32D0D0" w14:textId="77777777" w:rsidR="00367772" w:rsidRPr="00081B8B" w:rsidRDefault="00367772" w:rsidP="003449A0">
            <w:pPr>
              <w:pStyle w:val="ad"/>
              <w:numPr>
                <w:ilvl w:val="0"/>
                <w:numId w:val="50"/>
              </w:numPr>
              <w:ind w:left="360"/>
            </w:pPr>
          </w:p>
        </w:tc>
        <w:tc>
          <w:tcPr>
            <w:tcW w:w="2936" w:type="dxa"/>
            <w:shd w:val="clear" w:color="auto" w:fill="auto"/>
          </w:tcPr>
          <w:p w14:paraId="5E8191E1" w14:textId="6023EEB1" w:rsidR="00367772" w:rsidRPr="00081B8B" w:rsidRDefault="00367772" w:rsidP="00367772">
            <w:pPr>
              <w:ind w:firstLine="0"/>
              <w:rPr>
                <w:rFonts w:eastAsia="Times New Roman"/>
                <w:bCs/>
                <w:szCs w:val="22"/>
              </w:rPr>
            </w:pPr>
            <w:r w:rsidRPr="00081B8B">
              <w:rPr>
                <w:rFonts w:eastAsia="Times New Roman"/>
                <w:bCs/>
                <w:szCs w:val="22"/>
              </w:rPr>
              <w:t>delta.in.err</w:t>
            </w:r>
          </w:p>
        </w:tc>
        <w:tc>
          <w:tcPr>
            <w:tcW w:w="1743" w:type="dxa"/>
            <w:shd w:val="clear" w:color="auto" w:fill="auto"/>
          </w:tcPr>
          <w:p w14:paraId="2BC6482B" w14:textId="6794F430" w:rsidR="00367772" w:rsidRPr="009E2DD8" w:rsidRDefault="00367772" w:rsidP="00367772">
            <w:pPr>
              <w:ind w:firstLine="0"/>
              <w:jc w:val="left"/>
              <w:rPr>
                <w:rFonts w:eastAsia="Times New Roman"/>
                <w:szCs w:val="22"/>
                <w:lang w:val="ru-RU"/>
              </w:rPr>
            </w:pPr>
            <w:r w:rsidRPr="009E2DD8">
              <w:rPr>
                <w:rFonts w:eastAsia="Times New Roman"/>
                <w:szCs w:val="22"/>
                <w:lang w:val="ru-RU"/>
              </w:rPr>
              <w:t>Хранилище</w:t>
            </w:r>
          </w:p>
        </w:tc>
        <w:tc>
          <w:tcPr>
            <w:tcW w:w="1613" w:type="dxa"/>
            <w:shd w:val="clear" w:color="auto" w:fill="auto"/>
          </w:tcPr>
          <w:p w14:paraId="70CB74E2" w14:textId="332184F9" w:rsidR="00367772" w:rsidRPr="00081B8B" w:rsidRDefault="00367772" w:rsidP="00367772">
            <w:pPr>
              <w:ind w:firstLine="0"/>
              <w:jc w:val="left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>Агент</w:t>
            </w:r>
          </w:p>
        </w:tc>
        <w:tc>
          <w:tcPr>
            <w:tcW w:w="3432" w:type="dxa"/>
            <w:shd w:val="clear" w:color="auto" w:fill="auto"/>
          </w:tcPr>
          <w:p w14:paraId="484FE515" w14:textId="295E2DB0" w:rsidR="00367772" w:rsidRPr="00081B8B" w:rsidRDefault="00367772" w:rsidP="00367772">
            <w:pPr>
              <w:ind w:firstLine="0"/>
              <w:jc w:val="left"/>
              <w:rPr>
                <w:rFonts w:eastAsia="Times New Roman"/>
                <w:szCs w:val="22"/>
                <w:lang w:val="ru-RU"/>
              </w:rPr>
            </w:pPr>
            <w:r w:rsidRPr="00081B8B">
              <w:rPr>
                <w:rFonts w:eastAsia="Times New Roman"/>
                <w:szCs w:val="22"/>
                <w:lang w:val="ru-RU"/>
              </w:rPr>
              <w:t xml:space="preserve">Уведомление об ошибке при применении дельт из пакета </w:t>
            </w:r>
          </w:p>
        </w:tc>
      </w:tr>
    </w:tbl>
    <w:p w14:paraId="76B1660D" w14:textId="107A07DF" w:rsidR="009B03B3" w:rsidRDefault="0075326F" w:rsidP="00371869">
      <w:pPr>
        <w:pStyle w:val="3"/>
      </w:pPr>
      <w:bookmarkStart w:id="997" w:name="_Toc93539459"/>
      <w:bookmarkStart w:id="998" w:name="_Toc93541440"/>
      <w:bookmarkStart w:id="999" w:name="_Toc93550486"/>
      <w:bookmarkStart w:id="1000" w:name="_Toc93551583"/>
      <w:bookmarkStart w:id="1001" w:name="_Toc93558530"/>
      <w:bookmarkStart w:id="1002" w:name="_Toc93539460"/>
      <w:bookmarkStart w:id="1003" w:name="_Toc93541441"/>
      <w:bookmarkStart w:id="1004" w:name="_Toc93550487"/>
      <w:bookmarkStart w:id="1005" w:name="_Toc93551584"/>
      <w:bookmarkStart w:id="1006" w:name="_Toc93558531"/>
      <w:bookmarkStart w:id="1007" w:name="_Toc93539461"/>
      <w:bookmarkStart w:id="1008" w:name="_Toc93541442"/>
      <w:bookmarkStart w:id="1009" w:name="_Toc93550488"/>
      <w:bookmarkStart w:id="1010" w:name="_Toc93551585"/>
      <w:bookmarkStart w:id="1011" w:name="_Toc93558532"/>
      <w:bookmarkStart w:id="1012" w:name="_Toc93539462"/>
      <w:bookmarkStart w:id="1013" w:name="_Toc93541443"/>
      <w:bookmarkStart w:id="1014" w:name="_Toc93550489"/>
      <w:bookmarkStart w:id="1015" w:name="_Toc93551586"/>
      <w:bookmarkStart w:id="1016" w:name="_Toc93558533"/>
      <w:bookmarkStart w:id="1017" w:name="_Toc93539463"/>
      <w:bookmarkStart w:id="1018" w:name="_Toc93541444"/>
      <w:bookmarkStart w:id="1019" w:name="_Toc93550490"/>
      <w:bookmarkStart w:id="1020" w:name="_Toc93551587"/>
      <w:bookmarkStart w:id="1021" w:name="_Toc93558534"/>
      <w:bookmarkStart w:id="1022" w:name="_Toc93539464"/>
      <w:bookmarkStart w:id="1023" w:name="_Toc93541445"/>
      <w:bookmarkStart w:id="1024" w:name="_Toc93550491"/>
      <w:bookmarkStart w:id="1025" w:name="_Toc93551588"/>
      <w:bookmarkStart w:id="1026" w:name="_Toc93558535"/>
      <w:bookmarkStart w:id="1027" w:name="_Toc93539465"/>
      <w:bookmarkStart w:id="1028" w:name="_Toc93541446"/>
      <w:bookmarkStart w:id="1029" w:name="_Toc93550492"/>
      <w:bookmarkStart w:id="1030" w:name="_Toc93551589"/>
      <w:bookmarkStart w:id="1031" w:name="_Toc93558536"/>
      <w:bookmarkStart w:id="1032" w:name="_Ref99710125"/>
      <w:bookmarkStart w:id="1033" w:name="_Toc112405443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r w:rsidRPr="0075326F">
        <w:t>Структуры сообщений для взаимодействия с Потребителем данных</w:t>
      </w:r>
      <w:bookmarkEnd w:id="1032"/>
      <w:bookmarkEnd w:id="1033"/>
    </w:p>
    <w:p w14:paraId="348CC19E" w14:textId="682F4BA7" w:rsidR="0075326F" w:rsidRDefault="0075326F" w:rsidP="0075326F">
      <w:pPr>
        <w:pStyle w:val="4"/>
      </w:pPr>
      <w:r>
        <w:t>Общие требования</w:t>
      </w:r>
    </w:p>
    <w:p w14:paraId="79762785" w14:textId="19095C89" w:rsidR="0075326F" w:rsidRDefault="0075326F" w:rsidP="0075326F">
      <w:pPr>
        <w:rPr>
          <w:lang w:val="x-none" w:eastAsia="ru-RU"/>
        </w:rPr>
      </w:pPr>
      <w:r w:rsidRPr="0075326F">
        <w:rPr>
          <w:lang w:val="x-none" w:eastAsia="ru-RU"/>
        </w:rPr>
        <w:t>Необязательность атрибута означает возможность указания в качестве значения null. Сам атрибут в сообщении должен присутствовать.</w:t>
      </w:r>
    </w:p>
    <w:p w14:paraId="1AACA9D9" w14:textId="1CF8D113" w:rsidR="0075326F" w:rsidRPr="0075326F" w:rsidRDefault="0075326F" w:rsidP="0075326F">
      <w:pPr>
        <w:pStyle w:val="4"/>
      </w:pPr>
      <w:r w:rsidRPr="0075326F">
        <w:t>Информационный обмен с использованием подписок</w:t>
      </w:r>
    </w:p>
    <w:p w14:paraId="6CFC9A88" w14:textId="7304EBA7" w:rsidR="0075326F" w:rsidRPr="0075326F" w:rsidRDefault="0075326F" w:rsidP="0075326F">
      <w:pPr>
        <w:pStyle w:val="5"/>
      </w:pPr>
      <w:r w:rsidRPr="0075326F">
        <w:t>Создание структуры данных</w:t>
      </w:r>
    </w:p>
    <w:p w14:paraId="20F4C2E3" w14:textId="4940AB2F" w:rsidR="0075326F" w:rsidRPr="0075326F" w:rsidRDefault="0075326F" w:rsidP="006E3CB8">
      <w:pPr>
        <w:pStyle w:val="6"/>
        <w:ind w:left="851" w:firstLine="0"/>
        <w:rPr>
          <w:lang w:val="ru-RU"/>
        </w:rPr>
      </w:pPr>
      <w:r w:rsidRPr="0075326F">
        <w:rPr>
          <w:lang w:val="ru-RU"/>
        </w:rPr>
        <w:t>Запрос на создание структуры данных (топик – &lt;мнемоника Витрины&gt;.replication.in.rq)</w:t>
      </w:r>
    </w:p>
    <w:p w14:paraId="238A12E6" w14:textId="02052D8C" w:rsidR="0075326F" w:rsidRPr="0075326F" w:rsidRDefault="0075326F" w:rsidP="009A54A1">
      <w:pPr>
        <w:pStyle w:val="a7"/>
        <w:rPr>
          <w:lang w:val="ru-RU"/>
        </w:rPr>
      </w:pPr>
      <w:r w:rsidRPr="0075326F">
        <w:rPr>
          <w:lang w:val="ru-RU"/>
        </w:rPr>
        <w:t xml:space="preserve">Таблица </w:t>
      </w:r>
      <w:r>
        <w:fldChar w:fldCharType="begin"/>
      </w:r>
      <w:r w:rsidRPr="0075326F">
        <w:rPr>
          <w:lang w:val="ru-RU"/>
        </w:rPr>
        <w:instrText xml:space="preserve"> </w:instrText>
      </w:r>
      <w:r>
        <w:instrText>SEQ</w:instrText>
      </w:r>
      <w:r w:rsidRPr="0075326F">
        <w:rPr>
          <w:lang w:val="ru-RU"/>
        </w:rPr>
        <w:instrText xml:space="preserve"> Таблица \* </w:instrText>
      </w:r>
      <w:r>
        <w:instrText>ARABIC</w:instrText>
      </w:r>
      <w:r w:rsidRPr="0075326F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54</w:t>
      </w:r>
      <w:r>
        <w:fldChar w:fldCharType="end"/>
      </w:r>
      <w:r>
        <w:rPr>
          <w:lang w:val="ru-RU"/>
        </w:rPr>
        <w:t xml:space="preserve"> – Запрос на </w:t>
      </w:r>
      <w:r w:rsidRPr="004F3EE0">
        <w:rPr>
          <w:lang w:val="ru-RU"/>
        </w:rPr>
        <w:t>создание</w:t>
      </w:r>
      <w:r>
        <w:rPr>
          <w:lang w:val="ru-RU"/>
        </w:rPr>
        <w:t xml:space="preserve"> структуры данных</w:t>
      </w:r>
    </w:p>
    <w:tbl>
      <w:tblPr>
        <w:tblStyle w:val="ScrollTableNormal"/>
        <w:tblW w:w="4769" w:type="pct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ayout w:type="fixed"/>
        <w:tblLook w:val="0020" w:firstRow="1" w:lastRow="0" w:firstColumn="0" w:lastColumn="0" w:noHBand="0" w:noVBand="0"/>
      </w:tblPr>
      <w:tblGrid>
        <w:gridCol w:w="989"/>
        <w:gridCol w:w="1829"/>
        <w:gridCol w:w="1366"/>
        <w:gridCol w:w="1818"/>
        <w:gridCol w:w="3722"/>
      </w:tblGrid>
      <w:tr w:rsidR="0075326F" w14:paraId="3E3986BF" w14:textId="77777777" w:rsidTr="003910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14:paraId="35D71D1E" w14:textId="77777777" w:rsidR="0075326F" w:rsidRPr="0075326F" w:rsidRDefault="0075326F" w:rsidP="0075326F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326F">
              <w:rPr>
                <w:rFonts w:ascii="Courier New" w:eastAsia="Times New Roman" w:hAnsi="Courier New" w:cs="Courier New"/>
                <w:sz w:val="18"/>
                <w:szCs w:val="18"/>
              </w:rPr>
              <w:t>{</w:t>
            </w:r>
          </w:p>
          <w:p w14:paraId="1884E33D" w14:textId="77777777" w:rsidR="0075326F" w:rsidRPr="0075326F" w:rsidRDefault="0075326F" w:rsidP="0075326F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326F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"requestId": UUID</w:t>
            </w:r>
          </w:p>
          <w:p w14:paraId="3D0E5EBF" w14:textId="77777777" w:rsidR="0075326F" w:rsidRPr="0075326F" w:rsidRDefault="0075326F" w:rsidP="0075326F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326F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"subscriptionId": UUID</w:t>
            </w:r>
          </w:p>
          <w:p w14:paraId="6B559914" w14:textId="77777777" w:rsidR="0075326F" w:rsidRPr="0075326F" w:rsidRDefault="0075326F" w:rsidP="0075326F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326F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"datamartMnemonic": String</w:t>
            </w:r>
          </w:p>
          <w:p w14:paraId="4DDE9059" w14:textId="77777777" w:rsidR="0075326F" w:rsidRPr="0075326F" w:rsidRDefault="0075326F" w:rsidP="0075326F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326F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"lastSynId": Integer</w:t>
            </w:r>
          </w:p>
          <w:p w14:paraId="6E547860" w14:textId="77777777" w:rsidR="0075326F" w:rsidRPr="0075326F" w:rsidRDefault="0075326F" w:rsidP="0075326F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326F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"tables" : Array</w:t>
            </w:r>
          </w:p>
          <w:p w14:paraId="399AF71B" w14:textId="77777777" w:rsidR="0075326F" w:rsidRPr="0075326F" w:rsidRDefault="0075326F" w:rsidP="0075326F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326F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[</w:t>
            </w:r>
          </w:p>
          <w:p w14:paraId="0906A6F2" w14:textId="77777777" w:rsidR="0075326F" w:rsidRPr="0075326F" w:rsidRDefault="0075326F" w:rsidP="0075326F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326F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{</w:t>
            </w:r>
          </w:p>
          <w:p w14:paraId="5F3F471D" w14:textId="77777777" w:rsidR="0075326F" w:rsidRPr="0075326F" w:rsidRDefault="0075326F" w:rsidP="0075326F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326F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"tableId" : UUID</w:t>
            </w:r>
          </w:p>
          <w:p w14:paraId="1997FC07" w14:textId="77777777" w:rsidR="0075326F" w:rsidRPr="0075326F" w:rsidRDefault="0075326F" w:rsidP="0075326F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326F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"sql" : String</w:t>
            </w:r>
          </w:p>
          <w:p w14:paraId="76AC5FDF" w14:textId="77777777" w:rsidR="0075326F" w:rsidRPr="0075326F" w:rsidRDefault="0075326F" w:rsidP="0075326F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326F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"fields": Array</w:t>
            </w:r>
          </w:p>
          <w:p w14:paraId="4DE6EB37" w14:textId="77777777" w:rsidR="0075326F" w:rsidRPr="0075326F" w:rsidRDefault="0075326F" w:rsidP="0075326F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326F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[</w:t>
            </w:r>
          </w:p>
          <w:p w14:paraId="2EDA8AE7" w14:textId="77777777" w:rsidR="0075326F" w:rsidRPr="0075326F" w:rsidRDefault="0075326F" w:rsidP="0075326F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326F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{</w:t>
            </w:r>
          </w:p>
          <w:p w14:paraId="110F854E" w14:textId="77777777" w:rsidR="0075326F" w:rsidRPr="0075326F" w:rsidRDefault="0075326F" w:rsidP="0075326F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326F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 "name": String</w:t>
            </w:r>
          </w:p>
          <w:p w14:paraId="1B79BC75" w14:textId="77777777" w:rsidR="0075326F" w:rsidRPr="0075326F" w:rsidRDefault="0075326F" w:rsidP="0075326F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326F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 "type": String</w:t>
            </w:r>
          </w:p>
          <w:p w14:paraId="283F940B" w14:textId="77777777" w:rsidR="0075326F" w:rsidRPr="0075326F" w:rsidRDefault="0075326F" w:rsidP="0075326F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326F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 "length": Integer</w:t>
            </w:r>
          </w:p>
          <w:p w14:paraId="2A1F4509" w14:textId="77777777" w:rsidR="0075326F" w:rsidRPr="0075326F" w:rsidRDefault="0075326F" w:rsidP="0075326F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326F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 "precision": Integer</w:t>
            </w:r>
          </w:p>
          <w:p w14:paraId="0CA83859" w14:textId="77777777" w:rsidR="0075326F" w:rsidRPr="0075326F" w:rsidRDefault="0075326F" w:rsidP="0075326F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326F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 "scale": Integer</w:t>
            </w:r>
          </w:p>
          <w:p w14:paraId="2C866C26" w14:textId="77777777" w:rsidR="0075326F" w:rsidRPr="0075326F" w:rsidRDefault="0075326F" w:rsidP="0075326F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326F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 "primaryKey": Integer</w:t>
            </w:r>
          </w:p>
          <w:p w14:paraId="3BEFC206" w14:textId="77777777" w:rsidR="0075326F" w:rsidRPr="0075326F" w:rsidRDefault="0075326F" w:rsidP="0075326F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326F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 "shardingKey": Integer</w:t>
            </w:r>
          </w:p>
          <w:p w14:paraId="77F3404F" w14:textId="77777777" w:rsidR="0075326F" w:rsidRPr="0075326F" w:rsidRDefault="0075326F" w:rsidP="0075326F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326F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  }</w:t>
            </w:r>
          </w:p>
          <w:p w14:paraId="49F718A0" w14:textId="77777777" w:rsidR="0075326F" w:rsidRPr="0075326F" w:rsidRDefault="0075326F" w:rsidP="0075326F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326F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  ]</w:t>
            </w:r>
          </w:p>
          <w:p w14:paraId="27788AC4" w14:textId="77777777" w:rsidR="0075326F" w:rsidRPr="0075326F" w:rsidRDefault="0075326F" w:rsidP="0075326F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326F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}</w:t>
            </w:r>
          </w:p>
          <w:p w14:paraId="56705678" w14:textId="77777777" w:rsidR="0075326F" w:rsidRPr="0075326F" w:rsidRDefault="0075326F" w:rsidP="0075326F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326F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]</w:t>
            </w:r>
          </w:p>
          <w:p w14:paraId="74DF868B" w14:textId="2EB22E8F" w:rsidR="0075326F" w:rsidRPr="0075326F" w:rsidRDefault="0075326F" w:rsidP="0075326F">
            <w:pPr>
              <w:ind w:firstLine="0"/>
              <w:rPr>
                <w:sz w:val="22"/>
                <w:szCs w:val="22"/>
                <w:lang w:val="ru-RU"/>
              </w:rPr>
            </w:pPr>
            <w:r w:rsidRPr="0075326F">
              <w:rPr>
                <w:rFonts w:ascii="Courier New" w:eastAsia="Times New Roman" w:hAnsi="Courier New" w:cs="Courier New"/>
                <w:sz w:val="18"/>
                <w:szCs w:val="18"/>
              </w:rPr>
              <w:t>}</w:t>
            </w:r>
          </w:p>
        </w:tc>
      </w:tr>
      <w:tr w:rsidR="004E0F28" w14:paraId="6DDC9BD6" w14:textId="77777777" w:rsidTr="0039102E">
        <w:tc>
          <w:tcPr>
            <w:tcW w:w="508" w:type="pct"/>
            <w:shd w:val="clear" w:color="auto" w:fill="EDEDED" w:themeFill="accent3" w:themeFillTint="33"/>
          </w:tcPr>
          <w:p w14:paraId="409A042E" w14:textId="2495050D" w:rsidR="0075326F" w:rsidRPr="0039102E" w:rsidRDefault="0075326F" w:rsidP="0075326F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39102E">
              <w:rPr>
                <w:b/>
                <w:bCs/>
                <w:sz w:val="22"/>
                <w:szCs w:val="22"/>
                <w:lang w:val="ru-RU"/>
              </w:rPr>
              <w:t>Код</w:t>
            </w:r>
          </w:p>
        </w:tc>
        <w:tc>
          <w:tcPr>
            <w:tcW w:w="940" w:type="pct"/>
            <w:shd w:val="clear" w:color="auto" w:fill="EDEDED" w:themeFill="accent3" w:themeFillTint="33"/>
          </w:tcPr>
          <w:p w14:paraId="6F9F2F1A" w14:textId="03EF77CD" w:rsidR="0075326F" w:rsidRPr="0039102E" w:rsidRDefault="0075326F" w:rsidP="0075326F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39102E">
              <w:rPr>
                <w:b/>
                <w:bCs/>
                <w:sz w:val="22"/>
                <w:szCs w:val="22"/>
                <w:lang w:val="ru-RU"/>
              </w:rPr>
              <w:t>Атрибут</w:t>
            </w:r>
          </w:p>
        </w:tc>
        <w:tc>
          <w:tcPr>
            <w:tcW w:w="1366" w:type="dxa"/>
            <w:shd w:val="clear" w:color="auto" w:fill="EDEDED" w:themeFill="accent3" w:themeFillTint="33"/>
          </w:tcPr>
          <w:p w14:paraId="48DEE2D8" w14:textId="14D3B02B" w:rsidR="0075326F" w:rsidRPr="0039102E" w:rsidRDefault="0075326F" w:rsidP="0075326F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39102E">
              <w:rPr>
                <w:b/>
                <w:bCs/>
                <w:sz w:val="22"/>
                <w:szCs w:val="22"/>
                <w:lang w:val="ru-RU"/>
              </w:rPr>
              <w:t>Тип</w:t>
            </w:r>
          </w:p>
        </w:tc>
        <w:tc>
          <w:tcPr>
            <w:tcW w:w="1819" w:type="dxa"/>
            <w:shd w:val="clear" w:color="auto" w:fill="EDEDED" w:themeFill="accent3" w:themeFillTint="33"/>
          </w:tcPr>
          <w:p w14:paraId="29B14F9D" w14:textId="181A1A0B" w:rsidR="0075326F" w:rsidRPr="0039102E" w:rsidRDefault="0075326F" w:rsidP="0075326F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39102E">
              <w:rPr>
                <w:b/>
                <w:bCs/>
                <w:sz w:val="22"/>
                <w:szCs w:val="22"/>
                <w:lang w:val="ru-RU"/>
              </w:rPr>
              <w:t>Обязательность</w:t>
            </w:r>
          </w:p>
        </w:tc>
        <w:tc>
          <w:tcPr>
            <w:tcW w:w="1914" w:type="pct"/>
            <w:shd w:val="clear" w:color="auto" w:fill="EDEDED" w:themeFill="accent3" w:themeFillTint="33"/>
          </w:tcPr>
          <w:p w14:paraId="1247F708" w14:textId="3C65E938" w:rsidR="0075326F" w:rsidRPr="0039102E" w:rsidRDefault="0075326F" w:rsidP="0075326F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39102E">
              <w:rPr>
                <w:b/>
                <w:bCs/>
                <w:sz w:val="22"/>
                <w:szCs w:val="22"/>
                <w:lang w:val="ru-RU"/>
              </w:rPr>
              <w:t>Описание</w:t>
            </w:r>
          </w:p>
        </w:tc>
      </w:tr>
      <w:tr w:rsidR="0075326F" w14:paraId="31AE7104" w14:textId="77777777" w:rsidTr="0039102E">
        <w:tc>
          <w:tcPr>
            <w:tcW w:w="508" w:type="pct"/>
          </w:tcPr>
          <w:p w14:paraId="3FF317CA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А-1</w:t>
            </w:r>
          </w:p>
        </w:tc>
        <w:tc>
          <w:tcPr>
            <w:tcW w:w="940" w:type="pct"/>
          </w:tcPr>
          <w:p w14:paraId="6BE48862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requestId</w:t>
            </w:r>
          </w:p>
        </w:tc>
        <w:tc>
          <w:tcPr>
            <w:tcW w:w="1366" w:type="dxa"/>
          </w:tcPr>
          <w:p w14:paraId="3950F5F0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UUID</w:t>
            </w:r>
          </w:p>
        </w:tc>
        <w:tc>
          <w:tcPr>
            <w:tcW w:w="1819" w:type="dxa"/>
          </w:tcPr>
          <w:p w14:paraId="71F7C609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1914" w:type="pct"/>
          </w:tcPr>
          <w:p w14:paraId="49753CE8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Уникальный идентификатор запроса</w:t>
            </w:r>
          </w:p>
        </w:tc>
      </w:tr>
      <w:tr w:rsidR="0075326F" w:rsidRPr="002D658D" w14:paraId="4DA4A3A2" w14:textId="77777777" w:rsidTr="0039102E">
        <w:tc>
          <w:tcPr>
            <w:tcW w:w="508" w:type="pct"/>
          </w:tcPr>
          <w:p w14:paraId="0C326D0A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А-2</w:t>
            </w:r>
          </w:p>
        </w:tc>
        <w:tc>
          <w:tcPr>
            <w:tcW w:w="940" w:type="pct"/>
          </w:tcPr>
          <w:p w14:paraId="058DD029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subscriptionId</w:t>
            </w:r>
          </w:p>
        </w:tc>
        <w:tc>
          <w:tcPr>
            <w:tcW w:w="1366" w:type="dxa"/>
          </w:tcPr>
          <w:p w14:paraId="2C7758DD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UUID</w:t>
            </w:r>
          </w:p>
        </w:tc>
        <w:tc>
          <w:tcPr>
            <w:tcW w:w="1819" w:type="dxa"/>
          </w:tcPr>
          <w:p w14:paraId="7998D0F3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1914" w:type="pct"/>
          </w:tcPr>
          <w:p w14:paraId="76950318" w14:textId="1D0B8E95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Идентификатор подписки на уведомления</w:t>
            </w:r>
          </w:p>
        </w:tc>
      </w:tr>
      <w:tr w:rsidR="0075326F" w14:paraId="748F1FDD" w14:textId="77777777" w:rsidTr="0039102E">
        <w:tc>
          <w:tcPr>
            <w:tcW w:w="508" w:type="pct"/>
          </w:tcPr>
          <w:p w14:paraId="402657B1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А-3</w:t>
            </w:r>
          </w:p>
        </w:tc>
        <w:tc>
          <w:tcPr>
            <w:tcW w:w="940" w:type="pct"/>
          </w:tcPr>
          <w:p w14:paraId="19FEF2FA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datamartMnemonic</w:t>
            </w:r>
          </w:p>
        </w:tc>
        <w:tc>
          <w:tcPr>
            <w:tcW w:w="1366" w:type="dxa"/>
          </w:tcPr>
          <w:p w14:paraId="64BC13D8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String</w:t>
            </w:r>
          </w:p>
        </w:tc>
        <w:tc>
          <w:tcPr>
            <w:tcW w:w="1819" w:type="dxa"/>
          </w:tcPr>
          <w:p w14:paraId="1E523A0F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1914" w:type="pct"/>
          </w:tcPr>
          <w:p w14:paraId="538A1D33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Мнемоника Витрины Потребителя данных</w:t>
            </w:r>
          </w:p>
        </w:tc>
      </w:tr>
      <w:tr w:rsidR="0075326F" w:rsidRPr="007B11EF" w14:paraId="3DBF6A4D" w14:textId="77777777" w:rsidTr="0039102E">
        <w:tc>
          <w:tcPr>
            <w:tcW w:w="508" w:type="pct"/>
          </w:tcPr>
          <w:p w14:paraId="31C66888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А-6</w:t>
            </w:r>
          </w:p>
        </w:tc>
        <w:tc>
          <w:tcPr>
            <w:tcW w:w="940" w:type="pct"/>
          </w:tcPr>
          <w:p w14:paraId="23A4FE01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lastSynId</w:t>
            </w:r>
          </w:p>
        </w:tc>
        <w:tc>
          <w:tcPr>
            <w:tcW w:w="1366" w:type="dxa"/>
          </w:tcPr>
          <w:p w14:paraId="0BB1229D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Integer</w:t>
            </w:r>
          </w:p>
        </w:tc>
        <w:tc>
          <w:tcPr>
            <w:tcW w:w="1819" w:type="dxa"/>
          </w:tcPr>
          <w:p w14:paraId="2589A7FF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1914" w:type="pct"/>
          </w:tcPr>
          <w:p w14:paraId="2CFE95A3" w14:textId="5F69B535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Номер первой дельты, которая будет выгружена в рамках этой подписки</w:t>
            </w:r>
          </w:p>
        </w:tc>
      </w:tr>
      <w:tr w:rsidR="0075326F" w:rsidRPr="007B11EF" w14:paraId="4D56D057" w14:textId="77777777" w:rsidTr="0039102E">
        <w:tc>
          <w:tcPr>
            <w:tcW w:w="508" w:type="pct"/>
          </w:tcPr>
          <w:p w14:paraId="735DEEE0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А-5</w:t>
            </w:r>
          </w:p>
        </w:tc>
        <w:tc>
          <w:tcPr>
            <w:tcW w:w="940" w:type="pct"/>
          </w:tcPr>
          <w:p w14:paraId="75A1FE95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tables</w:t>
            </w:r>
          </w:p>
        </w:tc>
        <w:tc>
          <w:tcPr>
            <w:tcW w:w="1366" w:type="dxa"/>
          </w:tcPr>
          <w:p w14:paraId="62B09A08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Array of object</w:t>
            </w:r>
          </w:p>
        </w:tc>
        <w:tc>
          <w:tcPr>
            <w:tcW w:w="1819" w:type="dxa"/>
          </w:tcPr>
          <w:p w14:paraId="2C120125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1914" w:type="pct"/>
          </w:tcPr>
          <w:p w14:paraId="49C2B2EB" w14:textId="7C40BBD4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Массив таблиц, которые должны быть созданы для хранения</w:t>
            </w:r>
            <w:r w:rsidR="00AB66BA">
              <w:rPr>
                <w:rFonts w:eastAsia="Times New Roman"/>
                <w:noProof/>
                <w:sz w:val="22"/>
                <w:szCs w:val="22"/>
                <w:lang w:val="ru-RU"/>
              </w:rPr>
              <w:t xml:space="preserve"> изменений в данных Поставщиков</w:t>
            </w:r>
          </w:p>
        </w:tc>
      </w:tr>
      <w:tr w:rsidR="0075326F" w14:paraId="1150DC14" w14:textId="77777777" w:rsidTr="0039102E">
        <w:tc>
          <w:tcPr>
            <w:tcW w:w="508" w:type="pct"/>
          </w:tcPr>
          <w:p w14:paraId="168373D2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А-5.1</w:t>
            </w:r>
          </w:p>
        </w:tc>
        <w:tc>
          <w:tcPr>
            <w:tcW w:w="940" w:type="pct"/>
          </w:tcPr>
          <w:p w14:paraId="4BFF0D70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tableId</w:t>
            </w:r>
          </w:p>
        </w:tc>
        <w:tc>
          <w:tcPr>
            <w:tcW w:w="1366" w:type="dxa"/>
          </w:tcPr>
          <w:p w14:paraId="12B36CD7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UUID</w:t>
            </w:r>
          </w:p>
        </w:tc>
        <w:tc>
          <w:tcPr>
            <w:tcW w:w="1819" w:type="dxa"/>
          </w:tcPr>
          <w:p w14:paraId="08631DD8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1914" w:type="pct"/>
          </w:tcPr>
          <w:p w14:paraId="5D7CA19D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Идентификатор таблицы</w:t>
            </w:r>
          </w:p>
        </w:tc>
      </w:tr>
      <w:tr w:rsidR="0075326F" w14:paraId="4C6CAF6A" w14:textId="77777777" w:rsidTr="0039102E">
        <w:tc>
          <w:tcPr>
            <w:tcW w:w="508" w:type="pct"/>
          </w:tcPr>
          <w:p w14:paraId="6617AF26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А-5.2</w:t>
            </w:r>
          </w:p>
        </w:tc>
        <w:tc>
          <w:tcPr>
            <w:tcW w:w="940" w:type="pct"/>
          </w:tcPr>
          <w:p w14:paraId="35A73460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sql</w:t>
            </w:r>
          </w:p>
        </w:tc>
        <w:tc>
          <w:tcPr>
            <w:tcW w:w="1366" w:type="dxa"/>
          </w:tcPr>
          <w:p w14:paraId="6A910C1B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String</w:t>
            </w:r>
          </w:p>
        </w:tc>
        <w:tc>
          <w:tcPr>
            <w:tcW w:w="1819" w:type="dxa"/>
          </w:tcPr>
          <w:p w14:paraId="598A61B7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1914" w:type="pct"/>
          </w:tcPr>
          <w:p w14:paraId="2CD397A0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Один из запросов</w:t>
            </w:r>
          </w:p>
        </w:tc>
      </w:tr>
      <w:tr w:rsidR="0075326F" w:rsidRPr="007B11EF" w14:paraId="2CA0CD79" w14:textId="77777777" w:rsidTr="0039102E">
        <w:tc>
          <w:tcPr>
            <w:tcW w:w="508" w:type="pct"/>
          </w:tcPr>
          <w:p w14:paraId="00924AA1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А-5.3</w:t>
            </w:r>
          </w:p>
        </w:tc>
        <w:tc>
          <w:tcPr>
            <w:tcW w:w="940" w:type="pct"/>
          </w:tcPr>
          <w:p w14:paraId="0745C328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fields</w:t>
            </w:r>
          </w:p>
        </w:tc>
        <w:tc>
          <w:tcPr>
            <w:tcW w:w="1366" w:type="dxa"/>
          </w:tcPr>
          <w:p w14:paraId="1A5C7FA5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Array of object</w:t>
            </w:r>
          </w:p>
        </w:tc>
        <w:tc>
          <w:tcPr>
            <w:tcW w:w="1819" w:type="dxa"/>
          </w:tcPr>
          <w:p w14:paraId="69999F10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1914" w:type="pct"/>
          </w:tcPr>
          <w:p w14:paraId="45782142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Массив описаний полей этих таблиц</w:t>
            </w:r>
          </w:p>
        </w:tc>
      </w:tr>
      <w:tr w:rsidR="0075326F" w14:paraId="7112FD1D" w14:textId="77777777" w:rsidTr="0039102E">
        <w:tc>
          <w:tcPr>
            <w:tcW w:w="508" w:type="pct"/>
          </w:tcPr>
          <w:p w14:paraId="2FF77566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А-5.3.1</w:t>
            </w:r>
          </w:p>
        </w:tc>
        <w:tc>
          <w:tcPr>
            <w:tcW w:w="940" w:type="pct"/>
          </w:tcPr>
          <w:p w14:paraId="435F86BF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name</w:t>
            </w:r>
          </w:p>
        </w:tc>
        <w:tc>
          <w:tcPr>
            <w:tcW w:w="1366" w:type="dxa"/>
          </w:tcPr>
          <w:p w14:paraId="42C12C2C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String</w:t>
            </w:r>
          </w:p>
        </w:tc>
        <w:tc>
          <w:tcPr>
            <w:tcW w:w="1819" w:type="dxa"/>
          </w:tcPr>
          <w:p w14:paraId="07C86536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1914" w:type="pct"/>
          </w:tcPr>
          <w:p w14:paraId="2DDF7833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Имя поля</w:t>
            </w:r>
          </w:p>
        </w:tc>
      </w:tr>
      <w:tr w:rsidR="0075326F" w14:paraId="5F3F48C3" w14:textId="77777777" w:rsidTr="0039102E">
        <w:tc>
          <w:tcPr>
            <w:tcW w:w="508" w:type="pct"/>
          </w:tcPr>
          <w:p w14:paraId="00853168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А-5.3.2</w:t>
            </w:r>
          </w:p>
        </w:tc>
        <w:tc>
          <w:tcPr>
            <w:tcW w:w="940" w:type="pct"/>
          </w:tcPr>
          <w:p w14:paraId="10C51D9A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type</w:t>
            </w:r>
          </w:p>
        </w:tc>
        <w:tc>
          <w:tcPr>
            <w:tcW w:w="1366" w:type="dxa"/>
          </w:tcPr>
          <w:p w14:paraId="750D66F9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String</w:t>
            </w:r>
          </w:p>
        </w:tc>
        <w:tc>
          <w:tcPr>
            <w:tcW w:w="1819" w:type="dxa"/>
          </w:tcPr>
          <w:p w14:paraId="1E34557C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1914" w:type="pct"/>
          </w:tcPr>
          <w:p w14:paraId="58C02B05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Тип поля</w:t>
            </w:r>
          </w:p>
        </w:tc>
      </w:tr>
      <w:tr w:rsidR="0075326F" w14:paraId="7306BB9E" w14:textId="77777777" w:rsidTr="0039102E">
        <w:tc>
          <w:tcPr>
            <w:tcW w:w="508" w:type="pct"/>
          </w:tcPr>
          <w:p w14:paraId="19D75AE7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А-5.3.3</w:t>
            </w:r>
          </w:p>
        </w:tc>
        <w:tc>
          <w:tcPr>
            <w:tcW w:w="940" w:type="pct"/>
          </w:tcPr>
          <w:p w14:paraId="75C6FF45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length</w:t>
            </w:r>
          </w:p>
        </w:tc>
        <w:tc>
          <w:tcPr>
            <w:tcW w:w="1366" w:type="dxa"/>
          </w:tcPr>
          <w:p w14:paraId="6E3BF279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Integer</w:t>
            </w:r>
          </w:p>
        </w:tc>
        <w:tc>
          <w:tcPr>
            <w:tcW w:w="1819" w:type="dxa"/>
          </w:tcPr>
          <w:p w14:paraId="0CD20844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Нет</w:t>
            </w:r>
          </w:p>
        </w:tc>
        <w:tc>
          <w:tcPr>
            <w:tcW w:w="1914" w:type="pct"/>
          </w:tcPr>
          <w:p w14:paraId="7093D95D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Длина поля</w:t>
            </w:r>
          </w:p>
        </w:tc>
      </w:tr>
      <w:tr w:rsidR="0075326F" w:rsidRPr="007B11EF" w14:paraId="59465ED3" w14:textId="77777777" w:rsidTr="0039102E">
        <w:tc>
          <w:tcPr>
            <w:tcW w:w="508" w:type="pct"/>
          </w:tcPr>
          <w:p w14:paraId="64589FE5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А-5.3.4</w:t>
            </w:r>
          </w:p>
        </w:tc>
        <w:tc>
          <w:tcPr>
            <w:tcW w:w="940" w:type="pct"/>
          </w:tcPr>
          <w:p w14:paraId="36FB0C01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precision</w:t>
            </w:r>
          </w:p>
        </w:tc>
        <w:tc>
          <w:tcPr>
            <w:tcW w:w="1366" w:type="dxa"/>
          </w:tcPr>
          <w:p w14:paraId="580846D9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Integer</w:t>
            </w:r>
          </w:p>
        </w:tc>
        <w:tc>
          <w:tcPr>
            <w:tcW w:w="1819" w:type="dxa"/>
          </w:tcPr>
          <w:p w14:paraId="5092CD6B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Нет</w:t>
            </w:r>
          </w:p>
        </w:tc>
        <w:tc>
          <w:tcPr>
            <w:tcW w:w="1914" w:type="pct"/>
          </w:tcPr>
          <w:p w14:paraId="2ADF72DD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Точность поля, общее количество знаков в целой и дробной части</w:t>
            </w:r>
          </w:p>
        </w:tc>
      </w:tr>
      <w:tr w:rsidR="0075326F" w:rsidRPr="007B11EF" w14:paraId="69C7E6C6" w14:textId="77777777" w:rsidTr="0039102E">
        <w:tc>
          <w:tcPr>
            <w:tcW w:w="508" w:type="pct"/>
          </w:tcPr>
          <w:p w14:paraId="7BB0BCFC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А-5.3.5</w:t>
            </w:r>
          </w:p>
        </w:tc>
        <w:tc>
          <w:tcPr>
            <w:tcW w:w="940" w:type="pct"/>
          </w:tcPr>
          <w:p w14:paraId="464F04CF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scale</w:t>
            </w:r>
          </w:p>
        </w:tc>
        <w:tc>
          <w:tcPr>
            <w:tcW w:w="1366" w:type="dxa"/>
          </w:tcPr>
          <w:p w14:paraId="60785D60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Integer</w:t>
            </w:r>
          </w:p>
        </w:tc>
        <w:tc>
          <w:tcPr>
            <w:tcW w:w="1819" w:type="dxa"/>
          </w:tcPr>
          <w:p w14:paraId="04A32676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Нет</w:t>
            </w:r>
          </w:p>
        </w:tc>
        <w:tc>
          <w:tcPr>
            <w:tcW w:w="1914" w:type="pct"/>
          </w:tcPr>
          <w:p w14:paraId="020736A4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Количество цифр в дробной части, null или 0 означает что это целое число</w:t>
            </w:r>
          </w:p>
        </w:tc>
      </w:tr>
      <w:tr w:rsidR="0075326F" w:rsidRPr="007B11EF" w14:paraId="14795073" w14:textId="77777777" w:rsidTr="0039102E">
        <w:tc>
          <w:tcPr>
            <w:tcW w:w="508" w:type="pct"/>
          </w:tcPr>
          <w:p w14:paraId="34ED38C9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А-5.3.6</w:t>
            </w:r>
          </w:p>
        </w:tc>
        <w:tc>
          <w:tcPr>
            <w:tcW w:w="940" w:type="pct"/>
          </w:tcPr>
          <w:p w14:paraId="0BA8555C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primaryKey</w:t>
            </w:r>
          </w:p>
        </w:tc>
        <w:tc>
          <w:tcPr>
            <w:tcW w:w="1366" w:type="dxa"/>
          </w:tcPr>
          <w:p w14:paraId="53DF51D5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Integer</w:t>
            </w:r>
          </w:p>
        </w:tc>
        <w:tc>
          <w:tcPr>
            <w:tcW w:w="1819" w:type="dxa"/>
          </w:tcPr>
          <w:p w14:paraId="3953470C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Нет</w:t>
            </w:r>
          </w:p>
        </w:tc>
        <w:tc>
          <w:tcPr>
            <w:tcW w:w="1914" w:type="pct"/>
          </w:tcPr>
          <w:p w14:paraId="4AD97C10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Порядковый номер поля (начиная с 0) в составе первичного ключа (null – если не входит в состав первичного ключа)</w:t>
            </w:r>
          </w:p>
        </w:tc>
      </w:tr>
      <w:tr w:rsidR="0075326F" w:rsidRPr="007B11EF" w14:paraId="601630E7" w14:textId="77777777" w:rsidTr="0039102E">
        <w:tc>
          <w:tcPr>
            <w:tcW w:w="508" w:type="pct"/>
          </w:tcPr>
          <w:p w14:paraId="0D100F11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А-5.3.7</w:t>
            </w:r>
          </w:p>
        </w:tc>
        <w:tc>
          <w:tcPr>
            <w:tcW w:w="940" w:type="pct"/>
          </w:tcPr>
          <w:p w14:paraId="3C1EB6FF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shardingKey</w:t>
            </w:r>
          </w:p>
        </w:tc>
        <w:tc>
          <w:tcPr>
            <w:tcW w:w="1366" w:type="dxa"/>
          </w:tcPr>
          <w:p w14:paraId="015F3AD8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Integer</w:t>
            </w:r>
          </w:p>
        </w:tc>
        <w:tc>
          <w:tcPr>
            <w:tcW w:w="1819" w:type="dxa"/>
          </w:tcPr>
          <w:p w14:paraId="3D611AA7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Нет</w:t>
            </w:r>
          </w:p>
        </w:tc>
        <w:tc>
          <w:tcPr>
            <w:tcW w:w="1914" w:type="pct"/>
          </w:tcPr>
          <w:p w14:paraId="51485C9F" w14:textId="77777777" w:rsidR="0075326F" w:rsidRPr="0039102E" w:rsidRDefault="0075326F" w:rsidP="0075326F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Порядковый номер поля (начиная с 0) в составе ключа шардирования (null – если не входит в состав ключа шардирования).</w:t>
            </w:r>
          </w:p>
        </w:tc>
      </w:tr>
    </w:tbl>
    <w:p w14:paraId="26DED1EE" w14:textId="5ADA9D73" w:rsidR="0075326F" w:rsidRDefault="005E1D82" w:rsidP="005E1D82">
      <w:pPr>
        <w:pStyle w:val="6"/>
        <w:ind w:left="851" w:firstLine="0"/>
        <w:rPr>
          <w:lang w:val="ru-RU"/>
        </w:rPr>
      </w:pPr>
      <w:r w:rsidRPr="005E1D82">
        <w:rPr>
          <w:lang w:val="ru-RU"/>
        </w:rPr>
        <w:t>Ответ на запрос на создание структуры данных - уведомление об успешности (топик – &lt;мнемоника Витрины&gt;.replication.in.rs)</w:t>
      </w:r>
    </w:p>
    <w:p w14:paraId="729886DC" w14:textId="7961D4AA" w:rsidR="005E1D82" w:rsidRPr="005E1D82" w:rsidRDefault="005E1D82" w:rsidP="009A54A1">
      <w:pPr>
        <w:pStyle w:val="a7"/>
        <w:rPr>
          <w:lang w:val="ru-RU"/>
        </w:rPr>
      </w:pPr>
      <w:r w:rsidRPr="005E1D82">
        <w:rPr>
          <w:lang w:val="ru-RU"/>
        </w:rPr>
        <w:t xml:space="preserve">Таблица </w:t>
      </w:r>
      <w:r>
        <w:fldChar w:fldCharType="begin"/>
      </w:r>
      <w:r w:rsidRPr="005E1D82">
        <w:rPr>
          <w:lang w:val="ru-RU"/>
        </w:rPr>
        <w:instrText xml:space="preserve"> </w:instrText>
      </w:r>
      <w:r>
        <w:instrText>SEQ</w:instrText>
      </w:r>
      <w:r w:rsidRPr="005E1D82">
        <w:rPr>
          <w:lang w:val="ru-RU"/>
        </w:rPr>
        <w:instrText xml:space="preserve"> Таблица \* </w:instrText>
      </w:r>
      <w:r>
        <w:instrText>ARABIC</w:instrText>
      </w:r>
      <w:r w:rsidRPr="005E1D82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55</w:t>
      </w:r>
      <w:r>
        <w:fldChar w:fldCharType="end"/>
      </w:r>
      <w:r w:rsidRPr="005E1D82">
        <w:rPr>
          <w:lang w:val="ru-RU"/>
        </w:rPr>
        <w:t xml:space="preserve"> </w:t>
      </w:r>
      <w:r>
        <w:rPr>
          <w:lang w:val="ru-RU"/>
        </w:rPr>
        <w:t>– Ответ на запрос на создание структуры данных</w:t>
      </w:r>
    </w:p>
    <w:tbl>
      <w:tblPr>
        <w:tblStyle w:val="ScrollTableNormal"/>
        <w:tblW w:w="4769" w:type="pct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020" w:firstRow="1" w:lastRow="0" w:firstColumn="0" w:lastColumn="0" w:noHBand="0" w:noVBand="0"/>
      </w:tblPr>
      <w:tblGrid>
        <w:gridCol w:w="611"/>
        <w:gridCol w:w="1509"/>
        <w:gridCol w:w="784"/>
        <w:gridCol w:w="1861"/>
        <w:gridCol w:w="4959"/>
      </w:tblGrid>
      <w:tr w:rsidR="005E1D82" w14:paraId="30B0D87C" w14:textId="77777777" w:rsidTr="007420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14:paraId="1565E10C" w14:textId="77777777" w:rsidR="005E1D82" w:rsidRPr="005E1D82" w:rsidRDefault="005E1D82" w:rsidP="005E1D8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bookmarkStart w:id="1034" w:name="_Toc93541449"/>
            <w:bookmarkStart w:id="1035" w:name="_Toc93550495"/>
            <w:bookmarkStart w:id="1036" w:name="_Toc93551592"/>
            <w:bookmarkStart w:id="1037" w:name="_Toc93558539"/>
            <w:bookmarkStart w:id="1038" w:name="_Toc93541450"/>
            <w:bookmarkStart w:id="1039" w:name="_Toc93550496"/>
            <w:bookmarkStart w:id="1040" w:name="_Toc93551593"/>
            <w:bookmarkStart w:id="1041" w:name="_Toc93558540"/>
            <w:bookmarkStart w:id="1042" w:name="_Toc79070422"/>
            <w:bookmarkStart w:id="1043" w:name="_Toc79070423"/>
            <w:bookmarkStart w:id="1044" w:name="_Toc79070424"/>
            <w:bookmarkStart w:id="1045" w:name="_Toc79070425"/>
            <w:bookmarkStart w:id="1046" w:name="_Toc79070426"/>
            <w:bookmarkStart w:id="1047" w:name="_Toc79070427"/>
            <w:bookmarkStart w:id="1048" w:name="_Toc79070428"/>
            <w:bookmarkStart w:id="1049" w:name="_Toc79070429"/>
            <w:bookmarkStart w:id="1050" w:name="_Toc79070430"/>
            <w:bookmarkStart w:id="1051" w:name="_Toc79070431"/>
            <w:bookmarkStart w:id="1052" w:name="_Toc79070432"/>
            <w:bookmarkStart w:id="1053" w:name="_Toc79070433"/>
            <w:bookmarkStart w:id="1054" w:name="_Toc79070434"/>
            <w:bookmarkStart w:id="1055" w:name="_Toc79070435"/>
            <w:bookmarkStart w:id="1056" w:name="_Toc79070436"/>
            <w:bookmarkStart w:id="1057" w:name="_Toc79070437"/>
            <w:bookmarkStart w:id="1058" w:name="_Toc79070438"/>
            <w:bookmarkStart w:id="1059" w:name="_Toc79070439"/>
            <w:bookmarkStart w:id="1060" w:name="_Toc79070440"/>
            <w:bookmarkStart w:id="1061" w:name="_Toc79070441"/>
            <w:bookmarkStart w:id="1062" w:name="_Toc79070442"/>
            <w:bookmarkStart w:id="1063" w:name="_Toc79070443"/>
            <w:bookmarkStart w:id="1064" w:name="_Toc79070444"/>
            <w:bookmarkStart w:id="1065" w:name="_Toc79070445"/>
            <w:bookmarkStart w:id="1066" w:name="_Toc79070446"/>
            <w:bookmarkStart w:id="1067" w:name="_Toc79070447"/>
            <w:bookmarkStart w:id="1068" w:name="_Toc79070448"/>
            <w:bookmarkStart w:id="1069" w:name="_Toc79070449"/>
            <w:bookmarkStart w:id="1070" w:name="_Toc79070450"/>
            <w:bookmarkStart w:id="1071" w:name="_Toc79070451"/>
            <w:bookmarkStart w:id="1072" w:name="_Toc79070452"/>
            <w:bookmarkStart w:id="1073" w:name="_Toc79070453"/>
            <w:bookmarkStart w:id="1074" w:name="_Toc79070454"/>
            <w:bookmarkStart w:id="1075" w:name="_Toc79070455"/>
            <w:bookmarkStart w:id="1076" w:name="_Toc79070456"/>
            <w:bookmarkStart w:id="1077" w:name="_Toc79070457"/>
            <w:bookmarkStart w:id="1078" w:name="_Toc79070458"/>
            <w:bookmarkStart w:id="1079" w:name="_Toc79070459"/>
            <w:bookmarkStart w:id="1080" w:name="_Toc79070460"/>
            <w:bookmarkStart w:id="1081" w:name="_Toc79070461"/>
            <w:bookmarkStart w:id="1082" w:name="_Toc79070462"/>
            <w:bookmarkStart w:id="1083" w:name="_Toc79070463"/>
            <w:bookmarkStart w:id="1084" w:name="_Toc79070464"/>
            <w:bookmarkStart w:id="1085" w:name="_Toc79070465"/>
            <w:bookmarkStart w:id="1086" w:name="_Toc79070466"/>
            <w:bookmarkStart w:id="1087" w:name="_Toc79070467"/>
            <w:bookmarkStart w:id="1088" w:name="_Toc79070468"/>
            <w:bookmarkStart w:id="1089" w:name="_Toc79070469"/>
            <w:bookmarkStart w:id="1090" w:name="_Toc79070470"/>
            <w:bookmarkStart w:id="1091" w:name="_Toc79070471"/>
            <w:bookmarkStart w:id="1092" w:name="_Toc79070472"/>
            <w:bookmarkStart w:id="1093" w:name="_Toc79070473"/>
            <w:bookmarkStart w:id="1094" w:name="_Toc79070474"/>
            <w:bookmarkStart w:id="1095" w:name="_Toc79070475"/>
            <w:bookmarkStart w:id="1096" w:name="_Toc79070476"/>
            <w:bookmarkStart w:id="1097" w:name="_Toc79070499"/>
            <w:bookmarkStart w:id="1098" w:name="_Toc79070539"/>
            <w:bookmarkStart w:id="1099" w:name="_Toc79070540"/>
            <w:bookmarkStart w:id="1100" w:name="_Toc79070541"/>
            <w:bookmarkStart w:id="1101" w:name="_Toc79070542"/>
            <w:bookmarkStart w:id="1102" w:name="_Toc79070543"/>
            <w:bookmarkStart w:id="1103" w:name="_Toc79070544"/>
            <w:bookmarkStart w:id="1104" w:name="_Toc79070545"/>
            <w:bookmarkStart w:id="1105" w:name="_Toc79070546"/>
            <w:bookmarkStart w:id="1106" w:name="_Toc79070547"/>
            <w:bookmarkStart w:id="1107" w:name="_Toc79070548"/>
            <w:bookmarkStart w:id="1108" w:name="_Toc79070549"/>
            <w:bookmarkStart w:id="1109" w:name="_Toc79070550"/>
            <w:bookmarkStart w:id="1110" w:name="_Toc79070551"/>
            <w:bookmarkStart w:id="1111" w:name="_Toc79070552"/>
            <w:bookmarkStart w:id="1112" w:name="_Toc79070553"/>
            <w:bookmarkStart w:id="1113" w:name="_Toc79070554"/>
            <w:bookmarkStart w:id="1114" w:name="_Toc79070555"/>
            <w:bookmarkStart w:id="1115" w:name="_Toc79070556"/>
            <w:bookmarkStart w:id="1116" w:name="_Toc79070557"/>
            <w:bookmarkStart w:id="1117" w:name="_Toc79070558"/>
            <w:bookmarkStart w:id="1118" w:name="_Toc79070559"/>
            <w:bookmarkStart w:id="1119" w:name="_Toc79070566"/>
            <w:bookmarkStart w:id="1120" w:name="_Toc79070574"/>
            <w:bookmarkStart w:id="1121" w:name="_Toc79070624"/>
            <w:bookmarkStart w:id="1122" w:name="_Toc79070625"/>
            <w:bookmarkStart w:id="1123" w:name="_Toc79070626"/>
            <w:bookmarkStart w:id="1124" w:name="_Toc79070627"/>
            <w:bookmarkStart w:id="1125" w:name="_Toc79070628"/>
            <w:bookmarkStart w:id="1126" w:name="_Toc79070629"/>
            <w:bookmarkStart w:id="1127" w:name="_Toc79070630"/>
            <w:bookmarkStart w:id="1128" w:name="_Toc79070631"/>
            <w:bookmarkStart w:id="1129" w:name="_Toc79070632"/>
            <w:bookmarkStart w:id="1130" w:name="_Toc79070633"/>
            <w:bookmarkStart w:id="1131" w:name="_Toc79070634"/>
            <w:bookmarkStart w:id="1132" w:name="_Toc79070635"/>
            <w:bookmarkStart w:id="1133" w:name="_Toc79070636"/>
            <w:bookmarkStart w:id="1134" w:name="_Toc79070637"/>
            <w:bookmarkStart w:id="1135" w:name="_Toc79070638"/>
            <w:bookmarkStart w:id="1136" w:name="_Toc79070639"/>
            <w:bookmarkStart w:id="1137" w:name="_Toc79070640"/>
            <w:bookmarkStart w:id="1138" w:name="_Toc79070641"/>
            <w:bookmarkStart w:id="1139" w:name="_Toc79070642"/>
            <w:bookmarkStart w:id="1140" w:name="_Toc79070649"/>
            <w:bookmarkStart w:id="1141" w:name="_Toc79070683"/>
            <w:bookmarkStart w:id="1142" w:name="_Toc79070684"/>
            <w:bookmarkStart w:id="1143" w:name="_Toc79070685"/>
            <w:bookmarkStart w:id="1144" w:name="_Toc79070686"/>
            <w:bookmarkStart w:id="1145" w:name="_Toc79070687"/>
            <w:bookmarkStart w:id="1146" w:name="_Toc79070688"/>
            <w:bookmarkStart w:id="1147" w:name="_Toc79070689"/>
            <w:bookmarkStart w:id="1148" w:name="_Toc79070690"/>
            <w:bookmarkStart w:id="1149" w:name="_Toc79070691"/>
            <w:bookmarkStart w:id="1150" w:name="_Toc79070692"/>
            <w:bookmarkStart w:id="1151" w:name="_Toc79070693"/>
            <w:bookmarkStart w:id="1152" w:name="_Toc79070694"/>
            <w:bookmarkStart w:id="1153" w:name="_Toc79070695"/>
            <w:bookmarkStart w:id="1154" w:name="_Toc79070696"/>
            <w:bookmarkStart w:id="1155" w:name="_Toc79070697"/>
            <w:bookmarkStart w:id="1156" w:name="_Toc79070698"/>
            <w:bookmarkStart w:id="1157" w:name="_Toc79070699"/>
            <w:bookmarkStart w:id="1158" w:name="_Toc79070700"/>
            <w:bookmarkStart w:id="1159" w:name="_Toc79070723"/>
            <w:bookmarkStart w:id="1160" w:name="_Toc79070764"/>
            <w:bookmarkStart w:id="1161" w:name="_Toc79070765"/>
            <w:bookmarkStart w:id="1162" w:name="_Toc79070766"/>
            <w:bookmarkStart w:id="1163" w:name="_Toc79070767"/>
            <w:bookmarkStart w:id="1164" w:name="_Toc79070768"/>
            <w:bookmarkStart w:id="1165" w:name="_Toc79070769"/>
            <w:bookmarkStart w:id="1166" w:name="_Toc79070770"/>
            <w:bookmarkStart w:id="1167" w:name="_Toc79070771"/>
            <w:bookmarkStart w:id="1168" w:name="_Toc79070772"/>
            <w:bookmarkStart w:id="1169" w:name="_Toc79070773"/>
            <w:bookmarkStart w:id="1170" w:name="_Toc79070774"/>
            <w:bookmarkStart w:id="1171" w:name="_Toc79070775"/>
            <w:bookmarkStart w:id="1172" w:name="_Toc79070875"/>
            <w:bookmarkStart w:id="1173" w:name="_Toc79070881"/>
            <w:bookmarkStart w:id="1174" w:name="_Toc79070882"/>
            <w:bookmarkStart w:id="1175" w:name="_Toc79070883"/>
            <w:bookmarkStart w:id="1176" w:name="_Toc79070884"/>
            <w:bookmarkStart w:id="1177" w:name="_Toc79070885"/>
            <w:bookmarkStart w:id="1178" w:name="_Toc79070886"/>
            <w:bookmarkStart w:id="1179" w:name="_Toc79070887"/>
            <w:bookmarkStart w:id="1180" w:name="_Toc79070888"/>
            <w:bookmarkStart w:id="1181" w:name="_Toc79070889"/>
            <w:bookmarkStart w:id="1182" w:name="_Toc79070896"/>
            <w:bookmarkStart w:id="1183" w:name="_Toc79070930"/>
            <w:bookmarkStart w:id="1184" w:name="_Toc79070931"/>
            <w:bookmarkStart w:id="1185" w:name="_Toc79070932"/>
            <w:bookmarkStart w:id="1186" w:name="_Toc79070933"/>
            <w:bookmarkStart w:id="1187" w:name="_Toc79070934"/>
            <w:bookmarkStart w:id="1188" w:name="_Toc79070935"/>
            <w:bookmarkStart w:id="1189" w:name="_Toc79070936"/>
            <w:bookmarkStart w:id="1190" w:name="_Toc79070937"/>
            <w:bookmarkStart w:id="1191" w:name="_Toc79070962"/>
            <w:bookmarkStart w:id="1192" w:name="_Toc79070963"/>
            <w:bookmarkStart w:id="1193" w:name="_Toc79070964"/>
            <w:bookmarkStart w:id="1194" w:name="_Toc79070965"/>
            <w:bookmarkStart w:id="1195" w:name="_Toc79070990"/>
            <w:bookmarkStart w:id="1196" w:name="_Toc79070991"/>
            <w:bookmarkStart w:id="1197" w:name="_Toc79070992"/>
            <w:bookmarkStart w:id="1198" w:name="_Toc79070993"/>
            <w:bookmarkStart w:id="1199" w:name="_Toc79070994"/>
            <w:bookmarkStart w:id="1200" w:name="_Toc79070995"/>
            <w:bookmarkStart w:id="1201" w:name="_Toc79070996"/>
            <w:bookmarkStart w:id="1202" w:name="_Toc79070997"/>
            <w:bookmarkStart w:id="1203" w:name="_Toc79070998"/>
            <w:bookmarkStart w:id="1204" w:name="_Toc79070999"/>
            <w:bookmarkStart w:id="1205" w:name="_Toc79071000"/>
            <w:bookmarkStart w:id="1206" w:name="_Toc79071001"/>
            <w:bookmarkStart w:id="1207" w:name="_Toc79071002"/>
            <w:bookmarkStart w:id="1208" w:name="_Toc79071003"/>
            <w:bookmarkStart w:id="1209" w:name="_Toc79071004"/>
            <w:bookmarkStart w:id="1210" w:name="_Toc79071011"/>
            <w:bookmarkStart w:id="1211" w:name="_Toc79071020"/>
            <w:bookmarkStart w:id="1212" w:name="_Toc79071070"/>
            <w:bookmarkStart w:id="1213" w:name="_Toc79071071"/>
            <w:bookmarkStart w:id="1214" w:name="_Toc79071072"/>
            <w:bookmarkStart w:id="1215" w:name="_Toc79071073"/>
            <w:bookmarkStart w:id="1216" w:name="_Toc79071074"/>
            <w:bookmarkStart w:id="1217" w:name="_Toc79071075"/>
            <w:bookmarkStart w:id="1218" w:name="_Toc79071076"/>
            <w:bookmarkStart w:id="1219" w:name="_Toc79071077"/>
            <w:bookmarkStart w:id="1220" w:name="_Toc79071078"/>
            <w:bookmarkStart w:id="1221" w:name="_Toc79071079"/>
            <w:bookmarkStart w:id="1222" w:name="_Toc79071080"/>
            <w:bookmarkStart w:id="1223" w:name="_Toc79071081"/>
            <w:bookmarkStart w:id="1224" w:name="_Toc79071082"/>
            <w:bookmarkStart w:id="1225" w:name="_Toc79071083"/>
            <w:bookmarkStart w:id="1226" w:name="_Toc79071084"/>
            <w:bookmarkStart w:id="1227" w:name="_Toc79071085"/>
            <w:bookmarkStart w:id="1228" w:name="_Toc79071086"/>
            <w:bookmarkStart w:id="1229" w:name="_Toc79071087"/>
            <w:bookmarkStart w:id="1230" w:name="_Toc79071088"/>
            <w:bookmarkStart w:id="1231" w:name="_Toc79071095"/>
            <w:bookmarkStart w:id="1232" w:name="_Toc79071103"/>
            <w:bookmarkStart w:id="1233" w:name="_Toc79071129"/>
            <w:bookmarkStart w:id="1234" w:name="_Toc79071130"/>
            <w:bookmarkStart w:id="1235" w:name="_Toc79071131"/>
            <w:bookmarkStart w:id="1236" w:name="_Toc79071132"/>
            <w:bookmarkStart w:id="1237" w:name="_Toc79071155"/>
            <w:bookmarkStart w:id="1238" w:name="_Toc79071161"/>
            <w:bookmarkStart w:id="1239" w:name="_Toc79071162"/>
            <w:bookmarkStart w:id="1240" w:name="_Toc79071163"/>
            <w:bookmarkStart w:id="1241" w:name="_Toc79071164"/>
            <w:bookmarkStart w:id="1242" w:name="_Toc79071165"/>
            <w:bookmarkStart w:id="1243" w:name="_Toc79071166"/>
            <w:bookmarkStart w:id="1244" w:name="_Toc79071167"/>
            <w:bookmarkStart w:id="1245" w:name="_Toc79071168"/>
            <w:bookmarkStart w:id="1246" w:name="_Toc79071169"/>
            <w:bookmarkStart w:id="1247" w:name="_Toc79071170"/>
            <w:bookmarkStart w:id="1248" w:name="_Toc79071171"/>
            <w:bookmarkStart w:id="1249" w:name="_Toc79071172"/>
            <w:bookmarkStart w:id="1250" w:name="_Toc79071179"/>
            <w:bookmarkStart w:id="1251" w:name="_Toc79071187"/>
            <w:bookmarkStart w:id="1252" w:name="_Toc79071207"/>
            <w:bookmarkStart w:id="1253" w:name="_Toc79071208"/>
            <w:bookmarkStart w:id="1254" w:name="_Toc79071209"/>
            <w:bookmarkStart w:id="1255" w:name="_Toc79071210"/>
            <w:bookmarkStart w:id="1256" w:name="_Toc79071211"/>
            <w:bookmarkStart w:id="1257" w:name="_Toc79071212"/>
            <w:bookmarkStart w:id="1258" w:name="_Toc79071213"/>
            <w:bookmarkStart w:id="1259" w:name="_Toc79071214"/>
            <w:bookmarkStart w:id="1260" w:name="_Toc79071221"/>
            <w:bookmarkStart w:id="1261" w:name="_Toc79071229"/>
            <w:bookmarkStart w:id="1262" w:name="_Toc79071255"/>
            <w:bookmarkStart w:id="1263" w:name="_Toc79071256"/>
            <w:bookmarkStart w:id="1264" w:name="_Toc79071257"/>
            <w:bookmarkStart w:id="1265" w:name="_Toc79071258"/>
            <w:bookmarkStart w:id="1266" w:name="_Toc79071259"/>
            <w:bookmarkStart w:id="1267" w:name="_Toc79071260"/>
            <w:bookmarkStart w:id="1268" w:name="_Toc79071261"/>
            <w:bookmarkStart w:id="1269" w:name="_Toc79071262"/>
            <w:bookmarkStart w:id="1270" w:name="_Toc79071263"/>
            <w:bookmarkStart w:id="1271" w:name="_Toc79071264"/>
            <w:bookmarkStart w:id="1272" w:name="_Toc79071265"/>
            <w:bookmarkStart w:id="1273" w:name="_Toc79071266"/>
            <w:bookmarkStart w:id="1274" w:name="_Toc79071267"/>
            <w:bookmarkStart w:id="1275" w:name="_Toc79071268"/>
            <w:bookmarkStart w:id="1276" w:name="_Toc79071269"/>
            <w:bookmarkStart w:id="1277" w:name="_Toc79071270"/>
            <w:bookmarkStart w:id="1278" w:name="_Toc79071271"/>
            <w:bookmarkStart w:id="1279" w:name="_Toc79071272"/>
            <w:bookmarkStart w:id="1280" w:name="_Toc79071273"/>
            <w:bookmarkStart w:id="1281" w:name="_Toc79071274"/>
            <w:bookmarkStart w:id="1282" w:name="_Toc79071275"/>
            <w:bookmarkStart w:id="1283" w:name="_Toc79071276"/>
            <w:bookmarkStart w:id="1284" w:name="_Toc79071277"/>
            <w:bookmarkStart w:id="1285" w:name="_Toc79071278"/>
            <w:bookmarkStart w:id="1286" w:name="_Toc79071279"/>
            <w:bookmarkStart w:id="1287" w:name="_Toc79071280"/>
            <w:bookmarkStart w:id="1288" w:name="_Toc79071281"/>
            <w:bookmarkStart w:id="1289" w:name="_Toc79071282"/>
            <w:bookmarkStart w:id="1290" w:name="_Toc79071283"/>
            <w:bookmarkStart w:id="1291" w:name="_Toc79071284"/>
            <w:bookmarkStart w:id="1292" w:name="_Toc79071285"/>
            <w:bookmarkStart w:id="1293" w:name="_Toc79071286"/>
            <w:bookmarkStart w:id="1294" w:name="_Toc79071287"/>
            <w:bookmarkStart w:id="1295" w:name="_Toc79071288"/>
            <w:bookmarkStart w:id="1296" w:name="_Toc79071289"/>
            <w:bookmarkStart w:id="1297" w:name="_Toc79071290"/>
            <w:bookmarkStart w:id="1298" w:name="_Toc79071291"/>
            <w:bookmarkStart w:id="1299" w:name="_Toc79071292"/>
            <w:bookmarkStart w:id="1300" w:name="_Toc79071293"/>
            <w:bookmarkStart w:id="1301" w:name="_Toc79071294"/>
            <w:bookmarkStart w:id="1302" w:name="_Toc79071295"/>
            <w:bookmarkStart w:id="1303" w:name="_Toc79071296"/>
            <w:bookmarkStart w:id="1304" w:name="_Toc79071297"/>
            <w:bookmarkStart w:id="1305" w:name="_Toc79071298"/>
            <w:bookmarkStart w:id="1306" w:name="_Toc79071299"/>
            <w:bookmarkStart w:id="1307" w:name="_Toc79071300"/>
            <w:bookmarkStart w:id="1308" w:name="_Toc79071301"/>
            <w:bookmarkStart w:id="1309" w:name="_Toc79071302"/>
            <w:bookmarkStart w:id="1310" w:name="_Toc79071303"/>
            <w:bookmarkStart w:id="1311" w:name="_Toc79071304"/>
            <w:bookmarkStart w:id="1312" w:name="_Toc79071305"/>
            <w:bookmarkStart w:id="1313" w:name="_Toc79071306"/>
            <w:bookmarkStart w:id="1314" w:name="_Toc79071307"/>
            <w:bookmarkStart w:id="1315" w:name="_Toc79071308"/>
            <w:bookmarkStart w:id="1316" w:name="_Toc79071309"/>
            <w:bookmarkStart w:id="1317" w:name="_Toc79071310"/>
            <w:bookmarkStart w:id="1318" w:name="_Toc79071311"/>
            <w:bookmarkStart w:id="1319" w:name="_Toc79071312"/>
            <w:bookmarkStart w:id="1320" w:name="_Toc79071313"/>
            <w:bookmarkStart w:id="1321" w:name="_Toc79071314"/>
            <w:bookmarkStart w:id="1322" w:name="_Toc79071315"/>
            <w:bookmarkStart w:id="1323" w:name="_Toc79071316"/>
            <w:bookmarkStart w:id="1324" w:name="_Toc79071317"/>
            <w:bookmarkStart w:id="1325" w:name="_Toc79071318"/>
            <w:bookmarkStart w:id="1326" w:name="_Toc79071319"/>
            <w:bookmarkStart w:id="1327" w:name="_Toc79071320"/>
            <w:bookmarkStart w:id="1328" w:name="_Toc79071321"/>
            <w:bookmarkStart w:id="1329" w:name="_Toc79071322"/>
            <w:bookmarkStart w:id="1330" w:name="_Toc79071323"/>
            <w:bookmarkStart w:id="1331" w:name="_Toc79071324"/>
            <w:bookmarkStart w:id="1332" w:name="_Toc79071325"/>
            <w:bookmarkStart w:id="1333" w:name="_Toc79071326"/>
            <w:bookmarkStart w:id="1334" w:name="_Toc79071327"/>
            <w:bookmarkStart w:id="1335" w:name="_Toc79071328"/>
            <w:bookmarkStart w:id="1336" w:name="_Toc79071329"/>
            <w:bookmarkStart w:id="1337" w:name="_Toc79071330"/>
            <w:bookmarkStart w:id="1338" w:name="_Toc79071331"/>
            <w:bookmarkStart w:id="1339" w:name="_Toc79071332"/>
            <w:bookmarkStart w:id="1340" w:name="_Toc79071333"/>
            <w:bookmarkStart w:id="1341" w:name="_Toc79071334"/>
            <w:bookmarkStart w:id="1342" w:name="_Toc79071335"/>
            <w:bookmarkStart w:id="1343" w:name="_Toc79071336"/>
            <w:bookmarkStart w:id="1344" w:name="_Toc79071337"/>
            <w:bookmarkStart w:id="1345" w:name="_Toc79071338"/>
            <w:bookmarkStart w:id="1346" w:name="_Toc79071339"/>
            <w:bookmarkStart w:id="1347" w:name="_Toc79071340"/>
            <w:bookmarkStart w:id="1348" w:name="_Toc79071341"/>
            <w:bookmarkStart w:id="1349" w:name="_Toc79071342"/>
            <w:bookmarkStart w:id="1350" w:name="_Toc79071343"/>
            <w:bookmarkStart w:id="1351" w:name="_Toc79071344"/>
            <w:bookmarkStart w:id="1352" w:name="_Toc79071345"/>
            <w:bookmarkStart w:id="1353" w:name="_Toc79071346"/>
            <w:bookmarkStart w:id="1354" w:name="_Toc79071347"/>
            <w:bookmarkStart w:id="1355" w:name="_Toc79071348"/>
            <w:bookmarkStart w:id="1356" w:name="_Toc79071349"/>
            <w:bookmarkStart w:id="1357" w:name="_Toc79071350"/>
            <w:bookmarkStart w:id="1358" w:name="_Toc79071351"/>
            <w:bookmarkStart w:id="1359" w:name="_Toc79071352"/>
            <w:bookmarkStart w:id="1360" w:name="_Toc79071353"/>
            <w:bookmarkStart w:id="1361" w:name="_Toc79071354"/>
            <w:bookmarkStart w:id="1362" w:name="_Toc79071355"/>
            <w:bookmarkStart w:id="1363" w:name="_Toc79071356"/>
            <w:bookmarkStart w:id="1364" w:name="_Toc79071357"/>
            <w:bookmarkStart w:id="1365" w:name="_Toc79071358"/>
            <w:bookmarkStart w:id="1366" w:name="_Toc79071359"/>
            <w:bookmarkStart w:id="1367" w:name="_Toc79071360"/>
            <w:bookmarkStart w:id="1368" w:name="_Toc79071361"/>
            <w:bookmarkStart w:id="1369" w:name="_Toc79071362"/>
            <w:bookmarkStart w:id="1370" w:name="_Toc79071363"/>
            <w:bookmarkStart w:id="1371" w:name="_Toc79071364"/>
            <w:bookmarkStart w:id="1372" w:name="_Toc79071365"/>
            <w:bookmarkStart w:id="1373" w:name="_Toc79071366"/>
            <w:bookmarkStart w:id="1374" w:name="_Toc79071367"/>
            <w:bookmarkStart w:id="1375" w:name="_Toc79071368"/>
            <w:bookmarkStart w:id="1376" w:name="_Toc79071369"/>
            <w:bookmarkStart w:id="1377" w:name="_Toc79071370"/>
            <w:bookmarkStart w:id="1378" w:name="_Toc79071371"/>
            <w:bookmarkStart w:id="1379" w:name="_Toc55556740"/>
            <w:bookmarkStart w:id="1380" w:name="_Toc59096716"/>
            <w:bookmarkStart w:id="1381" w:name="_Toc83993374"/>
            <w:bookmarkStart w:id="1382" w:name="_Toc84502855"/>
            <w:bookmarkStart w:id="1383" w:name="_Toc85014112"/>
            <w:bookmarkStart w:id="1384" w:name="_Toc83993375"/>
            <w:bookmarkStart w:id="1385" w:name="_Toc84502856"/>
            <w:bookmarkStart w:id="1386" w:name="_Toc85014113"/>
            <w:bookmarkStart w:id="1387" w:name="_Toc83993376"/>
            <w:bookmarkStart w:id="1388" w:name="_Toc84502857"/>
            <w:bookmarkStart w:id="1389" w:name="_Toc85014114"/>
            <w:bookmarkStart w:id="1390" w:name="_Toc83993377"/>
            <w:bookmarkStart w:id="1391" w:name="_Toc84502858"/>
            <w:bookmarkStart w:id="1392" w:name="_Toc85014115"/>
            <w:bookmarkStart w:id="1393" w:name="_Toc83993378"/>
            <w:bookmarkStart w:id="1394" w:name="_Toc84502859"/>
            <w:bookmarkStart w:id="1395" w:name="_Toc85014116"/>
            <w:bookmarkStart w:id="1396" w:name="_Toc83993379"/>
            <w:bookmarkStart w:id="1397" w:name="_Toc84502860"/>
            <w:bookmarkStart w:id="1398" w:name="_Toc85014117"/>
            <w:bookmarkStart w:id="1399" w:name="_Toc83993380"/>
            <w:bookmarkStart w:id="1400" w:name="_Toc84502861"/>
            <w:bookmarkStart w:id="1401" w:name="_Toc85014118"/>
            <w:bookmarkStart w:id="1402" w:name="_Ref80634367"/>
            <w:bookmarkStart w:id="1403" w:name="_Toc80885714"/>
            <w:bookmarkStart w:id="1404" w:name="_Ref62639816"/>
            <w:bookmarkEnd w:id="505"/>
            <w:bookmarkEnd w:id="1034"/>
            <w:bookmarkEnd w:id="1035"/>
            <w:bookmarkEnd w:id="1036"/>
            <w:bookmarkEnd w:id="1037"/>
            <w:bookmarkEnd w:id="1038"/>
            <w:bookmarkEnd w:id="1039"/>
            <w:bookmarkEnd w:id="1040"/>
            <w:bookmarkEnd w:id="1041"/>
            <w:bookmarkEnd w:id="1042"/>
            <w:bookmarkEnd w:id="1043"/>
            <w:bookmarkEnd w:id="1044"/>
            <w:bookmarkEnd w:id="1045"/>
            <w:bookmarkEnd w:id="1046"/>
            <w:bookmarkEnd w:id="1047"/>
            <w:bookmarkEnd w:id="1048"/>
            <w:bookmarkEnd w:id="1049"/>
            <w:bookmarkEnd w:id="1050"/>
            <w:bookmarkEnd w:id="1051"/>
            <w:bookmarkEnd w:id="1052"/>
            <w:bookmarkEnd w:id="1053"/>
            <w:bookmarkEnd w:id="1054"/>
            <w:bookmarkEnd w:id="1055"/>
            <w:bookmarkEnd w:id="1056"/>
            <w:bookmarkEnd w:id="1057"/>
            <w:bookmarkEnd w:id="1058"/>
            <w:bookmarkEnd w:id="1059"/>
            <w:bookmarkEnd w:id="1060"/>
            <w:bookmarkEnd w:id="1061"/>
            <w:bookmarkEnd w:id="1062"/>
            <w:bookmarkEnd w:id="1063"/>
            <w:bookmarkEnd w:id="1064"/>
            <w:bookmarkEnd w:id="1065"/>
            <w:bookmarkEnd w:id="1066"/>
            <w:bookmarkEnd w:id="1067"/>
            <w:bookmarkEnd w:id="1068"/>
            <w:bookmarkEnd w:id="1069"/>
            <w:bookmarkEnd w:id="1070"/>
            <w:bookmarkEnd w:id="1071"/>
            <w:bookmarkEnd w:id="1072"/>
            <w:bookmarkEnd w:id="1073"/>
            <w:bookmarkEnd w:id="1074"/>
            <w:bookmarkEnd w:id="1075"/>
            <w:bookmarkEnd w:id="1076"/>
            <w:bookmarkEnd w:id="1077"/>
            <w:bookmarkEnd w:id="1078"/>
            <w:bookmarkEnd w:id="1079"/>
            <w:bookmarkEnd w:id="1080"/>
            <w:bookmarkEnd w:id="1081"/>
            <w:bookmarkEnd w:id="1082"/>
            <w:bookmarkEnd w:id="1083"/>
            <w:bookmarkEnd w:id="1084"/>
            <w:bookmarkEnd w:id="1085"/>
            <w:bookmarkEnd w:id="1086"/>
            <w:bookmarkEnd w:id="1087"/>
            <w:bookmarkEnd w:id="1088"/>
            <w:bookmarkEnd w:id="1089"/>
            <w:bookmarkEnd w:id="1090"/>
            <w:bookmarkEnd w:id="1091"/>
            <w:bookmarkEnd w:id="1092"/>
            <w:bookmarkEnd w:id="1093"/>
            <w:bookmarkEnd w:id="1094"/>
            <w:bookmarkEnd w:id="1095"/>
            <w:bookmarkEnd w:id="1096"/>
            <w:bookmarkEnd w:id="1097"/>
            <w:bookmarkEnd w:id="1098"/>
            <w:bookmarkEnd w:id="1099"/>
            <w:bookmarkEnd w:id="1100"/>
            <w:bookmarkEnd w:id="1101"/>
            <w:bookmarkEnd w:id="1102"/>
            <w:bookmarkEnd w:id="1103"/>
            <w:bookmarkEnd w:id="1104"/>
            <w:bookmarkEnd w:id="1105"/>
            <w:bookmarkEnd w:id="1106"/>
            <w:bookmarkEnd w:id="1107"/>
            <w:bookmarkEnd w:id="1108"/>
            <w:bookmarkEnd w:id="1109"/>
            <w:bookmarkEnd w:id="1110"/>
            <w:bookmarkEnd w:id="1111"/>
            <w:bookmarkEnd w:id="1112"/>
            <w:bookmarkEnd w:id="1113"/>
            <w:bookmarkEnd w:id="1114"/>
            <w:bookmarkEnd w:id="1115"/>
            <w:bookmarkEnd w:id="1116"/>
            <w:bookmarkEnd w:id="1117"/>
            <w:bookmarkEnd w:id="1118"/>
            <w:bookmarkEnd w:id="1119"/>
            <w:bookmarkEnd w:id="1120"/>
            <w:bookmarkEnd w:id="1121"/>
            <w:bookmarkEnd w:id="1122"/>
            <w:bookmarkEnd w:id="1123"/>
            <w:bookmarkEnd w:id="1124"/>
            <w:bookmarkEnd w:id="1125"/>
            <w:bookmarkEnd w:id="1126"/>
            <w:bookmarkEnd w:id="1127"/>
            <w:bookmarkEnd w:id="1128"/>
            <w:bookmarkEnd w:id="1129"/>
            <w:bookmarkEnd w:id="1130"/>
            <w:bookmarkEnd w:id="1131"/>
            <w:bookmarkEnd w:id="1132"/>
            <w:bookmarkEnd w:id="1133"/>
            <w:bookmarkEnd w:id="1134"/>
            <w:bookmarkEnd w:id="1135"/>
            <w:bookmarkEnd w:id="1136"/>
            <w:bookmarkEnd w:id="1137"/>
            <w:bookmarkEnd w:id="1138"/>
            <w:bookmarkEnd w:id="1139"/>
            <w:bookmarkEnd w:id="1140"/>
            <w:bookmarkEnd w:id="1141"/>
            <w:bookmarkEnd w:id="1142"/>
            <w:bookmarkEnd w:id="1143"/>
            <w:bookmarkEnd w:id="1144"/>
            <w:bookmarkEnd w:id="1145"/>
            <w:bookmarkEnd w:id="1146"/>
            <w:bookmarkEnd w:id="1147"/>
            <w:bookmarkEnd w:id="1148"/>
            <w:bookmarkEnd w:id="1149"/>
            <w:bookmarkEnd w:id="1150"/>
            <w:bookmarkEnd w:id="1151"/>
            <w:bookmarkEnd w:id="1152"/>
            <w:bookmarkEnd w:id="1153"/>
            <w:bookmarkEnd w:id="1154"/>
            <w:bookmarkEnd w:id="1155"/>
            <w:bookmarkEnd w:id="1156"/>
            <w:bookmarkEnd w:id="1157"/>
            <w:bookmarkEnd w:id="1158"/>
            <w:bookmarkEnd w:id="1159"/>
            <w:bookmarkEnd w:id="1160"/>
            <w:bookmarkEnd w:id="1161"/>
            <w:bookmarkEnd w:id="1162"/>
            <w:bookmarkEnd w:id="1163"/>
            <w:bookmarkEnd w:id="1164"/>
            <w:bookmarkEnd w:id="1165"/>
            <w:bookmarkEnd w:id="1166"/>
            <w:bookmarkEnd w:id="1167"/>
            <w:bookmarkEnd w:id="1168"/>
            <w:bookmarkEnd w:id="1169"/>
            <w:bookmarkEnd w:id="1170"/>
            <w:bookmarkEnd w:id="1171"/>
            <w:bookmarkEnd w:id="1172"/>
            <w:bookmarkEnd w:id="1173"/>
            <w:bookmarkEnd w:id="1174"/>
            <w:bookmarkEnd w:id="1175"/>
            <w:bookmarkEnd w:id="1176"/>
            <w:bookmarkEnd w:id="1177"/>
            <w:bookmarkEnd w:id="1178"/>
            <w:bookmarkEnd w:id="1179"/>
            <w:bookmarkEnd w:id="1180"/>
            <w:bookmarkEnd w:id="1181"/>
            <w:bookmarkEnd w:id="1182"/>
            <w:bookmarkEnd w:id="1183"/>
            <w:bookmarkEnd w:id="1184"/>
            <w:bookmarkEnd w:id="1185"/>
            <w:bookmarkEnd w:id="1186"/>
            <w:bookmarkEnd w:id="1187"/>
            <w:bookmarkEnd w:id="1188"/>
            <w:bookmarkEnd w:id="1189"/>
            <w:bookmarkEnd w:id="1190"/>
            <w:bookmarkEnd w:id="1191"/>
            <w:bookmarkEnd w:id="1192"/>
            <w:bookmarkEnd w:id="1193"/>
            <w:bookmarkEnd w:id="1194"/>
            <w:bookmarkEnd w:id="1195"/>
            <w:bookmarkEnd w:id="1196"/>
            <w:bookmarkEnd w:id="1197"/>
            <w:bookmarkEnd w:id="1198"/>
            <w:bookmarkEnd w:id="1199"/>
            <w:bookmarkEnd w:id="1200"/>
            <w:bookmarkEnd w:id="1201"/>
            <w:bookmarkEnd w:id="1202"/>
            <w:bookmarkEnd w:id="1203"/>
            <w:bookmarkEnd w:id="1204"/>
            <w:bookmarkEnd w:id="1205"/>
            <w:bookmarkEnd w:id="1206"/>
            <w:bookmarkEnd w:id="1207"/>
            <w:bookmarkEnd w:id="1208"/>
            <w:bookmarkEnd w:id="1209"/>
            <w:bookmarkEnd w:id="1210"/>
            <w:bookmarkEnd w:id="1211"/>
            <w:bookmarkEnd w:id="1212"/>
            <w:bookmarkEnd w:id="1213"/>
            <w:bookmarkEnd w:id="1214"/>
            <w:bookmarkEnd w:id="1215"/>
            <w:bookmarkEnd w:id="1216"/>
            <w:bookmarkEnd w:id="1217"/>
            <w:bookmarkEnd w:id="1218"/>
            <w:bookmarkEnd w:id="1219"/>
            <w:bookmarkEnd w:id="1220"/>
            <w:bookmarkEnd w:id="1221"/>
            <w:bookmarkEnd w:id="1222"/>
            <w:bookmarkEnd w:id="1223"/>
            <w:bookmarkEnd w:id="1224"/>
            <w:bookmarkEnd w:id="1225"/>
            <w:bookmarkEnd w:id="1226"/>
            <w:bookmarkEnd w:id="1227"/>
            <w:bookmarkEnd w:id="1228"/>
            <w:bookmarkEnd w:id="1229"/>
            <w:bookmarkEnd w:id="1230"/>
            <w:bookmarkEnd w:id="1231"/>
            <w:bookmarkEnd w:id="1232"/>
            <w:bookmarkEnd w:id="1233"/>
            <w:bookmarkEnd w:id="1234"/>
            <w:bookmarkEnd w:id="1235"/>
            <w:bookmarkEnd w:id="1236"/>
            <w:bookmarkEnd w:id="1237"/>
            <w:bookmarkEnd w:id="1238"/>
            <w:bookmarkEnd w:id="1239"/>
            <w:bookmarkEnd w:id="1240"/>
            <w:bookmarkEnd w:id="1241"/>
            <w:bookmarkEnd w:id="1242"/>
            <w:bookmarkEnd w:id="1243"/>
            <w:bookmarkEnd w:id="1244"/>
            <w:bookmarkEnd w:id="1245"/>
            <w:bookmarkEnd w:id="1246"/>
            <w:bookmarkEnd w:id="1247"/>
            <w:bookmarkEnd w:id="1248"/>
            <w:bookmarkEnd w:id="1249"/>
            <w:bookmarkEnd w:id="1250"/>
            <w:bookmarkEnd w:id="1251"/>
            <w:bookmarkEnd w:id="1252"/>
            <w:bookmarkEnd w:id="1253"/>
            <w:bookmarkEnd w:id="1254"/>
            <w:bookmarkEnd w:id="1255"/>
            <w:bookmarkEnd w:id="1256"/>
            <w:bookmarkEnd w:id="1257"/>
            <w:bookmarkEnd w:id="1258"/>
            <w:bookmarkEnd w:id="1259"/>
            <w:bookmarkEnd w:id="1260"/>
            <w:bookmarkEnd w:id="1261"/>
            <w:bookmarkEnd w:id="1262"/>
            <w:bookmarkEnd w:id="1263"/>
            <w:bookmarkEnd w:id="1264"/>
            <w:bookmarkEnd w:id="1265"/>
            <w:bookmarkEnd w:id="1266"/>
            <w:bookmarkEnd w:id="1267"/>
            <w:bookmarkEnd w:id="1268"/>
            <w:bookmarkEnd w:id="1269"/>
            <w:bookmarkEnd w:id="1270"/>
            <w:bookmarkEnd w:id="1271"/>
            <w:bookmarkEnd w:id="1272"/>
            <w:bookmarkEnd w:id="1273"/>
            <w:bookmarkEnd w:id="1274"/>
            <w:bookmarkEnd w:id="1275"/>
            <w:bookmarkEnd w:id="1276"/>
            <w:bookmarkEnd w:id="1277"/>
            <w:bookmarkEnd w:id="1278"/>
            <w:bookmarkEnd w:id="1279"/>
            <w:bookmarkEnd w:id="1280"/>
            <w:bookmarkEnd w:id="1281"/>
            <w:bookmarkEnd w:id="1282"/>
            <w:bookmarkEnd w:id="1283"/>
            <w:bookmarkEnd w:id="1284"/>
            <w:bookmarkEnd w:id="1285"/>
            <w:bookmarkEnd w:id="1286"/>
            <w:bookmarkEnd w:id="1287"/>
            <w:bookmarkEnd w:id="1288"/>
            <w:bookmarkEnd w:id="1289"/>
            <w:bookmarkEnd w:id="1290"/>
            <w:bookmarkEnd w:id="1291"/>
            <w:bookmarkEnd w:id="1292"/>
            <w:bookmarkEnd w:id="1293"/>
            <w:bookmarkEnd w:id="1294"/>
            <w:bookmarkEnd w:id="1295"/>
            <w:bookmarkEnd w:id="1296"/>
            <w:bookmarkEnd w:id="1297"/>
            <w:bookmarkEnd w:id="1298"/>
            <w:bookmarkEnd w:id="1299"/>
            <w:bookmarkEnd w:id="1300"/>
            <w:bookmarkEnd w:id="1301"/>
            <w:bookmarkEnd w:id="1302"/>
            <w:bookmarkEnd w:id="1303"/>
            <w:bookmarkEnd w:id="1304"/>
            <w:bookmarkEnd w:id="1305"/>
            <w:bookmarkEnd w:id="1306"/>
            <w:bookmarkEnd w:id="1307"/>
            <w:bookmarkEnd w:id="1308"/>
            <w:bookmarkEnd w:id="1309"/>
            <w:bookmarkEnd w:id="1310"/>
            <w:bookmarkEnd w:id="1311"/>
            <w:bookmarkEnd w:id="1312"/>
            <w:bookmarkEnd w:id="1313"/>
            <w:bookmarkEnd w:id="1314"/>
            <w:bookmarkEnd w:id="1315"/>
            <w:bookmarkEnd w:id="1316"/>
            <w:bookmarkEnd w:id="1317"/>
            <w:bookmarkEnd w:id="1318"/>
            <w:bookmarkEnd w:id="1319"/>
            <w:bookmarkEnd w:id="1320"/>
            <w:bookmarkEnd w:id="1321"/>
            <w:bookmarkEnd w:id="1322"/>
            <w:bookmarkEnd w:id="1323"/>
            <w:bookmarkEnd w:id="1324"/>
            <w:bookmarkEnd w:id="1325"/>
            <w:bookmarkEnd w:id="1326"/>
            <w:bookmarkEnd w:id="1327"/>
            <w:bookmarkEnd w:id="1328"/>
            <w:bookmarkEnd w:id="1329"/>
            <w:bookmarkEnd w:id="1330"/>
            <w:bookmarkEnd w:id="1331"/>
            <w:bookmarkEnd w:id="1332"/>
            <w:bookmarkEnd w:id="1333"/>
            <w:bookmarkEnd w:id="1334"/>
            <w:bookmarkEnd w:id="1335"/>
            <w:bookmarkEnd w:id="1336"/>
            <w:bookmarkEnd w:id="1337"/>
            <w:bookmarkEnd w:id="1338"/>
            <w:bookmarkEnd w:id="1339"/>
            <w:bookmarkEnd w:id="1340"/>
            <w:bookmarkEnd w:id="1341"/>
            <w:bookmarkEnd w:id="1342"/>
            <w:bookmarkEnd w:id="1343"/>
            <w:bookmarkEnd w:id="1344"/>
            <w:bookmarkEnd w:id="1345"/>
            <w:bookmarkEnd w:id="1346"/>
            <w:bookmarkEnd w:id="1347"/>
            <w:bookmarkEnd w:id="1348"/>
            <w:bookmarkEnd w:id="1349"/>
            <w:bookmarkEnd w:id="1350"/>
            <w:bookmarkEnd w:id="1351"/>
            <w:bookmarkEnd w:id="1352"/>
            <w:bookmarkEnd w:id="1353"/>
            <w:bookmarkEnd w:id="1354"/>
            <w:bookmarkEnd w:id="1355"/>
            <w:bookmarkEnd w:id="1356"/>
            <w:bookmarkEnd w:id="1357"/>
            <w:bookmarkEnd w:id="1358"/>
            <w:bookmarkEnd w:id="1359"/>
            <w:bookmarkEnd w:id="1360"/>
            <w:bookmarkEnd w:id="1361"/>
            <w:bookmarkEnd w:id="1362"/>
            <w:bookmarkEnd w:id="1363"/>
            <w:bookmarkEnd w:id="1364"/>
            <w:bookmarkEnd w:id="1365"/>
            <w:bookmarkEnd w:id="1366"/>
            <w:bookmarkEnd w:id="1367"/>
            <w:bookmarkEnd w:id="1368"/>
            <w:bookmarkEnd w:id="1369"/>
            <w:bookmarkEnd w:id="1370"/>
            <w:bookmarkEnd w:id="1371"/>
            <w:bookmarkEnd w:id="1372"/>
            <w:bookmarkEnd w:id="1373"/>
            <w:bookmarkEnd w:id="1374"/>
            <w:bookmarkEnd w:id="1375"/>
            <w:bookmarkEnd w:id="1376"/>
            <w:bookmarkEnd w:id="1377"/>
            <w:bookmarkEnd w:id="1378"/>
            <w:bookmarkEnd w:id="1379"/>
            <w:bookmarkEnd w:id="1380"/>
            <w:bookmarkEnd w:id="1381"/>
            <w:bookmarkEnd w:id="1382"/>
            <w:bookmarkEnd w:id="1383"/>
            <w:bookmarkEnd w:id="1384"/>
            <w:bookmarkEnd w:id="1385"/>
            <w:bookmarkEnd w:id="1386"/>
            <w:bookmarkEnd w:id="1387"/>
            <w:bookmarkEnd w:id="1388"/>
            <w:bookmarkEnd w:id="1389"/>
            <w:bookmarkEnd w:id="1390"/>
            <w:bookmarkEnd w:id="1391"/>
            <w:bookmarkEnd w:id="1392"/>
            <w:bookmarkEnd w:id="1393"/>
            <w:bookmarkEnd w:id="1394"/>
            <w:bookmarkEnd w:id="1395"/>
            <w:bookmarkEnd w:id="1396"/>
            <w:bookmarkEnd w:id="1397"/>
            <w:bookmarkEnd w:id="1398"/>
            <w:bookmarkEnd w:id="1399"/>
            <w:bookmarkEnd w:id="1400"/>
            <w:bookmarkEnd w:id="1401"/>
            <w:r w:rsidRPr="005E1D82">
              <w:rPr>
                <w:rFonts w:ascii="Courier New" w:eastAsia="Times New Roman" w:hAnsi="Courier New" w:cs="Courier New"/>
                <w:sz w:val="18"/>
                <w:szCs w:val="18"/>
              </w:rPr>
              <w:t>{</w:t>
            </w:r>
          </w:p>
          <w:p w14:paraId="00773AD1" w14:textId="77777777" w:rsidR="005E1D82" w:rsidRPr="005E1D82" w:rsidRDefault="005E1D82" w:rsidP="005E1D8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E1D8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"requestId": UUID</w:t>
            </w:r>
          </w:p>
          <w:p w14:paraId="791812E7" w14:textId="77777777" w:rsidR="005E1D82" w:rsidRPr="005E1D82" w:rsidRDefault="005E1D82" w:rsidP="005E1D8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E1D8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"subscriptionId": UUID</w:t>
            </w:r>
          </w:p>
          <w:p w14:paraId="51BBE79A" w14:textId="2B9A23DA" w:rsidR="005E1D82" w:rsidRPr="005E1D82" w:rsidRDefault="005E1D82" w:rsidP="005E1D82">
            <w:pPr>
              <w:ind w:firstLine="0"/>
              <w:rPr>
                <w:sz w:val="22"/>
                <w:szCs w:val="22"/>
                <w:lang w:val="ru-RU"/>
              </w:rPr>
            </w:pPr>
            <w:r w:rsidRPr="005E1D82">
              <w:rPr>
                <w:rFonts w:ascii="Courier New" w:eastAsia="Times New Roman" w:hAnsi="Courier New" w:cs="Courier New"/>
                <w:sz w:val="18"/>
                <w:szCs w:val="18"/>
              </w:rPr>
              <w:t>}</w:t>
            </w:r>
          </w:p>
        </w:tc>
      </w:tr>
      <w:tr w:rsidR="005E1D82" w14:paraId="3D535BA8" w14:textId="77777777" w:rsidTr="00742095">
        <w:tc>
          <w:tcPr>
            <w:tcW w:w="0" w:type="auto"/>
            <w:shd w:val="clear" w:color="auto" w:fill="EDEDED" w:themeFill="accent3" w:themeFillTint="33"/>
          </w:tcPr>
          <w:p w14:paraId="176D76AF" w14:textId="292F9C4C" w:rsidR="005E1D82" w:rsidRPr="0039102E" w:rsidRDefault="005E1D82" w:rsidP="005E1D82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39102E">
              <w:rPr>
                <w:b/>
                <w:bCs/>
                <w:sz w:val="22"/>
                <w:szCs w:val="22"/>
                <w:lang w:val="ru-RU"/>
              </w:rPr>
              <w:t>Код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5D6EE6EC" w14:textId="228BD0B9" w:rsidR="005E1D82" w:rsidRPr="0039102E" w:rsidRDefault="005E1D82" w:rsidP="005E1D82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39102E">
              <w:rPr>
                <w:b/>
                <w:bCs/>
                <w:sz w:val="22"/>
                <w:szCs w:val="22"/>
                <w:lang w:val="ru-RU"/>
              </w:rPr>
              <w:t>Атрибут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029DD34A" w14:textId="68D31D20" w:rsidR="005E1D82" w:rsidRPr="0039102E" w:rsidRDefault="005E1D82" w:rsidP="005E1D82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39102E">
              <w:rPr>
                <w:b/>
                <w:bCs/>
                <w:sz w:val="22"/>
                <w:szCs w:val="22"/>
                <w:lang w:val="ru-RU"/>
              </w:rPr>
              <w:t>Тип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7BBF7267" w14:textId="06113F40" w:rsidR="005E1D82" w:rsidRPr="0039102E" w:rsidRDefault="005E1D82" w:rsidP="005E1D82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39102E">
              <w:rPr>
                <w:b/>
                <w:bCs/>
                <w:sz w:val="22"/>
                <w:szCs w:val="22"/>
                <w:lang w:val="ru-RU"/>
              </w:rPr>
              <w:t>Обязательность</w:t>
            </w:r>
          </w:p>
        </w:tc>
        <w:tc>
          <w:tcPr>
            <w:tcW w:w="2549" w:type="pct"/>
            <w:shd w:val="clear" w:color="auto" w:fill="EDEDED" w:themeFill="accent3" w:themeFillTint="33"/>
          </w:tcPr>
          <w:p w14:paraId="7A94E648" w14:textId="5EB43FEF" w:rsidR="005E1D82" w:rsidRPr="0039102E" w:rsidRDefault="005E1D82" w:rsidP="005E1D82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39102E">
              <w:rPr>
                <w:b/>
                <w:bCs/>
                <w:sz w:val="22"/>
                <w:szCs w:val="22"/>
                <w:lang w:val="ru-RU"/>
              </w:rPr>
              <w:t>Описание</w:t>
            </w:r>
          </w:p>
        </w:tc>
      </w:tr>
      <w:tr w:rsidR="005E1D82" w14:paraId="7D586320" w14:textId="77777777" w:rsidTr="00742095">
        <w:tc>
          <w:tcPr>
            <w:tcW w:w="0" w:type="auto"/>
          </w:tcPr>
          <w:p w14:paraId="0B6DE936" w14:textId="77777777" w:rsidR="005E1D82" w:rsidRPr="0039102E" w:rsidRDefault="005E1D82" w:rsidP="005E1D8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А-1</w:t>
            </w:r>
          </w:p>
        </w:tc>
        <w:tc>
          <w:tcPr>
            <w:tcW w:w="0" w:type="auto"/>
          </w:tcPr>
          <w:p w14:paraId="12988021" w14:textId="77777777" w:rsidR="005E1D82" w:rsidRPr="0039102E" w:rsidRDefault="005E1D82" w:rsidP="005E1D8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requestId</w:t>
            </w:r>
          </w:p>
        </w:tc>
        <w:tc>
          <w:tcPr>
            <w:tcW w:w="0" w:type="auto"/>
          </w:tcPr>
          <w:p w14:paraId="7F783EB6" w14:textId="77777777" w:rsidR="005E1D82" w:rsidRPr="0039102E" w:rsidRDefault="005E1D82" w:rsidP="005E1D8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UUID</w:t>
            </w:r>
          </w:p>
        </w:tc>
        <w:tc>
          <w:tcPr>
            <w:tcW w:w="0" w:type="auto"/>
          </w:tcPr>
          <w:p w14:paraId="430ACC52" w14:textId="77777777" w:rsidR="005E1D82" w:rsidRPr="0039102E" w:rsidRDefault="005E1D82" w:rsidP="005E1D8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2549" w:type="pct"/>
          </w:tcPr>
          <w:p w14:paraId="104D378A" w14:textId="77777777" w:rsidR="005E1D82" w:rsidRPr="0039102E" w:rsidRDefault="005E1D82" w:rsidP="005E1D8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Уникальный идентификатор запроса</w:t>
            </w:r>
          </w:p>
        </w:tc>
      </w:tr>
      <w:tr w:rsidR="005E1D82" w:rsidRPr="002D658D" w14:paraId="7C6CF849" w14:textId="77777777" w:rsidTr="00742095">
        <w:tc>
          <w:tcPr>
            <w:tcW w:w="0" w:type="auto"/>
          </w:tcPr>
          <w:p w14:paraId="42DFB318" w14:textId="77777777" w:rsidR="005E1D82" w:rsidRPr="0039102E" w:rsidRDefault="005E1D82" w:rsidP="005E1D8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А-2</w:t>
            </w:r>
          </w:p>
        </w:tc>
        <w:tc>
          <w:tcPr>
            <w:tcW w:w="0" w:type="auto"/>
          </w:tcPr>
          <w:p w14:paraId="1AE66BEC" w14:textId="77777777" w:rsidR="005E1D82" w:rsidRPr="0039102E" w:rsidRDefault="005E1D82" w:rsidP="005E1D8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subscriptionId</w:t>
            </w:r>
          </w:p>
        </w:tc>
        <w:tc>
          <w:tcPr>
            <w:tcW w:w="0" w:type="auto"/>
          </w:tcPr>
          <w:p w14:paraId="14C70C29" w14:textId="77777777" w:rsidR="005E1D82" w:rsidRPr="0039102E" w:rsidRDefault="005E1D82" w:rsidP="005E1D8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UUID</w:t>
            </w:r>
          </w:p>
        </w:tc>
        <w:tc>
          <w:tcPr>
            <w:tcW w:w="0" w:type="auto"/>
          </w:tcPr>
          <w:p w14:paraId="332A490D" w14:textId="77777777" w:rsidR="005E1D82" w:rsidRPr="0039102E" w:rsidRDefault="005E1D82" w:rsidP="005E1D8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2549" w:type="pct"/>
          </w:tcPr>
          <w:p w14:paraId="78414E7D" w14:textId="75598C3D" w:rsidR="005E1D82" w:rsidRPr="0039102E" w:rsidRDefault="005E1D82" w:rsidP="005E1D8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39102E">
              <w:rPr>
                <w:rFonts w:eastAsia="Times New Roman"/>
                <w:noProof/>
                <w:sz w:val="22"/>
                <w:szCs w:val="22"/>
                <w:lang w:val="ru-RU"/>
              </w:rPr>
              <w:t>Идентификатор подписки на  уведомления</w:t>
            </w:r>
          </w:p>
        </w:tc>
      </w:tr>
    </w:tbl>
    <w:p w14:paraId="140C0FF0" w14:textId="54B7BC10" w:rsidR="005E1D82" w:rsidRPr="005E1D82" w:rsidRDefault="005E1D82" w:rsidP="005E1D82">
      <w:pPr>
        <w:pStyle w:val="6"/>
        <w:ind w:left="851" w:firstLine="0"/>
        <w:rPr>
          <w:lang w:val="ru-RU"/>
        </w:rPr>
      </w:pPr>
      <w:r w:rsidRPr="005E1D82">
        <w:rPr>
          <w:lang w:val="ru-RU"/>
        </w:rPr>
        <w:t>Ответ на запрос на создание структуры данных - уведомление об ошибке (топик – &lt;мнемоника Витрины&gt;.replication.in.err)</w:t>
      </w:r>
    </w:p>
    <w:p w14:paraId="5E8DB0E6" w14:textId="513B7534" w:rsidR="005E1D82" w:rsidRPr="005E1D82" w:rsidRDefault="005E1D82" w:rsidP="009A54A1">
      <w:pPr>
        <w:pStyle w:val="a7"/>
        <w:rPr>
          <w:lang w:val="ru-RU"/>
        </w:rPr>
      </w:pPr>
      <w:r w:rsidRPr="005E1D82">
        <w:rPr>
          <w:lang w:val="ru-RU"/>
        </w:rPr>
        <w:t xml:space="preserve">Таблица </w:t>
      </w:r>
      <w:r>
        <w:fldChar w:fldCharType="begin"/>
      </w:r>
      <w:r w:rsidRPr="005E1D82">
        <w:rPr>
          <w:lang w:val="ru-RU"/>
        </w:rPr>
        <w:instrText xml:space="preserve"> </w:instrText>
      </w:r>
      <w:r>
        <w:instrText>SEQ</w:instrText>
      </w:r>
      <w:r w:rsidRPr="005E1D82">
        <w:rPr>
          <w:lang w:val="ru-RU"/>
        </w:rPr>
        <w:instrText xml:space="preserve"> Таблица \* </w:instrText>
      </w:r>
      <w:r>
        <w:instrText>ARABIC</w:instrText>
      </w:r>
      <w:r w:rsidRPr="005E1D82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56</w:t>
      </w:r>
      <w:r>
        <w:fldChar w:fldCharType="end"/>
      </w:r>
      <w:r w:rsidRPr="005E1D82">
        <w:rPr>
          <w:lang w:val="ru-RU"/>
        </w:rPr>
        <w:t xml:space="preserve"> </w:t>
      </w:r>
      <w:r>
        <w:rPr>
          <w:lang w:val="ru-RU"/>
        </w:rPr>
        <w:t>– Ответ на запрос на создание структуры данных – уведомление об ошибке</w:t>
      </w:r>
    </w:p>
    <w:tbl>
      <w:tblPr>
        <w:tblStyle w:val="ScrollTableNormal"/>
        <w:tblW w:w="4946" w:type="pct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020" w:firstRow="1" w:lastRow="0" w:firstColumn="0" w:lastColumn="0" w:noHBand="0" w:noVBand="0"/>
      </w:tblPr>
      <w:tblGrid>
        <w:gridCol w:w="615"/>
        <w:gridCol w:w="1523"/>
        <w:gridCol w:w="791"/>
        <w:gridCol w:w="1880"/>
        <w:gridCol w:w="5276"/>
      </w:tblGrid>
      <w:tr w:rsidR="005E1D82" w14:paraId="61383FD7" w14:textId="77777777" w:rsidTr="007420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14:paraId="35C820C5" w14:textId="77777777" w:rsidR="005E1D82" w:rsidRPr="005E1D82" w:rsidRDefault="005E1D82" w:rsidP="005E1D8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E1D82">
              <w:rPr>
                <w:rFonts w:ascii="Courier New" w:eastAsia="Times New Roman" w:hAnsi="Courier New" w:cs="Courier New"/>
                <w:sz w:val="18"/>
                <w:szCs w:val="18"/>
              </w:rPr>
              <w:t>{</w:t>
            </w:r>
          </w:p>
          <w:p w14:paraId="599DF97C" w14:textId="77777777" w:rsidR="005E1D82" w:rsidRPr="005E1D82" w:rsidRDefault="005E1D82" w:rsidP="005E1D8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E1D8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"requestId": UUID</w:t>
            </w:r>
          </w:p>
          <w:p w14:paraId="1C78F4AC" w14:textId="77777777" w:rsidR="005E1D82" w:rsidRPr="005E1D82" w:rsidRDefault="005E1D82" w:rsidP="005E1D8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E1D8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"subscriptionId": UUID</w:t>
            </w:r>
          </w:p>
          <w:p w14:paraId="674F302A" w14:textId="77777777" w:rsidR="005E1D82" w:rsidRPr="005E1D82" w:rsidRDefault="005E1D82" w:rsidP="005E1D8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E1D8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"errorCode": String</w:t>
            </w:r>
          </w:p>
          <w:p w14:paraId="63F7B89C" w14:textId="77777777" w:rsidR="005E1D82" w:rsidRPr="005E1D82" w:rsidRDefault="005E1D82" w:rsidP="005E1D82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E1D82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"message": String</w:t>
            </w:r>
          </w:p>
          <w:p w14:paraId="320E1494" w14:textId="31723474" w:rsidR="005E1D82" w:rsidRPr="005E1D82" w:rsidRDefault="005E1D82" w:rsidP="005E1D82">
            <w:pPr>
              <w:ind w:firstLine="0"/>
              <w:rPr>
                <w:sz w:val="22"/>
                <w:szCs w:val="22"/>
                <w:lang w:val="ru-RU"/>
              </w:rPr>
            </w:pPr>
            <w:r w:rsidRPr="005E1D82">
              <w:rPr>
                <w:rFonts w:ascii="Courier New" w:eastAsia="Times New Roman" w:hAnsi="Courier New" w:cs="Courier New"/>
                <w:sz w:val="18"/>
                <w:szCs w:val="18"/>
              </w:rPr>
              <w:t>}</w:t>
            </w:r>
          </w:p>
        </w:tc>
      </w:tr>
      <w:tr w:rsidR="005E1D82" w14:paraId="5D3176C9" w14:textId="77777777" w:rsidTr="00742095">
        <w:tc>
          <w:tcPr>
            <w:tcW w:w="0" w:type="auto"/>
            <w:shd w:val="clear" w:color="auto" w:fill="EDEDED" w:themeFill="accent3" w:themeFillTint="33"/>
          </w:tcPr>
          <w:p w14:paraId="1E1DBAE3" w14:textId="33FA880A" w:rsidR="005E1D82" w:rsidRPr="005E1D82" w:rsidRDefault="005E1D82" w:rsidP="005E1D82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5E1D82">
              <w:rPr>
                <w:b/>
                <w:bCs/>
                <w:sz w:val="22"/>
                <w:szCs w:val="22"/>
                <w:lang w:val="ru-RU"/>
              </w:rPr>
              <w:t>Код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759745F7" w14:textId="2D41B928" w:rsidR="005E1D82" w:rsidRPr="005E1D82" w:rsidRDefault="005E1D82" w:rsidP="005E1D82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5E1D82">
              <w:rPr>
                <w:b/>
                <w:bCs/>
                <w:sz w:val="22"/>
                <w:szCs w:val="22"/>
                <w:lang w:val="ru-RU"/>
              </w:rPr>
              <w:t>Атрибут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47641B14" w14:textId="4D68FEFC" w:rsidR="005E1D82" w:rsidRPr="005E1D82" w:rsidRDefault="005E1D82" w:rsidP="005E1D82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5E1D82">
              <w:rPr>
                <w:b/>
                <w:bCs/>
                <w:sz w:val="22"/>
                <w:szCs w:val="22"/>
                <w:lang w:val="ru-RU"/>
              </w:rPr>
              <w:t>Тип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666F9BF7" w14:textId="500AE003" w:rsidR="005E1D82" w:rsidRPr="005E1D82" w:rsidRDefault="005E1D82" w:rsidP="005E1D82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5E1D82">
              <w:rPr>
                <w:b/>
                <w:bCs/>
                <w:sz w:val="22"/>
                <w:szCs w:val="22"/>
                <w:lang w:val="ru-RU"/>
              </w:rPr>
              <w:t>Обязательность</w:t>
            </w:r>
          </w:p>
        </w:tc>
        <w:tc>
          <w:tcPr>
            <w:tcW w:w="2614" w:type="pct"/>
            <w:shd w:val="clear" w:color="auto" w:fill="EDEDED" w:themeFill="accent3" w:themeFillTint="33"/>
          </w:tcPr>
          <w:p w14:paraId="62BF3A6E" w14:textId="4C40C475" w:rsidR="005E1D82" w:rsidRPr="005E1D82" w:rsidRDefault="005E1D82" w:rsidP="005E1D82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5E1D82">
              <w:rPr>
                <w:b/>
                <w:bCs/>
                <w:sz w:val="22"/>
                <w:szCs w:val="22"/>
                <w:lang w:val="ru-RU"/>
              </w:rPr>
              <w:t>Описание</w:t>
            </w:r>
          </w:p>
        </w:tc>
      </w:tr>
      <w:tr w:rsidR="005E1D82" w14:paraId="378D8222" w14:textId="77777777" w:rsidTr="00742095">
        <w:tc>
          <w:tcPr>
            <w:tcW w:w="0" w:type="auto"/>
          </w:tcPr>
          <w:p w14:paraId="45F5FF49" w14:textId="77777777" w:rsidR="005E1D82" w:rsidRPr="005E1D82" w:rsidRDefault="005E1D82" w:rsidP="005E1D8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5E1D82">
              <w:rPr>
                <w:rFonts w:eastAsia="Times New Roman"/>
                <w:noProof/>
                <w:sz w:val="22"/>
                <w:szCs w:val="22"/>
                <w:lang w:val="ru-RU"/>
              </w:rPr>
              <w:t>А-1</w:t>
            </w:r>
          </w:p>
        </w:tc>
        <w:tc>
          <w:tcPr>
            <w:tcW w:w="0" w:type="auto"/>
          </w:tcPr>
          <w:p w14:paraId="094F67BE" w14:textId="77777777" w:rsidR="005E1D82" w:rsidRPr="005E1D82" w:rsidRDefault="005E1D82" w:rsidP="005E1D8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5E1D82">
              <w:rPr>
                <w:rFonts w:eastAsia="Times New Roman"/>
                <w:noProof/>
                <w:sz w:val="22"/>
                <w:szCs w:val="22"/>
                <w:lang w:val="ru-RU"/>
              </w:rPr>
              <w:t>requestId</w:t>
            </w:r>
          </w:p>
        </w:tc>
        <w:tc>
          <w:tcPr>
            <w:tcW w:w="0" w:type="auto"/>
          </w:tcPr>
          <w:p w14:paraId="464B9DCB" w14:textId="77777777" w:rsidR="005E1D82" w:rsidRPr="005E1D82" w:rsidRDefault="005E1D82" w:rsidP="005E1D8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5E1D82">
              <w:rPr>
                <w:rFonts w:eastAsia="Times New Roman"/>
                <w:noProof/>
                <w:sz w:val="22"/>
                <w:szCs w:val="22"/>
                <w:lang w:val="ru-RU"/>
              </w:rPr>
              <w:t>UUID</w:t>
            </w:r>
          </w:p>
        </w:tc>
        <w:tc>
          <w:tcPr>
            <w:tcW w:w="0" w:type="auto"/>
          </w:tcPr>
          <w:p w14:paraId="5DF1504F" w14:textId="77777777" w:rsidR="005E1D82" w:rsidRPr="005E1D82" w:rsidRDefault="005E1D82" w:rsidP="005E1D8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5E1D82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2614" w:type="pct"/>
          </w:tcPr>
          <w:p w14:paraId="0DA2BF31" w14:textId="77777777" w:rsidR="005E1D82" w:rsidRPr="005E1D82" w:rsidRDefault="005E1D82" w:rsidP="005E1D8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5E1D82">
              <w:rPr>
                <w:rFonts w:eastAsia="Times New Roman"/>
                <w:noProof/>
                <w:sz w:val="22"/>
                <w:szCs w:val="22"/>
                <w:lang w:val="ru-RU"/>
              </w:rPr>
              <w:t>Уникальный идентификатор запроса</w:t>
            </w:r>
          </w:p>
        </w:tc>
      </w:tr>
      <w:tr w:rsidR="005E1D82" w:rsidRPr="002D658D" w14:paraId="499A661C" w14:textId="77777777" w:rsidTr="00742095">
        <w:tc>
          <w:tcPr>
            <w:tcW w:w="0" w:type="auto"/>
          </w:tcPr>
          <w:p w14:paraId="4AC62931" w14:textId="77777777" w:rsidR="005E1D82" w:rsidRPr="005E1D82" w:rsidRDefault="005E1D82" w:rsidP="005E1D8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5E1D82">
              <w:rPr>
                <w:rFonts w:eastAsia="Times New Roman"/>
                <w:noProof/>
                <w:sz w:val="22"/>
                <w:szCs w:val="22"/>
                <w:lang w:val="ru-RU"/>
              </w:rPr>
              <w:t>А-2</w:t>
            </w:r>
          </w:p>
        </w:tc>
        <w:tc>
          <w:tcPr>
            <w:tcW w:w="0" w:type="auto"/>
          </w:tcPr>
          <w:p w14:paraId="2F272AA6" w14:textId="77777777" w:rsidR="005E1D82" w:rsidRPr="005E1D82" w:rsidRDefault="005E1D82" w:rsidP="005E1D8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5E1D82">
              <w:rPr>
                <w:rFonts w:eastAsia="Times New Roman"/>
                <w:noProof/>
                <w:sz w:val="22"/>
                <w:szCs w:val="22"/>
                <w:lang w:val="ru-RU"/>
              </w:rPr>
              <w:t>subscriptionId</w:t>
            </w:r>
          </w:p>
        </w:tc>
        <w:tc>
          <w:tcPr>
            <w:tcW w:w="0" w:type="auto"/>
          </w:tcPr>
          <w:p w14:paraId="0C9BE0B9" w14:textId="77777777" w:rsidR="005E1D82" w:rsidRPr="005E1D82" w:rsidRDefault="005E1D82" w:rsidP="005E1D8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5E1D82">
              <w:rPr>
                <w:rFonts w:eastAsia="Times New Roman"/>
                <w:noProof/>
                <w:sz w:val="22"/>
                <w:szCs w:val="22"/>
                <w:lang w:val="ru-RU"/>
              </w:rPr>
              <w:t>UUID</w:t>
            </w:r>
          </w:p>
        </w:tc>
        <w:tc>
          <w:tcPr>
            <w:tcW w:w="0" w:type="auto"/>
          </w:tcPr>
          <w:p w14:paraId="5308D872" w14:textId="77777777" w:rsidR="005E1D82" w:rsidRPr="005E1D82" w:rsidRDefault="005E1D82" w:rsidP="005E1D8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5E1D82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2614" w:type="pct"/>
          </w:tcPr>
          <w:p w14:paraId="156472F2" w14:textId="07660623" w:rsidR="005E1D82" w:rsidRPr="005E1D82" w:rsidRDefault="005E1D82" w:rsidP="005E1D8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5E1D82">
              <w:rPr>
                <w:rFonts w:eastAsia="Times New Roman"/>
                <w:noProof/>
                <w:sz w:val="22"/>
                <w:szCs w:val="22"/>
                <w:lang w:val="ru-RU"/>
              </w:rPr>
              <w:t>Идентификатор подписки на  уведомления</w:t>
            </w:r>
          </w:p>
        </w:tc>
      </w:tr>
      <w:tr w:rsidR="005E1D82" w:rsidRPr="007B11EF" w14:paraId="5E1714BE" w14:textId="77777777" w:rsidTr="00742095">
        <w:tc>
          <w:tcPr>
            <w:tcW w:w="0" w:type="auto"/>
          </w:tcPr>
          <w:p w14:paraId="434C22DA" w14:textId="77777777" w:rsidR="005E1D82" w:rsidRPr="005E1D82" w:rsidRDefault="005E1D82" w:rsidP="005E1D8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5E1D82">
              <w:rPr>
                <w:rFonts w:eastAsia="Times New Roman"/>
                <w:noProof/>
                <w:sz w:val="22"/>
                <w:szCs w:val="22"/>
                <w:lang w:val="ru-RU"/>
              </w:rPr>
              <w:t>А-3</w:t>
            </w:r>
          </w:p>
        </w:tc>
        <w:tc>
          <w:tcPr>
            <w:tcW w:w="0" w:type="auto"/>
          </w:tcPr>
          <w:p w14:paraId="5AE1E780" w14:textId="77777777" w:rsidR="005E1D82" w:rsidRPr="005E1D82" w:rsidRDefault="005E1D82" w:rsidP="005E1D8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5E1D82">
              <w:rPr>
                <w:rFonts w:eastAsia="Times New Roman"/>
                <w:noProof/>
                <w:sz w:val="22"/>
                <w:szCs w:val="22"/>
                <w:lang w:val="ru-RU"/>
              </w:rPr>
              <w:t>errorCode</w:t>
            </w:r>
          </w:p>
        </w:tc>
        <w:tc>
          <w:tcPr>
            <w:tcW w:w="0" w:type="auto"/>
          </w:tcPr>
          <w:p w14:paraId="277AFF54" w14:textId="77777777" w:rsidR="005E1D82" w:rsidRPr="005E1D82" w:rsidRDefault="005E1D82" w:rsidP="005E1D8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5E1D82">
              <w:rPr>
                <w:rFonts w:eastAsia="Times New Roman"/>
                <w:noProof/>
                <w:sz w:val="22"/>
                <w:szCs w:val="22"/>
                <w:lang w:val="ru-RU"/>
              </w:rPr>
              <w:t>String</w:t>
            </w:r>
          </w:p>
        </w:tc>
        <w:tc>
          <w:tcPr>
            <w:tcW w:w="0" w:type="auto"/>
          </w:tcPr>
          <w:p w14:paraId="34A20D96" w14:textId="77777777" w:rsidR="005E1D82" w:rsidRPr="005E1D82" w:rsidRDefault="005E1D82" w:rsidP="005E1D8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5E1D82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2614" w:type="pct"/>
          </w:tcPr>
          <w:p w14:paraId="47F005B0" w14:textId="77777777" w:rsidR="005E1D82" w:rsidRPr="005E1D82" w:rsidRDefault="005E1D82" w:rsidP="005E1D8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5E1D82">
              <w:rPr>
                <w:rFonts w:eastAsia="Times New Roman"/>
                <w:noProof/>
                <w:sz w:val="22"/>
                <w:szCs w:val="22"/>
                <w:lang w:val="ru-RU"/>
              </w:rPr>
              <w:t>Код ошибки (коды должны быть приведены в документации на Витрину)</w:t>
            </w:r>
          </w:p>
        </w:tc>
      </w:tr>
      <w:tr w:rsidR="005E1D82" w14:paraId="2246041D" w14:textId="77777777" w:rsidTr="00742095">
        <w:tc>
          <w:tcPr>
            <w:tcW w:w="0" w:type="auto"/>
          </w:tcPr>
          <w:p w14:paraId="368394C4" w14:textId="77777777" w:rsidR="005E1D82" w:rsidRPr="005E1D82" w:rsidRDefault="005E1D82" w:rsidP="005E1D8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5E1D82">
              <w:rPr>
                <w:rFonts w:eastAsia="Times New Roman"/>
                <w:noProof/>
                <w:sz w:val="22"/>
                <w:szCs w:val="22"/>
                <w:lang w:val="ru-RU"/>
              </w:rPr>
              <w:t>А-4</w:t>
            </w:r>
          </w:p>
        </w:tc>
        <w:tc>
          <w:tcPr>
            <w:tcW w:w="0" w:type="auto"/>
          </w:tcPr>
          <w:p w14:paraId="70EEF193" w14:textId="77777777" w:rsidR="005E1D82" w:rsidRPr="005E1D82" w:rsidRDefault="005E1D82" w:rsidP="005E1D8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5E1D82">
              <w:rPr>
                <w:rFonts w:eastAsia="Times New Roman"/>
                <w:noProof/>
                <w:sz w:val="22"/>
                <w:szCs w:val="22"/>
                <w:lang w:val="ru-RU"/>
              </w:rPr>
              <w:t>message</w:t>
            </w:r>
          </w:p>
        </w:tc>
        <w:tc>
          <w:tcPr>
            <w:tcW w:w="0" w:type="auto"/>
          </w:tcPr>
          <w:p w14:paraId="19B69475" w14:textId="77777777" w:rsidR="005E1D82" w:rsidRPr="005E1D82" w:rsidRDefault="005E1D82" w:rsidP="005E1D8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5E1D82">
              <w:rPr>
                <w:rFonts w:eastAsia="Times New Roman"/>
                <w:noProof/>
                <w:sz w:val="22"/>
                <w:szCs w:val="22"/>
                <w:lang w:val="ru-RU"/>
              </w:rPr>
              <w:t>String</w:t>
            </w:r>
          </w:p>
        </w:tc>
        <w:tc>
          <w:tcPr>
            <w:tcW w:w="0" w:type="auto"/>
          </w:tcPr>
          <w:p w14:paraId="0C6A1051" w14:textId="77777777" w:rsidR="005E1D82" w:rsidRPr="005E1D82" w:rsidRDefault="005E1D82" w:rsidP="005E1D8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5E1D82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2614" w:type="pct"/>
          </w:tcPr>
          <w:p w14:paraId="5C00B5A9" w14:textId="77777777" w:rsidR="005E1D82" w:rsidRPr="005E1D82" w:rsidRDefault="005E1D82" w:rsidP="005E1D82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5E1D82">
              <w:rPr>
                <w:rFonts w:eastAsia="Times New Roman"/>
                <w:noProof/>
                <w:sz w:val="22"/>
                <w:szCs w:val="22"/>
                <w:lang w:val="ru-RU"/>
              </w:rPr>
              <w:t>Сообщение об ошибке</w:t>
            </w:r>
          </w:p>
        </w:tc>
      </w:tr>
    </w:tbl>
    <w:p w14:paraId="188CCA84" w14:textId="7006177F" w:rsidR="004152E8" w:rsidRPr="004152E8" w:rsidRDefault="004152E8" w:rsidP="004152E8">
      <w:pPr>
        <w:pStyle w:val="5"/>
        <w:rPr>
          <w:lang w:val="x-none"/>
        </w:rPr>
      </w:pPr>
      <w:r w:rsidRPr="004152E8">
        <w:t>Передача дельты</w:t>
      </w:r>
    </w:p>
    <w:p w14:paraId="742EB161" w14:textId="520F052E" w:rsidR="005E1D82" w:rsidRPr="004152E8" w:rsidRDefault="004152E8" w:rsidP="004152E8">
      <w:pPr>
        <w:pStyle w:val="6"/>
        <w:ind w:left="851" w:firstLine="0"/>
        <w:rPr>
          <w:lang w:val="ru-RU"/>
        </w:rPr>
      </w:pPr>
      <w:r w:rsidRPr="004152E8">
        <w:rPr>
          <w:lang w:val="ru-RU"/>
        </w:rPr>
        <w:t>Запрос на приём дельты (топик – &lt;мнемоника Витрины&gt;.delta.in.rq)</w:t>
      </w:r>
    </w:p>
    <w:p w14:paraId="3EAC0A3C" w14:textId="25468CC8" w:rsidR="004152E8" w:rsidRPr="004152E8" w:rsidRDefault="004152E8" w:rsidP="009A54A1">
      <w:pPr>
        <w:pStyle w:val="a7"/>
        <w:rPr>
          <w:lang w:val="ru-RU"/>
        </w:rPr>
      </w:pPr>
      <w:r w:rsidRPr="004152E8">
        <w:rPr>
          <w:lang w:val="ru-RU"/>
        </w:rPr>
        <w:t xml:space="preserve">Таблица </w:t>
      </w:r>
      <w:r>
        <w:fldChar w:fldCharType="begin"/>
      </w:r>
      <w:r w:rsidRPr="004152E8">
        <w:rPr>
          <w:lang w:val="ru-RU"/>
        </w:rPr>
        <w:instrText xml:space="preserve"> </w:instrText>
      </w:r>
      <w:r>
        <w:instrText>SEQ</w:instrText>
      </w:r>
      <w:r w:rsidRPr="004152E8">
        <w:rPr>
          <w:lang w:val="ru-RU"/>
        </w:rPr>
        <w:instrText xml:space="preserve"> Таблица \* </w:instrText>
      </w:r>
      <w:r>
        <w:instrText>ARABIC</w:instrText>
      </w:r>
      <w:r w:rsidRPr="004152E8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57</w:t>
      </w:r>
      <w:r>
        <w:fldChar w:fldCharType="end"/>
      </w:r>
      <w:r w:rsidRPr="005E1D82">
        <w:rPr>
          <w:lang w:val="ru-RU"/>
        </w:rPr>
        <w:t xml:space="preserve"> </w:t>
      </w:r>
      <w:r>
        <w:rPr>
          <w:lang w:val="ru-RU"/>
        </w:rPr>
        <w:t xml:space="preserve">– Структура </w:t>
      </w:r>
      <w:r w:rsidRPr="004F3EE0">
        <w:rPr>
          <w:lang w:val="ru-RU"/>
        </w:rPr>
        <w:t>запроса</w:t>
      </w:r>
      <w:r>
        <w:rPr>
          <w:lang w:val="ru-RU"/>
        </w:rPr>
        <w:t xml:space="preserve"> данных на приём дельты</w:t>
      </w:r>
    </w:p>
    <w:tbl>
      <w:tblPr>
        <w:tblStyle w:val="ScrollTableNormal"/>
        <w:tblW w:w="5000" w:type="pct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020" w:firstRow="1" w:lastRow="0" w:firstColumn="0" w:lastColumn="0" w:noHBand="0" w:noVBand="0"/>
      </w:tblPr>
      <w:tblGrid>
        <w:gridCol w:w="694"/>
        <w:gridCol w:w="1581"/>
        <w:gridCol w:w="871"/>
        <w:gridCol w:w="1886"/>
        <w:gridCol w:w="5163"/>
      </w:tblGrid>
      <w:tr w:rsidR="004152E8" w14:paraId="6FCF2916" w14:textId="77777777" w:rsidTr="007420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14:paraId="56A7A23A" w14:textId="77777777" w:rsidR="004152E8" w:rsidRPr="004152E8" w:rsidRDefault="004152E8" w:rsidP="004152E8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152E8">
              <w:rPr>
                <w:rFonts w:ascii="Courier New" w:eastAsia="Times New Roman" w:hAnsi="Courier New" w:cs="Courier New"/>
                <w:sz w:val="18"/>
                <w:szCs w:val="18"/>
              </w:rPr>
              <w:t>{</w:t>
            </w:r>
          </w:p>
          <w:p w14:paraId="78075FF6" w14:textId="77777777" w:rsidR="004152E8" w:rsidRPr="004152E8" w:rsidRDefault="004152E8" w:rsidP="004152E8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152E8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"requestId": UUID</w:t>
            </w:r>
          </w:p>
          <w:p w14:paraId="4DF958DA" w14:textId="77777777" w:rsidR="004152E8" w:rsidRPr="004152E8" w:rsidRDefault="004152E8" w:rsidP="004152E8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152E8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"subscriptionId": UUID</w:t>
            </w:r>
          </w:p>
          <w:p w14:paraId="71D28007" w14:textId="77777777" w:rsidR="004152E8" w:rsidRPr="004152E8" w:rsidRDefault="004152E8" w:rsidP="004152E8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152E8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"sql": String</w:t>
            </w:r>
          </w:p>
          <w:p w14:paraId="33868EC5" w14:textId="77777777" w:rsidR="004152E8" w:rsidRPr="004152E8" w:rsidRDefault="004152E8" w:rsidP="004152E8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152E8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"synId": Integer</w:t>
            </w:r>
          </w:p>
          <w:p w14:paraId="4C1FE9B7" w14:textId="77777777" w:rsidR="004152E8" w:rsidRPr="004152E8" w:rsidRDefault="004152E8" w:rsidP="004152E8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152E8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"minSynId": Integer</w:t>
            </w:r>
          </w:p>
          <w:p w14:paraId="7F55FCA0" w14:textId="77777777" w:rsidR="004152E8" w:rsidRPr="004152E8" w:rsidRDefault="004152E8" w:rsidP="004152E8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152E8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"maxSynId": Integer</w:t>
            </w:r>
          </w:p>
          <w:p w14:paraId="20C97C97" w14:textId="77777777" w:rsidR="004152E8" w:rsidRPr="004152E8" w:rsidRDefault="004152E8" w:rsidP="004152E8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152E8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"synTime": Long</w:t>
            </w:r>
          </w:p>
          <w:p w14:paraId="6CBD6713" w14:textId="77777777" w:rsidR="004152E8" w:rsidRPr="004152E8" w:rsidRDefault="004152E8" w:rsidP="004152E8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152E8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"streamNumber": Integer</w:t>
            </w:r>
          </w:p>
          <w:p w14:paraId="392822EA" w14:textId="77777777" w:rsidR="004152E8" w:rsidRPr="004152E8" w:rsidRDefault="004152E8" w:rsidP="004152E8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152E8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"streamTotal": Integer</w:t>
            </w:r>
          </w:p>
          <w:p w14:paraId="53D02AC5" w14:textId="77777777" w:rsidR="004152E8" w:rsidRPr="004152E8" w:rsidRDefault="004152E8" w:rsidP="004152E8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152E8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"isLastChunk": Integer</w:t>
            </w:r>
          </w:p>
          <w:p w14:paraId="7405B782" w14:textId="77777777" w:rsidR="004152E8" w:rsidRPr="004152E8" w:rsidRDefault="004152E8" w:rsidP="004152E8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152E8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"chunkNumber": Integer</w:t>
            </w:r>
          </w:p>
          <w:p w14:paraId="1A5DDE4E" w14:textId="77777777" w:rsidR="004152E8" w:rsidRPr="004152E8" w:rsidRDefault="004152E8" w:rsidP="004152E8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152E8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"replicaHash": String</w:t>
            </w:r>
          </w:p>
          <w:p w14:paraId="15CCE08C" w14:textId="1E26155A" w:rsidR="004152E8" w:rsidRPr="004152E8" w:rsidRDefault="004152E8" w:rsidP="004152E8">
            <w:pPr>
              <w:ind w:firstLine="0"/>
              <w:rPr>
                <w:sz w:val="22"/>
                <w:szCs w:val="22"/>
                <w:lang w:val="ru-RU"/>
              </w:rPr>
            </w:pPr>
            <w:r w:rsidRPr="004152E8">
              <w:rPr>
                <w:rFonts w:ascii="Courier New" w:eastAsia="Times New Roman" w:hAnsi="Courier New" w:cs="Courier New"/>
                <w:sz w:val="18"/>
                <w:szCs w:val="18"/>
              </w:rPr>
              <w:t>}</w:t>
            </w:r>
          </w:p>
        </w:tc>
      </w:tr>
      <w:tr w:rsidR="004152E8" w14:paraId="0FD9585B" w14:textId="77777777" w:rsidTr="00742095">
        <w:tc>
          <w:tcPr>
            <w:tcW w:w="0" w:type="auto"/>
            <w:shd w:val="clear" w:color="auto" w:fill="EDEDED" w:themeFill="accent3" w:themeFillTint="33"/>
          </w:tcPr>
          <w:p w14:paraId="04BE4471" w14:textId="32065628" w:rsidR="004152E8" w:rsidRPr="004152E8" w:rsidRDefault="004152E8" w:rsidP="004152E8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4152E8">
              <w:rPr>
                <w:b/>
                <w:bCs/>
                <w:sz w:val="22"/>
                <w:szCs w:val="22"/>
                <w:lang w:val="ru-RU"/>
              </w:rPr>
              <w:t>Код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125458DA" w14:textId="382419F8" w:rsidR="004152E8" w:rsidRPr="004152E8" w:rsidRDefault="004152E8" w:rsidP="004152E8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4152E8">
              <w:rPr>
                <w:b/>
                <w:bCs/>
                <w:sz w:val="22"/>
                <w:szCs w:val="22"/>
                <w:lang w:val="ru-RU"/>
              </w:rPr>
              <w:t>Атрибут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48E166B5" w14:textId="5C0505F9" w:rsidR="004152E8" w:rsidRPr="004152E8" w:rsidRDefault="004152E8" w:rsidP="004152E8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4152E8">
              <w:rPr>
                <w:b/>
                <w:bCs/>
                <w:sz w:val="22"/>
                <w:szCs w:val="22"/>
                <w:lang w:val="ru-RU"/>
              </w:rPr>
              <w:t>Тип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0A2DFA7C" w14:textId="47C31B37" w:rsidR="004152E8" w:rsidRPr="004152E8" w:rsidRDefault="004152E8" w:rsidP="004152E8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4152E8">
              <w:rPr>
                <w:b/>
                <w:bCs/>
                <w:sz w:val="22"/>
                <w:szCs w:val="22"/>
                <w:lang w:val="ru-RU"/>
              </w:rPr>
              <w:t>Обязательность</w:t>
            </w:r>
          </w:p>
        </w:tc>
        <w:tc>
          <w:tcPr>
            <w:tcW w:w="2531" w:type="pct"/>
            <w:shd w:val="clear" w:color="auto" w:fill="EDEDED" w:themeFill="accent3" w:themeFillTint="33"/>
          </w:tcPr>
          <w:p w14:paraId="20EF1A86" w14:textId="22F7ED31" w:rsidR="004152E8" w:rsidRPr="004152E8" w:rsidRDefault="004152E8" w:rsidP="004152E8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4152E8">
              <w:rPr>
                <w:b/>
                <w:bCs/>
                <w:sz w:val="22"/>
                <w:szCs w:val="22"/>
                <w:lang w:val="ru-RU"/>
              </w:rPr>
              <w:t>Описание</w:t>
            </w:r>
          </w:p>
        </w:tc>
      </w:tr>
      <w:tr w:rsidR="004152E8" w14:paraId="548540BE" w14:textId="77777777" w:rsidTr="00742095">
        <w:tc>
          <w:tcPr>
            <w:tcW w:w="0" w:type="auto"/>
          </w:tcPr>
          <w:p w14:paraId="796813BF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А-1</w:t>
            </w:r>
          </w:p>
        </w:tc>
        <w:tc>
          <w:tcPr>
            <w:tcW w:w="0" w:type="auto"/>
          </w:tcPr>
          <w:p w14:paraId="28CA6FD0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requestId</w:t>
            </w:r>
          </w:p>
        </w:tc>
        <w:tc>
          <w:tcPr>
            <w:tcW w:w="0" w:type="auto"/>
          </w:tcPr>
          <w:p w14:paraId="793047EA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UUID</w:t>
            </w:r>
          </w:p>
        </w:tc>
        <w:tc>
          <w:tcPr>
            <w:tcW w:w="0" w:type="auto"/>
          </w:tcPr>
          <w:p w14:paraId="4C43D58B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2531" w:type="pct"/>
          </w:tcPr>
          <w:p w14:paraId="616400F2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Уникальный идентификатор запроса</w:t>
            </w:r>
          </w:p>
        </w:tc>
      </w:tr>
      <w:tr w:rsidR="004152E8" w:rsidRPr="002D658D" w14:paraId="5D1F484C" w14:textId="77777777" w:rsidTr="00742095">
        <w:tc>
          <w:tcPr>
            <w:tcW w:w="0" w:type="auto"/>
          </w:tcPr>
          <w:p w14:paraId="1711AA65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А-2</w:t>
            </w:r>
          </w:p>
        </w:tc>
        <w:tc>
          <w:tcPr>
            <w:tcW w:w="0" w:type="auto"/>
          </w:tcPr>
          <w:p w14:paraId="1BC2915A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subscriptionId</w:t>
            </w:r>
          </w:p>
        </w:tc>
        <w:tc>
          <w:tcPr>
            <w:tcW w:w="0" w:type="auto"/>
          </w:tcPr>
          <w:p w14:paraId="124EE711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UUID</w:t>
            </w:r>
          </w:p>
        </w:tc>
        <w:tc>
          <w:tcPr>
            <w:tcW w:w="0" w:type="auto"/>
          </w:tcPr>
          <w:p w14:paraId="78032195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2531" w:type="pct"/>
          </w:tcPr>
          <w:p w14:paraId="2B2C49FD" w14:textId="1E938AAF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Идентификатор подписки на  уведомления</w:t>
            </w:r>
          </w:p>
        </w:tc>
      </w:tr>
      <w:tr w:rsidR="004152E8" w:rsidRPr="007B11EF" w14:paraId="74D055B8" w14:textId="77777777" w:rsidTr="00742095">
        <w:tc>
          <w:tcPr>
            <w:tcW w:w="0" w:type="auto"/>
          </w:tcPr>
          <w:p w14:paraId="14258033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А-3</w:t>
            </w:r>
          </w:p>
        </w:tc>
        <w:tc>
          <w:tcPr>
            <w:tcW w:w="0" w:type="auto"/>
          </w:tcPr>
          <w:p w14:paraId="7DB3F047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sql</w:t>
            </w:r>
          </w:p>
        </w:tc>
        <w:tc>
          <w:tcPr>
            <w:tcW w:w="0" w:type="auto"/>
          </w:tcPr>
          <w:p w14:paraId="7B15C621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String</w:t>
            </w:r>
          </w:p>
        </w:tc>
        <w:tc>
          <w:tcPr>
            <w:tcW w:w="0" w:type="auto"/>
          </w:tcPr>
          <w:p w14:paraId="0D5EE763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2531" w:type="pct"/>
          </w:tcPr>
          <w:p w14:paraId="0CDF7D23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Один из SELECT SQL-выражений из запроса на регистрацию</w:t>
            </w:r>
          </w:p>
        </w:tc>
      </w:tr>
      <w:tr w:rsidR="004152E8" w:rsidRPr="007B11EF" w14:paraId="2A018638" w14:textId="77777777" w:rsidTr="00742095">
        <w:tc>
          <w:tcPr>
            <w:tcW w:w="0" w:type="auto"/>
          </w:tcPr>
          <w:p w14:paraId="777561E9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А-12</w:t>
            </w:r>
          </w:p>
        </w:tc>
        <w:tc>
          <w:tcPr>
            <w:tcW w:w="0" w:type="auto"/>
          </w:tcPr>
          <w:p w14:paraId="6D3A2167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synId</w:t>
            </w:r>
          </w:p>
        </w:tc>
        <w:tc>
          <w:tcPr>
            <w:tcW w:w="0" w:type="auto"/>
          </w:tcPr>
          <w:p w14:paraId="6A204CB3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Integer</w:t>
            </w:r>
          </w:p>
        </w:tc>
        <w:tc>
          <w:tcPr>
            <w:tcW w:w="0" w:type="auto"/>
          </w:tcPr>
          <w:p w14:paraId="742B5899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2531" w:type="pct"/>
          </w:tcPr>
          <w:p w14:paraId="3DF2E32A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Номер дельты, к которой относится фрагмент этого сообщения</w:t>
            </w:r>
          </w:p>
        </w:tc>
      </w:tr>
      <w:tr w:rsidR="004152E8" w:rsidRPr="007B11EF" w14:paraId="36244975" w14:textId="77777777" w:rsidTr="00742095">
        <w:tc>
          <w:tcPr>
            <w:tcW w:w="0" w:type="auto"/>
          </w:tcPr>
          <w:p w14:paraId="1786E285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А-13</w:t>
            </w:r>
          </w:p>
        </w:tc>
        <w:tc>
          <w:tcPr>
            <w:tcW w:w="0" w:type="auto"/>
          </w:tcPr>
          <w:p w14:paraId="2CACC96E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minSynId </w:t>
            </w:r>
          </w:p>
        </w:tc>
        <w:tc>
          <w:tcPr>
            <w:tcW w:w="0" w:type="auto"/>
          </w:tcPr>
          <w:p w14:paraId="7BB854E1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Integer</w:t>
            </w:r>
          </w:p>
        </w:tc>
        <w:tc>
          <w:tcPr>
            <w:tcW w:w="0" w:type="auto"/>
          </w:tcPr>
          <w:p w14:paraId="699D265C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2531" w:type="pct"/>
          </w:tcPr>
          <w:p w14:paraId="4CD5838B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Номер первой передаваемой в этом пакете дельты</w:t>
            </w:r>
          </w:p>
        </w:tc>
      </w:tr>
      <w:tr w:rsidR="004152E8" w:rsidRPr="007B11EF" w14:paraId="6CD6F623" w14:textId="77777777" w:rsidTr="00742095">
        <w:tc>
          <w:tcPr>
            <w:tcW w:w="0" w:type="auto"/>
          </w:tcPr>
          <w:p w14:paraId="2922DECE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А-14</w:t>
            </w:r>
          </w:p>
        </w:tc>
        <w:tc>
          <w:tcPr>
            <w:tcW w:w="0" w:type="auto"/>
          </w:tcPr>
          <w:p w14:paraId="39CA3B62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maxSynId</w:t>
            </w:r>
          </w:p>
        </w:tc>
        <w:tc>
          <w:tcPr>
            <w:tcW w:w="0" w:type="auto"/>
          </w:tcPr>
          <w:p w14:paraId="1E55016F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Integer</w:t>
            </w:r>
          </w:p>
        </w:tc>
        <w:tc>
          <w:tcPr>
            <w:tcW w:w="0" w:type="auto"/>
          </w:tcPr>
          <w:p w14:paraId="3E24C934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2531" w:type="pct"/>
          </w:tcPr>
          <w:p w14:paraId="2447AD7A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Номер последней передаваемой в этом пакете дельты</w:t>
            </w:r>
          </w:p>
        </w:tc>
      </w:tr>
      <w:tr w:rsidR="004152E8" w:rsidRPr="007B11EF" w14:paraId="71654C36" w14:textId="77777777" w:rsidTr="00742095">
        <w:tc>
          <w:tcPr>
            <w:tcW w:w="0" w:type="auto"/>
          </w:tcPr>
          <w:p w14:paraId="0DAD8E3C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А-15</w:t>
            </w:r>
          </w:p>
        </w:tc>
        <w:tc>
          <w:tcPr>
            <w:tcW w:w="0" w:type="auto"/>
          </w:tcPr>
          <w:p w14:paraId="56364E77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synTime</w:t>
            </w:r>
          </w:p>
        </w:tc>
        <w:tc>
          <w:tcPr>
            <w:tcW w:w="0" w:type="auto"/>
          </w:tcPr>
          <w:p w14:paraId="7C6D0DAF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Long</w:t>
            </w:r>
          </w:p>
        </w:tc>
        <w:tc>
          <w:tcPr>
            <w:tcW w:w="0" w:type="auto"/>
          </w:tcPr>
          <w:p w14:paraId="7EB2E656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2531" w:type="pct"/>
          </w:tcPr>
          <w:p w14:paraId="303B6382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UTC дата и время дельты с точностью до секунд относительно Unix epoch (целое количество секунд относительно 1970-01-01 00:00:00)</w:t>
            </w:r>
          </w:p>
        </w:tc>
      </w:tr>
      <w:tr w:rsidR="004152E8" w:rsidRPr="007B11EF" w14:paraId="1383C638" w14:textId="77777777" w:rsidTr="00742095">
        <w:tc>
          <w:tcPr>
            <w:tcW w:w="0" w:type="auto"/>
          </w:tcPr>
          <w:p w14:paraId="5629B997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А-5</w:t>
            </w:r>
          </w:p>
        </w:tc>
        <w:tc>
          <w:tcPr>
            <w:tcW w:w="0" w:type="auto"/>
          </w:tcPr>
          <w:p w14:paraId="19C1A701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streamNumber</w:t>
            </w:r>
          </w:p>
        </w:tc>
        <w:tc>
          <w:tcPr>
            <w:tcW w:w="0" w:type="auto"/>
          </w:tcPr>
          <w:p w14:paraId="3530A057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Integer</w:t>
            </w:r>
          </w:p>
        </w:tc>
        <w:tc>
          <w:tcPr>
            <w:tcW w:w="0" w:type="auto"/>
          </w:tcPr>
          <w:p w14:paraId="2583EE51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Нет</w:t>
            </w:r>
          </w:p>
        </w:tc>
        <w:tc>
          <w:tcPr>
            <w:tcW w:w="2531" w:type="pct"/>
          </w:tcPr>
          <w:p w14:paraId="515A628E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Номер потока (нумерация начинается с 1)</w:t>
            </w:r>
          </w:p>
        </w:tc>
      </w:tr>
      <w:tr w:rsidR="004152E8" w:rsidRPr="007B11EF" w14:paraId="1345FC23" w14:textId="77777777" w:rsidTr="00742095">
        <w:tc>
          <w:tcPr>
            <w:tcW w:w="0" w:type="auto"/>
          </w:tcPr>
          <w:p w14:paraId="415803A6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А-6</w:t>
            </w:r>
          </w:p>
        </w:tc>
        <w:tc>
          <w:tcPr>
            <w:tcW w:w="0" w:type="auto"/>
          </w:tcPr>
          <w:p w14:paraId="6890BEB6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streamTotal</w:t>
            </w:r>
          </w:p>
        </w:tc>
        <w:tc>
          <w:tcPr>
            <w:tcW w:w="0" w:type="auto"/>
          </w:tcPr>
          <w:p w14:paraId="13F129EE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Integer</w:t>
            </w:r>
          </w:p>
        </w:tc>
        <w:tc>
          <w:tcPr>
            <w:tcW w:w="0" w:type="auto"/>
          </w:tcPr>
          <w:p w14:paraId="25E252D3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Нет</w:t>
            </w:r>
          </w:p>
        </w:tc>
        <w:tc>
          <w:tcPr>
            <w:tcW w:w="2531" w:type="pct"/>
          </w:tcPr>
          <w:p w14:paraId="76902770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Количество потоков в этой (synId) дельте</w:t>
            </w:r>
          </w:p>
        </w:tc>
      </w:tr>
      <w:tr w:rsidR="004152E8" w14:paraId="749BAD25" w14:textId="77777777" w:rsidTr="00742095">
        <w:tc>
          <w:tcPr>
            <w:tcW w:w="0" w:type="auto"/>
          </w:tcPr>
          <w:p w14:paraId="7EE67558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А-7</w:t>
            </w:r>
          </w:p>
        </w:tc>
        <w:tc>
          <w:tcPr>
            <w:tcW w:w="0" w:type="auto"/>
          </w:tcPr>
          <w:p w14:paraId="6A30BEBB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isLastChunk</w:t>
            </w:r>
          </w:p>
        </w:tc>
        <w:tc>
          <w:tcPr>
            <w:tcW w:w="0" w:type="auto"/>
          </w:tcPr>
          <w:p w14:paraId="6B11FF3F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Integer</w:t>
            </w:r>
          </w:p>
        </w:tc>
        <w:tc>
          <w:tcPr>
            <w:tcW w:w="0" w:type="auto"/>
          </w:tcPr>
          <w:p w14:paraId="2C7A02A2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2531" w:type="pct"/>
          </w:tcPr>
          <w:p w14:paraId="5FC3C64F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Признак последнего чанка</w:t>
            </w:r>
          </w:p>
        </w:tc>
      </w:tr>
      <w:tr w:rsidR="004152E8" w14:paraId="1CF6D95D" w14:textId="77777777" w:rsidTr="00742095">
        <w:tc>
          <w:tcPr>
            <w:tcW w:w="0" w:type="auto"/>
          </w:tcPr>
          <w:p w14:paraId="134E6C97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А-8</w:t>
            </w:r>
          </w:p>
        </w:tc>
        <w:tc>
          <w:tcPr>
            <w:tcW w:w="0" w:type="auto"/>
          </w:tcPr>
          <w:p w14:paraId="42A891FB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chunkNumber</w:t>
            </w:r>
          </w:p>
        </w:tc>
        <w:tc>
          <w:tcPr>
            <w:tcW w:w="0" w:type="auto"/>
          </w:tcPr>
          <w:p w14:paraId="57F51BB4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Integer</w:t>
            </w:r>
          </w:p>
        </w:tc>
        <w:tc>
          <w:tcPr>
            <w:tcW w:w="0" w:type="auto"/>
          </w:tcPr>
          <w:p w14:paraId="7134BA34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2531" w:type="pct"/>
          </w:tcPr>
          <w:p w14:paraId="0ED859B9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Номер чанка</w:t>
            </w:r>
          </w:p>
        </w:tc>
      </w:tr>
      <w:tr w:rsidR="004152E8" w:rsidRPr="002D658D" w14:paraId="65CC8576" w14:textId="77777777" w:rsidTr="00742095">
        <w:tc>
          <w:tcPr>
            <w:tcW w:w="0" w:type="auto"/>
          </w:tcPr>
          <w:p w14:paraId="44FD7F61" w14:textId="1D3C0DA1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</w:p>
        </w:tc>
        <w:tc>
          <w:tcPr>
            <w:tcW w:w="0" w:type="auto"/>
          </w:tcPr>
          <w:p w14:paraId="4C0C87BA" w14:textId="23E399DB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</w:p>
        </w:tc>
        <w:tc>
          <w:tcPr>
            <w:tcW w:w="0" w:type="auto"/>
          </w:tcPr>
          <w:p w14:paraId="17BFBC18" w14:textId="6D921B28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</w:p>
        </w:tc>
        <w:tc>
          <w:tcPr>
            <w:tcW w:w="0" w:type="auto"/>
          </w:tcPr>
          <w:p w14:paraId="319FB02C" w14:textId="1928BB01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</w:p>
        </w:tc>
        <w:tc>
          <w:tcPr>
            <w:tcW w:w="2531" w:type="pct"/>
          </w:tcPr>
          <w:p w14:paraId="7ED25324" w14:textId="4C683778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</w:p>
        </w:tc>
      </w:tr>
    </w:tbl>
    <w:p w14:paraId="7B5D6DA8" w14:textId="77777777" w:rsidR="004152E8" w:rsidRPr="004152E8" w:rsidRDefault="004152E8" w:rsidP="004152E8">
      <w:pPr>
        <w:rPr>
          <w:lang w:val="x-none"/>
        </w:rPr>
      </w:pPr>
      <w:r w:rsidRPr="004152E8">
        <w:rPr>
          <w:lang w:val="x-none"/>
        </w:rPr>
        <w:t>В теле сообщения передается чанк дельты, сериализованной в avro с динамической схемой данных дельты.</w:t>
      </w:r>
    </w:p>
    <w:p w14:paraId="49DEC967" w14:textId="4A44CCD4" w:rsidR="005E1D82" w:rsidRPr="005E1D82" w:rsidRDefault="004152E8" w:rsidP="004152E8">
      <w:pPr>
        <w:rPr>
          <w:lang w:val="x-none"/>
        </w:rPr>
      </w:pPr>
      <w:r w:rsidRPr="004152E8">
        <w:rPr>
          <w:lang w:val="x-none"/>
        </w:rPr>
        <w:t>Дополнительно к колонкам, присутствующим в запросе, добавляется колонка sys_op (0 – добавление/изменение записи, 1 – удаление записи).</w:t>
      </w:r>
    </w:p>
    <w:p w14:paraId="5DD5F7A9" w14:textId="5524E723" w:rsidR="005E1D82" w:rsidRPr="004152E8" w:rsidRDefault="004152E8" w:rsidP="004152E8">
      <w:pPr>
        <w:pStyle w:val="6"/>
        <w:ind w:left="851" w:firstLine="0"/>
        <w:rPr>
          <w:lang w:val="ru-RU"/>
        </w:rPr>
      </w:pPr>
      <w:r w:rsidRPr="004152E8">
        <w:rPr>
          <w:lang w:val="ru-RU"/>
        </w:rPr>
        <w:t>Ответ на запрос на приём дельты - уведомление об успешности (топик – &lt;мнемоника Витрины&gt;.delta.in.rs)</w:t>
      </w:r>
    </w:p>
    <w:p w14:paraId="0509A894" w14:textId="03C3FCD0" w:rsidR="004152E8" w:rsidRPr="004152E8" w:rsidRDefault="004152E8" w:rsidP="009E2DD8">
      <w:pPr>
        <w:pStyle w:val="a7"/>
        <w:keepNext/>
        <w:rPr>
          <w:lang w:val="ru-RU"/>
        </w:rPr>
      </w:pPr>
      <w:r w:rsidRPr="004152E8">
        <w:rPr>
          <w:lang w:val="ru-RU"/>
        </w:rPr>
        <w:t xml:space="preserve">Таблица </w:t>
      </w:r>
      <w:r>
        <w:fldChar w:fldCharType="begin"/>
      </w:r>
      <w:r w:rsidRPr="004152E8">
        <w:rPr>
          <w:lang w:val="ru-RU"/>
        </w:rPr>
        <w:instrText xml:space="preserve"> </w:instrText>
      </w:r>
      <w:r>
        <w:instrText>SEQ</w:instrText>
      </w:r>
      <w:r w:rsidRPr="004152E8">
        <w:rPr>
          <w:lang w:val="ru-RU"/>
        </w:rPr>
        <w:instrText xml:space="preserve"> Таблица \* </w:instrText>
      </w:r>
      <w:r>
        <w:instrText>ARABIC</w:instrText>
      </w:r>
      <w:r w:rsidRPr="004152E8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58</w:t>
      </w:r>
      <w:r>
        <w:fldChar w:fldCharType="end"/>
      </w:r>
      <w:r w:rsidRPr="005E1D82">
        <w:rPr>
          <w:lang w:val="ru-RU"/>
        </w:rPr>
        <w:t xml:space="preserve"> </w:t>
      </w:r>
      <w:r>
        <w:rPr>
          <w:lang w:val="ru-RU"/>
        </w:rPr>
        <w:t xml:space="preserve">– Структура </w:t>
      </w:r>
      <w:r w:rsidRPr="004F3EE0">
        <w:rPr>
          <w:lang w:val="ru-RU"/>
        </w:rPr>
        <w:t>данных</w:t>
      </w:r>
      <w:r>
        <w:rPr>
          <w:lang w:val="ru-RU"/>
        </w:rPr>
        <w:t xml:space="preserve"> при ответе на запрос получения дельты</w:t>
      </w:r>
    </w:p>
    <w:tbl>
      <w:tblPr>
        <w:tblStyle w:val="ScrollTableNormal"/>
        <w:tblW w:w="5000" w:type="pct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020" w:firstRow="1" w:lastRow="0" w:firstColumn="0" w:lastColumn="0" w:noHBand="0" w:noVBand="0"/>
      </w:tblPr>
      <w:tblGrid>
        <w:gridCol w:w="625"/>
        <w:gridCol w:w="1541"/>
        <w:gridCol w:w="993"/>
        <w:gridCol w:w="1900"/>
        <w:gridCol w:w="5136"/>
      </w:tblGrid>
      <w:tr w:rsidR="004152E8" w14:paraId="32D94217" w14:textId="77777777" w:rsidTr="007420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14:paraId="6CEB5957" w14:textId="77777777" w:rsidR="004152E8" w:rsidRPr="004152E8" w:rsidRDefault="004152E8" w:rsidP="004152E8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152E8">
              <w:rPr>
                <w:rFonts w:ascii="Courier New" w:eastAsia="Times New Roman" w:hAnsi="Courier New" w:cs="Courier New"/>
                <w:sz w:val="18"/>
                <w:szCs w:val="18"/>
              </w:rPr>
              <w:t>{</w:t>
            </w:r>
          </w:p>
          <w:p w14:paraId="1BCF5A2A" w14:textId="77777777" w:rsidR="004152E8" w:rsidRPr="004152E8" w:rsidRDefault="004152E8" w:rsidP="004152E8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152E8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"requestId": UUID</w:t>
            </w:r>
          </w:p>
          <w:p w14:paraId="7CC2C4F6" w14:textId="77777777" w:rsidR="004152E8" w:rsidRPr="004152E8" w:rsidRDefault="004152E8" w:rsidP="004152E8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152E8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"subscriptionId": UUID</w:t>
            </w:r>
          </w:p>
          <w:p w14:paraId="570B0B0D" w14:textId="77777777" w:rsidR="004152E8" w:rsidRPr="004152E8" w:rsidRDefault="004152E8" w:rsidP="004152E8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152E8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"synId": Integer</w:t>
            </w:r>
          </w:p>
          <w:p w14:paraId="5DB3CAF6" w14:textId="77777777" w:rsidR="004152E8" w:rsidRPr="004152E8" w:rsidRDefault="004152E8" w:rsidP="004152E8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152E8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"isReplication": Boolean</w:t>
            </w:r>
          </w:p>
          <w:p w14:paraId="557E2605" w14:textId="77777777" w:rsidR="004152E8" w:rsidRPr="004152E8" w:rsidRDefault="004152E8" w:rsidP="004152E8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152E8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"isSnapshot": Boolean</w:t>
            </w:r>
          </w:p>
          <w:p w14:paraId="189F5053" w14:textId="638561CF" w:rsidR="004152E8" w:rsidRPr="004152E8" w:rsidRDefault="004152E8" w:rsidP="004152E8">
            <w:pPr>
              <w:ind w:firstLine="0"/>
              <w:rPr>
                <w:sz w:val="22"/>
                <w:szCs w:val="22"/>
                <w:lang w:val="ru-RU"/>
              </w:rPr>
            </w:pPr>
            <w:r w:rsidRPr="004152E8">
              <w:rPr>
                <w:rFonts w:ascii="Courier New" w:eastAsia="Times New Roman" w:hAnsi="Courier New" w:cs="Courier New"/>
                <w:sz w:val="18"/>
                <w:szCs w:val="18"/>
              </w:rPr>
              <w:t>}</w:t>
            </w:r>
          </w:p>
        </w:tc>
      </w:tr>
      <w:tr w:rsidR="004152E8" w14:paraId="4C325E91" w14:textId="77777777" w:rsidTr="00742095">
        <w:tc>
          <w:tcPr>
            <w:tcW w:w="0" w:type="auto"/>
            <w:shd w:val="clear" w:color="auto" w:fill="EDEDED" w:themeFill="accent3" w:themeFillTint="33"/>
          </w:tcPr>
          <w:p w14:paraId="108DF3F8" w14:textId="5851CB6A" w:rsidR="004152E8" w:rsidRPr="004152E8" w:rsidRDefault="004152E8" w:rsidP="004152E8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4152E8">
              <w:rPr>
                <w:b/>
                <w:bCs/>
                <w:sz w:val="22"/>
                <w:szCs w:val="22"/>
                <w:lang w:val="ru-RU"/>
              </w:rPr>
              <w:t>Код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30D52D43" w14:textId="54F591F9" w:rsidR="004152E8" w:rsidRPr="004152E8" w:rsidRDefault="004152E8" w:rsidP="004152E8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4152E8">
              <w:rPr>
                <w:b/>
                <w:bCs/>
                <w:sz w:val="22"/>
                <w:szCs w:val="22"/>
                <w:lang w:val="ru-RU"/>
              </w:rPr>
              <w:t>Атрибут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7D3637B5" w14:textId="6BEDEFF2" w:rsidR="004152E8" w:rsidRPr="004152E8" w:rsidRDefault="004152E8" w:rsidP="004152E8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4152E8">
              <w:rPr>
                <w:b/>
                <w:bCs/>
                <w:sz w:val="22"/>
                <w:szCs w:val="22"/>
                <w:lang w:val="ru-RU"/>
              </w:rPr>
              <w:t>Тип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240408D3" w14:textId="221B05BC" w:rsidR="004152E8" w:rsidRPr="004152E8" w:rsidRDefault="004152E8" w:rsidP="004152E8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4152E8">
              <w:rPr>
                <w:b/>
                <w:bCs/>
                <w:sz w:val="22"/>
                <w:szCs w:val="22"/>
                <w:lang w:val="ru-RU"/>
              </w:rPr>
              <w:t>Обязательность</w:t>
            </w:r>
          </w:p>
        </w:tc>
        <w:tc>
          <w:tcPr>
            <w:tcW w:w="2518" w:type="pct"/>
            <w:shd w:val="clear" w:color="auto" w:fill="EDEDED" w:themeFill="accent3" w:themeFillTint="33"/>
          </w:tcPr>
          <w:p w14:paraId="49D35A0C" w14:textId="01B7C9A7" w:rsidR="004152E8" w:rsidRPr="004152E8" w:rsidRDefault="004152E8" w:rsidP="004152E8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4152E8">
              <w:rPr>
                <w:b/>
                <w:bCs/>
                <w:sz w:val="22"/>
                <w:szCs w:val="22"/>
                <w:lang w:val="ru-RU"/>
              </w:rPr>
              <w:t>Описание</w:t>
            </w:r>
          </w:p>
        </w:tc>
      </w:tr>
      <w:tr w:rsidR="004152E8" w14:paraId="0645C0C8" w14:textId="77777777" w:rsidTr="00742095">
        <w:tc>
          <w:tcPr>
            <w:tcW w:w="0" w:type="auto"/>
          </w:tcPr>
          <w:p w14:paraId="53C94033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А-1</w:t>
            </w:r>
          </w:p>
        </w:tc>
        <w:tc>
          <w:tcPr>
            <w:tcW w:w="0" w:type="auto"/>
          </w:tcPr>
          <w:p w14:paraId="6AB0C82E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requestId</w:t>
            </w:r>
          </w:p>
        </w:tc>
        <w:tc>
          <w:tcPr>
            <w:tcW w:w="0" w:type="auto"/>
          </w:tcPr>
          <w:p w14:paraId="1AFC7CE2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UUID</w:t>
            </w:r>
          </w:p>
        </w:tc>
        <w:tc>
          <w:tcPr>
            <w:tcW w:w="0" w:type="auto"/>
          </w:tcPr>
          <w:p w14:paraId="634F9A5B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2518" w:type="pct"/>
          </w:tcPr>
          <w:p w14:paraId="7FE16DFF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Уникальный идентификатор запроса</w:t>
            </w:r>
          </w:p>
        </w:tc>
      </w:tr>
      <w:tr w:rsidR="004152E8" w:rsidRPr="002D658D" w14:paraId="2BFE14E7" w14:textId="77777777" w:rsidTr="00742095">
        <w:tc>
          <w:tcPr>
            <w:tcW w:w="0" w:type="auto"/>
          </w:tcPr>
          <w:p w14:paraId="3D0176EC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А-2</w:t>
            </w:r>
          </w:p>
        </w:tc>
        <w:tc>
          <w:tcPr>
            <w:tcW w:w="0" w:type="auto"/>
          </w:tcPr>
          <w:p w14:paraId="7C3C1366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subscriptionId</w:t>
            </w:r>
          </w:p>
        </w:tc>
        <w:tc>
          <w:tcPr>
            <w:tcW w:w="0" w:type="auto"/>
          </w:tcPr>
          <w:p w14:paraId="27C11DD4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UUID</w:t>
            </w:r>
          </w:p>
        </w:tc>
        <w:tc>
          <w:tcPr>
            <w:tcW w:w="0" w:type="auto"/>
          </w:tcPr>
          <w:p w14:paraId="36A2058A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2518" w:type="pct"/>
          </w:tcPr>
          <w:p w14:paraId="00BB4977" w14:textId="10C67BE6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Идентификатор подписки на  уведомления</w:t>
            </w:r>
          </w:p>
        </w:tc>
      </w:tr>
      <w:tr w:rsidR="004152E8" w:rsidRPr="007B11EF" w14:paraId="20ADC8FE" w14:textId="77777777" w:rsidTr="00742095">
        <w:tc>
          <w:tcPr>
            <w:tcW w:w="0" w:type="auto"/>
          </w:tcPr>
          <w:p w14:paraId="4D749E03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А-3</w:t>
            </w:r>
          </w:p>
        </w:tc>
        <w:tc>
          <w:tcPr>
            <w:tcW w:w="0" w:type="auto"/>
          </w:tcPr>
          <w:p w14:paraId="0DDEB1FF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synId</w:t>
            </w:r>
          </w:p>
        </w:tc>
        <w:tc>
          <w:tcPr>
            <w:tcW w:w="0" w:type="auto"/>
          </w:tcPr>
          <w:p w14:paraId="335F37CA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Integer</w:t>
            </w:r>
          </w:p>
        </w:tc>
        <w:tc>
          <w:tcPr>
            <w:tcW w:w="0" w:type="auto"/>
          </w:tcPr>
          <w:p w14:paraId="66EC040A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2518" w:type="pct"/>
          </w:tcPr>
          <w:p w14:paraId="0763F4AA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Номер последней дельты, принятой в рамках этого пакета дельт</w:t>
            </w:r>
          </w:p>
        </w:tc>
      </w:tr>
      <w:tr w:rsidR="004152E8" w:rsidRPr="000629E0" w14:paraId="2DD73D66" w14:textId="77777777" w:rsidTr="00742095">
        <w:tc>
          <w:tcPr>
            <w:tcW w:w="0" w:type="auto"/>
          </w:tcPr>
          <w:p w14:paraId="46048AB2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А-4</w:t>
            </w:r>
          </w:p>
        </w:tc>
        <w:tc>
          <w:tcPr>
            <w:tcW w:w="0" w:type="auto"/>
          </w:tcPr>
          <w:p w14:paraId="3749A103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isReplication</w:t>
            </w:r>
          </w:p>
        </w:tc>
        <w:tc>
          <w:tcPr>
            <w:tcW w:w="0" w:type="auto"/>
          </w:tcPr>
          <w:p w14:paraId="1EB2BB78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Boolean</w:t>
            </w:r>
          </w:p>
        </w:tc>
        <w:tc>
          <w:tcPr>
            <w:tcW w:w="0" w:type="auto"/>
          </w:tcPr>
          <w:p w14:paraId="49CEBA18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2518" w:type="pct"/>
          </w:tcPr>
          <w:p w14:paraId="1AC5F9D8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Признак типа подписки:</w:t>
            </w:r>
          </w:p>
          <w:p w14:paraId="25078DCA" w14:textId="395D3A75" w:rsidR="004152E8" w:rsidRPr="004152E8" w:rsidRDefault="004152E8" w:rsidP="0039102E">
            <w:pPr>
              <w:numPr>
                <w:ilvl w:val="0"/>
                <w:numId w:val="74"/>
              </w:numPr>
              <w:spacing w:line="240" w:lineRule="auto"/>
              <w:ind w:left="360"/>
              <w:jc w:val="left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 xml:space="preserve">false </w:t>
            </w:r>
            <w:r w:rsidR="0039102E">
              <w:rPr>
                <w:rFonts w:eastAsia="Times New Roman"/>
                <w:noProof/>
                <w:sz w:val="22"/>
                <w:szCs w:val="22"/>
                <w:lang w:val="ru-RU"/>
              </w:rPr>
              <w:t>–</w:t>
            </w: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 xml:space="preserve"> подписка на уведомления</w:t>
            </w:r>
          </w:p>
        </w:tc>
      </w:tr>
    </w:tbl>
    <w:p w14:paraId="1251FC92" w14:textId="510001F6" w:rsidR="005E1D82" w:rsidRPr="004152E8" w:rsidRDefault="004152E8" w:rsidP="004152E8">
      <w:pPr>
        <w:pStyle w:val="6"/>
        <w:ind w:left="851" w:firstLine="0"/>
        <w:rPr>
          <w:lang w:val="ru-RU"/>
        </w:rPr>
      </w:pPr>
      <w:r w:rsidRPr="004152E8">
        <w:rPr>
          <w:lang w:val="ru-RU"/>
        </w:rPr>
        <w:t>Ответ на запрос на приём дельты - уведомление об ошибке (топик – &lt;мнемоника Витрины&gt;.delta.in.err)</w:t>
      </w:r>
    </w:p>
    <w:p w14:paraId="629239FF" w14:textId="08581316" w:rsidR="004152E8" w:rsidRPr="004152E8" w:rsidRDefault="004152E8" w:rsidP="009A54A1">
      <w:pPr>
        <w:pStyle w:val="a7"/>
        <w:rPr>
          <w:lang w:val="ru-RU"/>
        </w:rPr>
      </w:pPr>
      <w:r w:rsidRPr="004152E8">
        <w:rPr>
          <w:lang w:val="ru-RU"/>
        </w:rPr>
        <w:t xml:space="preserve">Таблица </w:t>
      </w:r>
      <w:r>
        <w:fldChar w:fldCharType="begin"/>
      </w:r>
      <w:r w:rsidRPr="004152E8">
        <w:rPr>
          <w:lang w:val="ru-RU"/>
        </w:rPr>
        <w:instrText xml:space="preserve"> </w:instrText>
      </w:r>
      <w:r>
        <w:instrText>SEQ</w:instrText>
      </w:r>
      <w:r w:rsidRPr="004152E8">
        <w:rPr>
          <w:lang w:val="ru-RU"/>
        </w:rPr>
        <w:instrText xml:space="preserve"> Таблица \* </w:instrText>
      </w:r>
      <w:r>
        <w:instrText>ARABIC</w:instrText>
      </w:r>
      <w:r w:rsidRPr="004152E8">
        <w:rPr>
          <w:lang w:val="ru-RU"/>
        </w:rPr>
        <w:instrText xml:space="preserve"> </w:instrText>
      </w:r>
      <w:r>
        <w:fldChar w:fldCharType="separate"/>
      </w:r>
      <w:r w:rsidR="003730F3" w:rsidRPr="00664EB0">
        <w:rPr>
          <w:noProof/>
          <w:lang w:val="ru-RU"/>
        </w:rPr>
        <w:t>59</w:t>
      </w:r>
      <w:r>
        <w:fldChar w:fldCharType="end"/>
      </w:r>
      <w:r>
        <w:rPr>
          <w:lang w:val="ru-RU"/>
        </w:rPr>
        <w:t xml:space="preserve"> </w:t>
      </w:r>
      <w:r w:rsidRPr="004152E8">
        <w:rPr>
          <w:lang w:val="ru-RU"/>
        </w:rPr>
        <w:t xml:space="preserve">– Структура </w:t>
      </w:r>
      <w:r w:rsidRPr="004F3EE0">
        <w:rPr>
          <w:lang w:val="ru-RU"/>
        </w:rPr>
        <w:t>данных</w:t>
      </w:r>
      <w:r w:rsidRPr="004152E8">
        <w:rPr>
          <w:lang w:val="ru-RU"/>
        </w:rPr>
        <w:t xml:space="preserve"> при ответе на запрос получения дельты</w:t>
      </w:r>
      <w:r>
        <w:rPr>
          <w:lang w:val="ru-RU"/>
        </w:rPr>
        <w:t xml:space="preserve"> – уведомление об ошибке</w:t>
      </w:r>
    </w:p>
    <w:tbl>
      <w:tblPr>
        <w:tblStyle w:val="ScrollTableNormal"/>
        <w:tblW w:w="5000" w:type="pct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020" w:firstRow="1" w:lastRow="0" w:firstColumn="0" w:lastColumn="0" w:noHBand="0" w:noVBand="0"/>
      </w:tblPr>
      <w:tblGrid>
        <w:gridCol w:w="623"/>
        <w:gridCol w:w="1538"/>
        <w:gridCol w:w="873"/>
        <w:gridCol w:w="1894"/>
        <w:gridCol w:w="5267"/>
      </w:tblGrid>
      <w:tr w:rsidR="004152E8" w14:paraId="5D5440BC" w14:textId="77777777" w:rsidTr="007420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14:paraId="6B06C874" w14:textId="77777777" w:rsidR="004152E8" w:rsidRPr="004152E8" w:rsidRDefault="004152E8" w:rsidP="004152E8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152E8">
              <w:rPr>
                <w:rFonts w:ascii="Courier New" w:eastAsia="Times New Roman" w:hAnsi="Courier New" w:cs="Courier New"/>
                <w:sz w:val="18"/>
                <w:szCs w:val="18"/>
              </w:rPr>
              <w:t>{</w:t>
            </w:r>
          </w:p>
          <w:p w14:paraId="7E44E806" w14:textId="77777777" w:rsidR="004152E8" w:rsidRPr="004152E8" w:rsidRDefault="004152E8" w:rsidP="004152E8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152E8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"requestId": UUID</w:t>
            </w:r>
          </w:p>
          <w:p w14:paraId="34861EF3" w14:textId="77777777" w:rsidR="004152E8" w:rsidRPr="004152E8" w:rsidRDefault="004152E8" w:rsidP="004152E8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152E8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"subscriptionId": UUID</w:t>
            </w:r>
          </w:p>
          <w:p w14:paraId="185E11FE" w14:textId="77777777" w:rsidR="004152E8" w:rsidRPr="004152E8" w:rsidRDefault="004152E8" w:rsidP="004152E8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152E8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"errorCode": String</w:t>
            </w:r>
          </w:p>
          <w:p w14:paraId="6BE4FC36" w14:textId="77777777" w:rsidR="004152E8" w:rsidRPr="004152E8" w:rsidRDefault="004152E8" w:rsidP="004152E8">
            <w:pPr>
              <w:ind w:firstLine="0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152E8">
              <w:rPr>
                <w:rFonts w:ascii="Courier New" w:eastAsia="Times New Roman" w:hAnsi="Courier New" w:cs="Courier New"/>
                <w:sz w:val="18"/>
                <w:szCs w:val="18"/>
              </w:rPr>
              <w:t xml:space="preserve">    "message": String</w:t>
            </w:r>
          </w:p>
          <w:p w14:paraId="443917D6" w14:textId="4AAC93A2" w:rsidR="004152E8" w:rsidRPr="004152E8" w:rsidRDefault="004152E8" w:rsidP="004152E8">
            <w:pPr>
              <w:ind w:firstLine="0"/>
              <w:rPr>
                <w:b/>
                <w:bCs/>
                <w:sz w:val="22"/>
                <w:szCs w:val="22"/>
                <w:lang w:val="ru-RU"/>
              </w:rPr>
            </w:pPr>
            <w:r w:rsidRPr="004152E8">
              <w:rPr>
                <w:rFonts w:ascii="Courier New" w:eastAsia="Times New Roman" w:hAnsi="Courier New" w:cs="Courier New"/>
                <w:sz w:val="18"/>
                <w:szCs w:val="18"/>
              </w:rPr>
              <w:t>}</w:t>
            </w:r>
          </w:p>
        </w:tc>
      </w:tr>
      <w:tr w:rsidR="004152E8" w14:paraId="58461D40" w14:textId="77777777" w:rsidTr="00742095">
        <w:tc>
          <w:tcPr>
            <w:tcW w:w="0" w:type="auto"/>
            <w:shd w:val="clear" w:color="auto" w:fill="EDEDED" w:themeFill="accent3" w:themeFillTint="33"/>
          </w:tcPr>
          <w:p w14:paraId="49C70990" w14:textId="12031673" w:rsidR="004152E8" w:rsidRPr="004152E8" w:rsidRDefault="004152E8" w:rsidP="004152E8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4152E8">
              <w:rPr>
                <w:b/>
                <w:bCs/>
                <w:sz w:val="22"/>
                <w:szCs w:val="22"/>
                <w:lang w:val="ru-RU"/>
              </w:rPr>
              <w:t>Код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73C6BDFF" w14:textId="1B80E83C" w:rsidR="004152E8" w:rsidRPr="004152E8" w:rsidRDefault="004152E8" w:rsidP="004152E8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4152E8">
              <w:rPr>
                <w:b/>
                <w:bCs/>
                <w:sz w:val="22"/>
                <w:szCs w:val="22"/>
                <w:lang w:val="ru-RU"/>
              </w:rPr>
              <w:t>Атрибут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2A73C624" w14:textId="3B5A10F3" w:rsidR="004152E8" w:rsidRPr="004152E8" w:rsidRDefault="004152E8" w:rsidP="004152E8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4152E8">
              <w:rPr>
                <w:b/>
                <w:bCs/>
                <w:sz w:val="22"/>
                <w:szCs w:val="22"/>
                <w:lang w:val="ru-RU"/>
              </w:rPr>
              <w:t>Тип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36851923" w14:textId="09491B3D" w:rsidR="004152E8" w:rsidRPr="004152E8" w:rsidRDefault="004152E8" w:rsidP="004152E8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4152E8">
              <w:rPr>
                <w:b/>
                <w:bCs/>
                <w:sz w:val="22"/>
                <w:szCs w:val="22"/>
                <w:lang w:val="ru-RU"/>
              </w:rPr>
              <w:t>Обязательность</w:t>
            </w:r>
          </w:p>
        </w:tc>
        <w:tc>
          <w:tcPr>
            <w:tcW w:w="2582" w:type="pct"/>
            <w:shd w:val="clear" w:color="auto" w:fill="EDEDED" w:themeFill="accent3" w:themeFillTint="33"/>
          </w:tcPr>
          <w:p w14:paraId="2B222730" w14:textId="54A6A849" w:rsidR="004152E8" w:rsidRPr="004152E8" w:rsidRDefault="004152E8" w:rsidP="004152E8">
            <w:pPr>
              <w:ind w:firstLine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4152E8">
              <w:rPr>
                <w:b/>
                <w:bCs/>
                <w:sz w:val="22"/>
                <w:szCs w:val="22"/>
                <w:lang w:val="ru-RU"/>
              </w:rPr>
              <w:t>Описание</w:t>
            </w:r>
          </w:p>
        </w:tc>
      </w:tr>
      <w:tr w:rsidR="004152E8" w14:paraId="297D70C0" w14:textId="77777777" w:rsidTr="00742095">
        <w:tc>
          <w:tcPr>
            <w:tcW w:w="0" w:type="auto"/>
          </w:tcPr>
          <w:p w14:paraId="04445DE4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А-1</w:t>
            </w:r>
          </w:p>
        </w:tc>
        <w:tc>
          <w:tcPr>
            <w:tcW w:w="0" w:type="auto"/>
          </w:tcPr>
          <w:p w14:paraId="4DD2B564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requestId</w:t>
            </w:r>
          </w:p>
        </w:tc>
        <w:tc>
          <w:tcPr>
            <w:tcW w:w="0" w:type="auto"/>
          </w:tcPr>
          <w:p w14:paraId="278594B2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UUID</w:t>
            </w:r>
          </w:p>
        </w:tc>
        <w:tc>
          <w:tcPr>
            <w:tcW w:w="0" w:type="auto"/>
          </w:tcPr>
          <w:p w14:paraId="4AA6428F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2582" w:type="pct"/>
          </w:tcPr>
          <w:p w14:paraId="6754563E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Уникальный идентификатор запроса</w:t>
            </w:r>
          </w:p>
        </w:tc>
      </w:tr>
      <w:tr w:rsidR="004152E8" w:rsidRPr="002D658D" w14:paraId="1EDE67FD" w14:textId="77777777" w:rsidTr="00742095">
        <w:tc>
          <w:tcPr>
            <w:tcW w:w="0" w:type="auto"/>
          </w:tcPr>
          <w:p w14:paraId="4C5B42A0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А-2</w:t>
            </w:r>
          </w:p>
        </w:tc>
        <w:tc>
          <w:tcPr>
            <w:tcW w:w="0" w:type="auto"/>
          </w:tcPr>
          <w:p w14:paraId="6417DBE6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subscriptionId</w:t>
            </w:r>
          </w:p>
        </w:tc>
        <w:tc>
          <w:tcPr>
            <w:tcW w:w="0" w:type="auto"/>
          </w:tcPr>
          <w:p w14:paraId="025BF65A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UUID</w:t>
            </w:r>
          </w:p>
        </w:tc>
        <w:tc>
          <w:tcPr>
            <w:tcW w:w="0" w:type="auto"/>
          </w:tcPr>
          <w:p w14:paraId="1D068E79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2582" w:type="pct"/>
          </w:tcPr>
          <w:p w14:paraId="1F947F25" w14:textId="35E0E8DE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Идентификатор подписки на уведомления</w:t>
            </w:r>
          </w:p>
        </w:tc>
      </w:tr>
      <w:tr w:rsidR="004152E8" w:rsidRPr="007B11EF" w14:paraId="73C154B4" w14:textId="77777777" w:rsidTr="00742095">
        <w:tc>
          <w:tcPr>
            <w:tcW w:w="0" w:type="auto"/>
          </w:tcPr>
          <w:p w14:paraId="55481B91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А-5</w:t>
            </w:r>
          </w:p>
        </w:tc>
        <w:tc>
          <w:tcPr>
            <w:tcW w:w="0" w:type="auto"/>
          </w:tcPr>
          <w:p w14:paraId="4A566E87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synId</w:t>
            </w:r>
          </w:p>
        </w:tc>
        <w:tc>
          <w:tcPr>
            <w:tcW w:w="0" w:type="auto"/>
          </w:tcPr>
          <w:p w14:paraId="70DB1D9D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Integer</w:t>
            </w:r>
          </w:p>
        </w:tc>
        <w:tc>
          <w:tcPr>
            <w:tcW w:w="0" w:type="auto"/>
          </w:tcPr>
          <w:p w14:paraId="210BF172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2582" w:type="pct"/>
          </w:tcPr>
          <w:p w14:paraId="623A5AFC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Номер дельты, на которой возникла ошибка</w:t>
            </w:r>
          </w:p>
        </w:tc>
      </w:tr>
      <w:tr w:rsidR="004152E8" w:rsidRPr="007B11EF" w14:paraId="56055B3F" w14:textId="77777777" w:rsidTr="00742095">
        <w:tc>
          <w:tcPr>
            <w:tcW w:w="0" w:type="auto"/>
          </w:tcPr>
          <w:p w14:paraId="5ADB7174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А-3</w:t>
            </w:r>
          </w:p>
        </w:tc>
        <w:tc>
          <w:tcPr>
            <w:tcW w:w="0" w:type="auto"/>
          </w:tcPr>
          <w:p w14:paraId="2F9C56EB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errorCode</w:t>
            </w:r>
          </w:p>
        </w:tc>
        <w:tc>
          <w:tcPr>
            <w:tcW w:w="0" w:type="auto"/>
          </w:tcPr>
          <w:p w14:paraId="1BBF3ECE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String</w:t>
            </w:r>
          </w:p>
        </w:tc>
        <w:tc>
          <w:tcPr>
            <w:tcW w:w="0" w:type="auto"/>
          </w:tcPr>
          <w:p w14:paraId="12D9189D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2582" w:type="pct"/>
          </w:tcPr>
          <w:p w14:paraId="2D920638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Код ошибки (коды должны быть приведены в документации на Витрину)</w:t>
            </w:r>
          </w:p>
        </w:tc>
      </w:tr>
      <w:tr w:rsidR="004152E8" w14:paraId="7A5A25ED" w14:textId="77777777" w:rsidTr="00742095">
        <w:tc>
          <w:tcPr>
            <w:tcW w:w="0" w:type="auto"/>
          </w:tcPr>
          <w:p w14:paraId="268A75FA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А-4</w:t>
            </w:r>
          </w:p>
        </w:tc>
        <w:tc>
          <w:tcPr>
            <w:tcW w:w="0" w:type="auto"/>
          </w:tcPr>
          <w:p w14:paraId="28DCB57D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message</w:t>
            </w:r>
          </w:p>
        </w:tc>
        <w:tc>
          <w:tcPr>
            <w:tcW w:w="0" w:type="auto"/>
          </w:tcPr>
          <w:p w14:paraId="362B42B2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String</w:t>
            </w:r>
          </w:p>
        </w:tc>
        <w:tc>
          <w:tcPr>
            <w:tcW w:w="0" w:type="auto"/>
          </w:tcPr>
          <w:p w14:paraId="34AA68AD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Да</w:t>
            </w:r>
          </w:p>
        </w:tc>
        <w:tc>
          <w:tcPr>
            <w:tcW w:w="2582" w:type="pct"/>
          </w:tcPr>
          <w:p w14:paraId="087E8FAA" w14:textId="77777777" w:rsidR="004152E8" w:rsidRPr="004152E8" w:rsidRDefault="004152E8" w:rsidP="004152E8">
            <w:pPr>
              <w:ind w:firstLine="0"/>
              <w:rPr>
                <w:rFonts w:eastAsia="Times New Roman"/>
                <w:noProof/>
                <w:sz w:val="22"/>
                <w:szCs w:val="22"/>
                <w:lang w:val="ru-RU"/>
              </w:rPr>
            </w:pPr>
            <w:r w:rsidRPr="004152E8">
              <w:rPr>
                <w:rFonts w:eastAsia="Times New Roman"/>
                <w:noProof/>
                <w:sz w:val="22"/>
                <w:szCs w:val="22"/>
                <w:lang w:val="ru-RU"/>
              </w:rPr>
              <w:t>Сообщение об ошибке</w:t>
            </w:r>
          </w:p>
        </w:tc>
      </w:tr>
    </w:tbl>
    <w:p w14:paraId="147472EF" w14:textId="40F1B726" w:rsidR="00217CE8" w:rsidRDefault="00AF4F95">
      <w:pPr>
        <w:pStyle w:val="2"/>
        <w:rPr>
          <w:rFonts w:asciiTheme="minorHAnsi" w:hAnsiTheme="minorHAnsi"/>
          <w:lang w:val="ru-RU"/>
        </w:rPr>
      </w:pPr>
      <w:bookmarkStart w:id="1405" w:name="_Ref105413358"/>
      <w:bookmarkStart w:id="1406" w:name="_Toc112405444"/>
      <w:r w:rsidRPr="00AF4F95">
        <w:rPr>
          <w:lang w:val="ru-RU"/>
        </w:rPr>
        <w:t>Протокол взаимодействия Агента ПОДД СМЭВ и ИС Поставщика данных</w:t>
      </w:r>
      <w:bookmarkEnd w:id="1402"/>
      <w:bookmarkEnd w:id="1403"/>
      <w:bookmarkEnd w:id="1405"/>
      <w:bookmarkEnd w:id="1406"/>
    </w:p>
    <w:p w14:paraId="5F4C428E" w14:textId="3299266D" w:rsidR="00683890" w:rsidRPr="001F0A10" w:rsidRDefault="00683890" w:rsidP="00683890">
      <w:pPr>
        <w:rPr>
          <w:lang w:val="x-none"/>
        </w:rPr>
      </w:pPr>
      <w:r w:rsidRPr="001F0A10">
        <w:rPr>
          <w:lang w:val="x-none"/>
        </w:rPr>
        <w:t xml:space="preserve">Взаимодействие Агента ПОДД СМЭВ и REST-сервиса на стороне ИС Поставщика осуществляется в соответствии со спецификацией OpenAPI, </w:t>
      </w:r>
      <w:r w:rsidR="004C60D4">
        <w:rPr>
          <w:lang w:val="ru-RU"/>
        </w:rPr>
        <w:t xml:space="preserve">описывающей </w:t>
      </w:r>
      <w:r w:rsidR="004C60D4" w:rsidRPr="004C60D4">
        <w:rPr>
          <w:lang w:val="x-none"/>
        </w:rPr>
        <w:t>REST-сервис</w:t>
      </w:r>
      <w:r w:rsidR="004C60D4">
        <w:rPr>
          <w:lang w:val="ru-RU"/>
        </w:rPr>
        <w:t xml:space="preserve"> </w:t>
      </w:r>
      <w:r w:rsidR="004C60D4" w:rsidRPr="004C60D4">
        <w:rPr>
          <w:lang w:val="x-none"/>
        </w:rPr>
        <w:t>ИС Поставщика</w:t>
      </w:r>
      <w:r w:rsidR="004C60D4">
        <w:rPr>
          <w:lang w:val="ru-RU"/>
        </w:rPr>
        <w:t xml:space="preserve"> и</w:t>
      </w:r>
      <w:r w:rsidR="004C60D4" w:rsidRPr="004C60D4">
        <w:rPr>
          <w:lang w:val="x-none"/>
        </w:rPr>
        <w:t xml:space="preserve"> </w:t>
      </w:r>
      <w:r w:rsidRPr="001F0A10">
        <w:rPr>
          <w:lang w:val="x-none"/>
        </w:rPr>
        <w:t>загруженной в ПОДД СМЭВ.</w:t>
      </w:r>
    </w:p>
    <w:p w14:paraId="05F55E48" w14:textId="6EAC7595" w:rsidR="00AF4F95" w:rsidRPr="00AF4F95" w:rsidRDefault="00683890" w:rsidP="00683890">
      <w:pPr>
        <w:rPr>
          <w:lang w:val="ru-RU"/>
        </w:rPr>
      </w:pPr>
      <w:r w:rsidRPr="001F0A10">
        <w:rPr>
          <w:lang w:val="x-none"/>
        </w:rPr>
        <w:t xml:space="preserve">Для использования запросов </w:t>
      </w:r>
      <w:r w:rsidR="001B55EA">
        <w:rPr>
          <w:lang w:val="ru-RU"/>
        </w:rPr>
        <w:t xml:space="preserve">к </w:t>
      </w:r>
      <w:r w:rsidR="001B55EA">
        <w:t>REST</w:t>
      </w:r>
      <w:r w:rsidR="001B55EA" w:rsidRPr="00386E1C">
        <w:rPr>
          <w:lang w:val="ru-RU"/>
        </w:rPr>
        <w:t>-</w:t>
      </w:r>
      <w:r w:rsidR="001B55EA">
        <w:rPr>
          <w:lang w:val="ru-RU"/>
        </w:rPr>
        <w:t>сервису ИС Поставщика</w:t>
      </w:r>
      <w:r w:rsidRPr="001F0A10">
        <w:rPr>
          <w:lang w:val="x-none"/>
        </w:rPr>
        <w:t xml:space="preserve"> </w:t>
      </w:r>
      <w:r w:rsidR="004C60D4">
        <w:rPr>
          <w:lang w:val="ru-RU"/>
        </w:rPr>
        <w:t xml:space="preserve">через ПОДД СМЭВ необходимо произвести настройки, указанные в </w:t>
      </w:r>
      <w:r w:rsidRPr="001F0A10">
        <w:rPr>
          <w:lang w:val="x-none"/>
        </w:rPr>
        <w:t>Руководстве администратора Агента ПОДД СМЭВ</w:t>
      </w:r>
      <w:r>
        <w:rPr>
          <w:rStyle w:val="af5"/>
          <w:lang w:val="x-none"/>
        </w:rPr>
        <w:footnoteReference w:id="14"/>
      </w:r>
      <w:r>
        <w:rPr>
          <w:lang w:val="ru-RU"/>
        </w:rPr>
        <w:t>.</w:t>
      </w:r>
    </w:p>
    <w:p w14:paraId="327F3396" w14:textId="4430B7AD" w:rsidR="001D6DE2" w:rsidRPr="00756015" w:rsidRDefault="001D6DE2" w:rsidP="00371869">
      <w:pPr>
        <w:pStyle w:val="10"/>
      </w:pPr>
      <w:bookmarkStart w:id="1407" w:name="_Toc112405445"/>
      <w:r w:rsidRPr="00756015">
        <w:t>Использование ПОДД СМЭВ</w:t>
      </w:r>
      <w:bookmarkEnd w:id="1407"/>
    </w:p>
    <w:p w14:paraId="5D3345F5" w14:textId="1AD08E4D" w:rsidR="00D01BA4" w:rsidRPr="00756015" w:rsidRDefault="005E13FE" w:rsidP="00756015">
      <w:pPr>
        <w:pStyle w:val="2"/>
        <w:rPr>
          <w:rFonts w:ascii="Times New Roman" w:hAnsi="Times New Roman"/>
          <w:szCs w:val="24"/>
        </w:rPr>
      </w:pPr>
      <w:bookmarkStart w:id="1408" w:name="_Ref66182061"/>
      <w:bookmarkStart w:id="1409" w:name="_Toc112405446"/>
      <w:r w:rsidRPr="00756015">
        <w:rPr>
          <w:rFonts w:ascii="Times New Roman" w:hAnsi="Times New Roman"/>
          <w:szCs w:val="24"/>
        </w:rPr>
        <w:t>SQL-синтаксис</w:t>
      </w:r>
      <w:bookmarkEnd w:id="1404"/>
      <w:bookmarkEnd w:id="1408"/>
      <w:bookmarkEnd w:id="1409"/>
    </w:p>
    <w:p w14:paraId="649784A1" w14:textId="1E27226A" w:rsidR="00377983" w:rsidRPr="00995514" w:rsidRDefault="00377983" w:rsidP="00D02C34">
      <w:pPr>
        <w:rPr>
          <w:lang w:val="ru-RU"/>
        </w:rPr>
      </w:pPr>
      <w:bookmarkStart w:id="1410" w:name="_Toc513226533"/>
      <w:bookmarkStart w:id="1411" w:name="_Toc513226830"/>
      <w:bookmarkStart w:id="1412" w:name="_Toc513452569"/>
      <w:bookmarkStart w:id="1413" w:name="_Toc513226534"/>
      <w:bookmarkStart w:id="1414" w:name="_Toc513226831"/>
      <w:bookmarkStart w:id="1415" w:name="_Toc513452570"/>
      <w:bookmarkStart w:id="1416" w:name="_Toc513226535"/>
      <w:bookmarkStart w:id="1417" w:name="_Toc513226832"/>
      <w:bookmarkStart w:id="1418" w:name="_Toc513452571"/>
      <w:bookmarkStart w:id="1419" w:name="_Toc513226536"/>
      <w:bookmarkStart w:id="1420" w:name="_Toc513226833"/>
      <w:bookmarkStart w:id="1421" w:name="_Toc513452572"/>
      <w:bookmarkStart w:id="1422" w:name="_Toc513226537"/>
      <w:bookmarkStart w:id="1423" w:name="_Toc513226834"/>
      <w:bookmarkStart w:id="1424" w:name="_Toc513452573"/>
      <w:bookmarkStart w:id="1425" w:name="_Toc513226538"/>
      <w:bookmarkStart w:id="1426" w:name="_Toc513226835"/>
      <w:bookmarkStart w:id="1427" w:name="_Toc513452574"/>
      <w:bookmarkStart w:id="1428" w:name="_Toc513226539"/>
      <w:bookmarkStart w:id="1429" w:name="_Toc513226836"/>
      <w:bookmarkStart w:id="1430" w:name="_Toc513452575"/>
      <w:bookmarkStart w:id="1431" w:name="_Toc513226540"/>
      <w:bookmarkStart w:id="1432" w:name="_Toc513226837"/>
      <w:bookmarkStart w:id="1433" w:name="_Toc513452576"/>
      <w:bookmarkStart w:id="1434" w:name="_Toc513226541"/>
      <w:bookmarkStart w:id="1435" w:name="_Toc513226838"/>
      <w:bookmarkStart w:id="1436" w:name="_Toc513452577"/>
      <w:bookmarkStart w:id="1437" w:name="_Toc513226542"/>
      <w:bookmarkStart w:id="1438" w:name="_Toc513226839"/>
      <w:bookmarkStart w:id="1439" w:name="_Toc513452578"/>
      <w:bookmarkStart w:id="1440" w:name="_Toc513226543"/>
      <w:bookmarkStart w:id="1441" w:name="_Toc513226840"/>
      <w:bookmarkStart w:id="1442" w:name="_Toc513452579"/>
      <w:bookmarkStart w:id="1443" w:name="_Toc513226544"/>
      <w:bookmarkStart w:id="1444" w:name="_Toc513226841"/>
      <w:bookmarkStart w:id="1445" w:name="_Toc513452580"/>
      <w:bookmarkStart w:id="1446" w:name="_Toc513226545"/>
      <w:bookmarkStart w:id="1447" w:name="_Toc513226842"/>
      <w:bookmarkStart w:id="1448" w:name="_Toc513452581"/>
      <w:bookmarkStart w:id="1449" w:name="_Toc513226546"/>
      <w:bookmarkStart w:id="1450" w:name="_Toc513226843"/>
      <w:bookmarkStart w:id="1451" w:name="_Toc513452582"/>
      <w:bookmarkStart w:id="1452" w:name="_Toc513226547"/>
      <w:bookmarkStart w:id="1453" w:name="_Toc513226844"/>
      <w:bookmarkStart w:id="1454" w:name="_Toc513452583"/>
      <w:bookmarkStart w:id="1455" w:name="_Toc513226548"/>
      <w:bookmarkStart w:id="1456" w:name="_Toc513226845"/>
      <w:bookmarkStart w:id="1457" w:name="_Toc513452584"/>
      <w:bookmarkStart w:id="1458" w:name="_Toc513226549"/>
      <w:bookmarkStart w:id="1459" w:name="_Toc513226846"/>
      <w:bookmarkStart w:id="1460" w:name="_Toc513452585"/>
      <w:bookmarkStart w:id="1461" w:name="_Toc513226550"/>
      <w:bookmarkStart w:id="1462" w:name="_Toc513226847"/>
      <w:bookmarkStart w:id="1463" w:name="_Toc513452586"/>
      <w:bookmarkStart w:id="1464" w:name="_Toc513226551"/>
      <w:bookmarkStart w:id="1465" w:name="_Toc513226848"/>
      <w:bookmarkStart w:id="1466" w:name="_Toc513452587"/>
      <w:bookmarkStart w:id="1467" w:name="_Toc513226552"/>
      <w:bookmarkStart w:id="1468" w:name="_Toc513226849"/>
      <w:bookmarkStart w:id="1469" w:name="_Toc513452588"/>
      <w:bookmarkStart w:id="1470" w:name="_Toc513226553"/>
      <w:bookmarkStart w:id="1471" w:name="_Toc513226850"/>
      <w:bookmarkStart w:id="1472" w:name="_Toc513452589"/>
      <w:bookmarkStart w:id="1473" w:name="_Toc513226554"/>
      <w:bookmarkStart w:id="1474" w:name="_Toc513226851"/>
      <w:bookmarkStart w:id="1475" w:name="_Toc513452590"/>
      <w:bookmarkStart w:id="1476" w:name="_Toc513226555"/>
      <w:bookmarkStart w:id="1477" w:name="_Toc513226852"/>
      <w:bookmarkStart w:id="1478" w:name="_Toc513452591"/>
      <w:bookmarkStart w:id="1479" w:name="_Toc513226556"/>
      <w:bookmarkStart w:id="1480" w:name="_Toc513226853"/>
      <w:bookmarkStart w:id="1481" w:name="_Toc513452592"/>
      <w:bookmarkStart w:id="1482" w:name="_Toc513226557"/>
      <w:bookmarkStart w:id="1483" w:name="_Toc513226854"/>
      <w:bookmarkStart w:id="1484" w:name="_Toc513452593"/>
      <w:bookmarkStart w:id="1485" w:name="_Toc513226558"/>
      <w:bookmarkStart w:id="1486" w:name="_Toc513226855"/>
      <w:bookmarkStart w:id="1487" w:name="_Toc513452594"/>
      <w:bookmarkStart w:id="1488" w:name="_Toc513226559"/>
      <w:bookmarkStart w:id="1489" w:name="_Toc513226856"/>
      <w:bookmarkStart w:id="1490" w:name="_Toc513452595"/>
      <w:bookmarkStart w:id="1491" w:name="_Toc513226560"/>
      <w:bookmarkStart w:id="1492" w:name="_Toc513226857"/>
      <w:bookmarkStart w:id="1493" w:name="_Toc513452596"/>
      <w:bookmarkStart w:id="1494" w:name="_Toc513226561"/>
      <w:bookmarkStart w:id="1495" w:name="_Toc513226858"/>
      <w:bookmarkStart w:id="1496" w:name="_Toc513452597"/>
      <w:bookmarkStart w:id="1497" w:name="_Toc513226562"/>
      <w:bookmarkStart w:id="1498" w:name="_Toc513226859"/>
      <w:bookmarkStart w:id="1499" w:name="_Toc513452598"/>
      <w:bookmarkStart w:id="1500" w:name="_Toc513226563"/>
      <w:bookmarkStart w:id="1501" w:name="_Toc513226860"/>
      <w:bookmarkStart w:id="1502" w:name="_Toc513452599"/>
      <w:bookmarkStart w:id="1503" w:name="_Toc513226564"/>
      <w:bookmarkStart w:id="1504" w:name="_Toc513226861"/>
      <w:bookmarkStart w:id="1505" w:name="_Toc513452600"/>
      <w:bookmarkStart w:id="1506" w:name="_Toc513226565"/>
      <w:bookmarkStart w:id="1507" w:name="_Toc513226862"/>
      <w:bookmarkStart w:id="1508" w:name="_Toc513452601"/>
      <w:bookmarkStart w:id="1509" w:name="_Toc513226566"/>
      <w:bookmarkStart w:id="1510" w:name="_Toc513226863"/>
      <w:bookmarkStart w:id="1511" w:name="_Toc513452602"/>
      <w:bookmarkStart w:id="1512" w:name="_Toc513226567"/>
      <w:bookmarkStart w:id="1513" w:name="_Toc513226864"/>
      <w:bookmarkStart w:id="1514" w:name="_Toc513452603"/>
      <w:bookmarkStart w:id="1515" w:name="_Toc513226568"/>
      <w:bookmarkStart w:id="1516" w:name="_Toc513226865"/>
      <w:bookmarkStart w:id="1517" w:name="_Toc513452604"/>
      <w:bookmarkStart w:id="1518" w:name="_Toc513226569"/>
      <w:bookmarkStart w:id="1519" w:name="_Toc513226866"/>
      <w:bookmarkStart w:id="1520" w:name="_Toc513452605"/>
      <w:bookmarkStart w:id="1521" w:name="_Toc513226570"/>
      <w:bookmarkStart w:id="1522" w:name="_Toc513226867"/>
      <w:bookmarkStart w:id="1523" w:name="_Toc513452606"/>
      <w:bookmarkStart w:id="1524" w:name="_Toc513226571"/>
      <w:bookmarkStart w:id="1525" w:name="_Toc513226868"/>
      <w:bookmarkStart w:id="1526" w:name="_Toc513452607"/>
      <w:bookmarkStart w:id="1527" w:name="_Toc513226572"/>
      <w:bookmarkStart w:id="1528" w:name="_Toc513226869"/>
      <w:bookmarkStart w:id="1529" w:name="_Toc513452608"/>
      <w:bookmarkStart w:id="1530" w:name="_Toc513226573"/>
      <w:bookmarkStart w:id="1531" w:name="_Toc513226870"/>
      <w:bookmarkStart w:id="1532" w:name="_Toc513452609"/>
      <w:bookmarkStart w:id="1533" w:name="_Toc513226574"/>
      <w:bookmarkStart w:id="1534" w:name="_Toc513226871"/>
      <w:bookmarkStart w:id="1535" w:name="_Toc513452610"/>
      <w:bookmarkStart w:id="1536" w:name="_Toc513226575"/>
      <w:bookmarkStart w:id="1537" w:name="_Toc513226872"/>
      <w:bookmarkStart w:id="1538" w:name="_Toc513452611"/>
      <w:bookmarkStart w:id="1539" w:name="_Toc513226576"/>
      <w:bookmarkStart w:id="1540" w:name="_Toc513226873"/>
      <w:bookmarkStart w:id="1541" w:name="_Toc513452612"/>
      <w:bookmarkStart w:id="1542" w:name="_Toc513226577"/>
      <w:bookmarkStart w:id="1543" w:name="_Toc513226874"/>
      <w:bookmarkStart w:id="1544" w:name="_Toc513452613"/>
      <w:bookmarkStart w:id="1545" w:name="_Toc513226578"/>
      <w:bookmarkStart w:id="1546" w:name="_Toc513226875"/>
      <w:bookmarkStart w:id="1547" w:name="_Toc513452614"/>
      <w:bookmarkStart w:id="1548" w:name="_Toc513226579"/>
      <w:bookmarkStart w:id="1549" w:name="_Toc513226876"/>
      <w:bookmarkStart w:id="1550" w:name="_Toc513452615"/>
      <w:bookmarkStart w:id="1551" w:name="_Toc513226580"/>
      <w:bookmarkStart w:id="1552" w:name="_Toc513226877"/>
      <w:bookmarkStart w:id="1553" w:name="_Toc513452616"/>
      <w:bookmarkStart w:id="1554" w:name="_Toc513226581"/>
      <w:bookmarkStart w:id="1555" w:name="_Toc513226878"/>
      <w:bookmarkStart w:id="1556" w:name="_Toc513452617"/>
      <w:bookmarkStart w:id="1557" w:name="_Toc513226582"/>
      <w:bookmarkStart w:id="1558" w:name="_Toc513226879"/>
      <w:bookmarkStart w:id="1559" w:name="_Toc513452618"/>
      <w:bookmarkStart w:id="1560" w:name="_Toc513226583"/>
      <w:bookmarkStart w:id="1561" w:name="_Toc513226880"/>
      <w:bookmarkStart w:id="1562" w:name="_Toc513452619"/>
      <w:bookmarkStart w:id="1563" w:name="_Toc513226584"/>
      <w:bookmarkStart w:id="1564" w:name="_Toc513226881"/>
      <w:bookmarkStart w:id="1565" w:name="_Toc513452620"/>
      <w:bookmarkStart w:id="1566" w:name="_Toc513226585"/>
      <w:bookmarkStart w:id="1567" w:name="_Toc513226882"/>
      <w:bookmarkStart w:id="1568" w:name="_Toc513452621"/>
      <w:bookmarkEnd w:id="1410"/>
      <w:bookmarkEnd w:id="1411"/>
      <w:bookmarkEnd w:id="1412"/>
      <w:bookmarkEnd w:id="1413"/>
      <w:bookmarkEnd w:id="1414"/>
      <w:bookmarkEnd w:id="1415"/>
      <w:bookmarkEnd w:id="1416"/>
      <w:bookmarkEnd w:id="1417"/>
      <w:bookmarkEnd w:id="1418"/>
      <w:bookmarkEnd w:id="1419"/>
      <w:bookmarkEnd w:id="1420"/>
      <w:bookmarkEnd w:id="1421"/>
      <w:bookmarkEnd w:id="1422"/>
      <w:bookmarkEnd w:id="1423"/>
      <w:bookmarkEnd w:id="1424"/>
      <w:bookmarkEnd w:id="1425"/>
      <w:bookmarkEnd w:id="1426"/>
      <w:bookmarkEnd w:id="1427"/>
      <w:bookmarkEnd w:id="1428"/>
      <w:bookmarkEnd w:id="1429"/>
      <w:bookmarkEnd w:id="1430"/>
      <w:bookmarkEnd w:id="1431"/>
      <w:bookmarkEnd w:id="1432"/>
      <w:bookmarkEnd w:id="1433"/>
      <w:bookmarkEnd w:id="1434"/>
      <w:bookmarkEnd w:id="1435"/>
      <w:bookmarkEnd w:id="1436"/>
      <w:bookmarkEnd w:id="1437"/>
      <w:bookmarkEnd w:id="1438"/>
      <w:bookmarkEnd w:id="1439"/>
      <w:bookmarkEnd w:id="1440"/>
      <w:bookmarkEnd w:id="1441"/>
      <w:bookmarkEnd w:id="1442"/>
      <w:bookmarkEnd w:id="1443"/>
      <w:bookmarkEnd w:id="1444"/>
      <w:bookmarkEnd w:id="1445"/>
      <w:bookmarkEnd w:id="1446"/>
      <w:bookmarkEnd w:id="1447"/>
      <w:bookmarkEnd w:id="1448"/>
      <w:bookmarkEnd w:id="1449"/>
      <w:bookmarkEnd w:id="1450"/>
      <w:bookmarkEnd w:id="1451"/>
      <w:bookmarkEnd w:id="1452"/>
      <w:bookmarkEnd w:id="1453"/>
      <w:bookmarkEnd w:id="1454"/>
      <w:bookmarkEnd w:id="1455"/>
      <w:bookmarkEnd w:id="1456"/>
      <w:bookmarkEnd w:id="1457"/>
      <w:bookmarkEnd w:id="1458"/>
      <w:bookmarkEnd w:id="1459"/>
      <w:bookmarkEnd w:id="1460"/>
      <w:bookmarkEnd w:id="1461"/>
      <w:bookmarkEnd w:id="1462"/>
      <w:bookmarkEnd w:id="1463"/>
      <w:bookmarkEnd w:id="1464"/>
      <w:bookmarkEnd w:id="1465"/>
      <w:bookmarkEnd w:id="1466"/>
      <w:bookmarkEnd w:id="1467"/>
      <w:bookmarkEnd w:id="1468"/>
      <w:bookmarkEnd w:id="1469"/>
      <w:bookmarkEnd w:id="1470"/>
      <w:bookmarkEnd w:id="1471"/>
      <w:bookmarkEnd w:id="1472"/>
      <w:bookmarkEnd w:id="1473"/>
      <w:bookmarkEnd w:id="1474"/>
      <w:bookmarkEnd w:id="1475"/>
      <w:bookmarkEnd w:id="1476"/>
      <w:bookmarkEnd w:id="1477"/>
      <w:bookmarkEnd w:id="1478"/>
      <w:bookmarkEnd w:id="1479"/>
      <w:bookmarkEnd w:id="1480"/>
      <w:bookmarkEnd w:id="1481"/>
      <w:bookmarkEnd w:id="1482"/>
      <w:bookmarkEnd w:id="1483"/>
      <w:bookmarkEnd w:id="1484"/>
      <w:bookmarkEnd w:id="1485"/>
      <w:bookmarkEnd w:id="1486"/>
      <w:bookmarkEnd w:id="1487"/>
      <w:bookmarkEnd w:id="1488"/>
      <w:bookmarkEnd w:id="1489"/>
      <w:bookmarkEnd w:id="1490"/>
      <w:bookmarkEnd w:id="1491"/>
      <w:bookmarkEnd w:id="1492"/>
      <w:bookmarkEnd w:id="1493"/>
      <w:bookmarkEnd w:id="1494"/>
      <w:bookmarkEnd w:id="1495"/>
      <w:bookmarkEnd w:id="1496"/>
      <w:bookmarkEnd w:id="1497"/>
      <w:bookmarkEnd w:id="1498"/>
      <w:bookmarkEnd w:id="1499"/>
      <w:bookmarkEnd w:id="1500"/>
      <w:bookmarkEnd w:id="1501"/>
      <w:bookmarkEnd w:id="1502"/>
      <w:bookmarkEnd w:id="1503"/>
      <w:bookmarkEnd w:id="1504"/>
      <w:bookmarkEnd w:id="1505"/>
      <w:bookmarkEnd w:id="1506"/>
      <w:bookmarkEnd w:id="1507"/>
      <w:bookmarkEnd w:id="1508"/>
      <w:bookmarkEnd w:id="1509"/>
      <w:bookmarkEnd w:id="1510"/>
      <w:bookmarkEnd w:id="1511"/>
      <w:bookmarkEnd w:id="1512"/>
      <w:bookmarkEnd w:id="1513"/>
      <w:bookmarkEnd w:id="1514"/>
      <w:bookmarkEnd w:id="1515"/>
      <w:bookmarkEnd w:id="1516"/>
      <w:bookmarkEnd w:id="1517"/>
      <w:bookmarkEnd w:id="1518"/>
      <w:bookmarkEnd w:id="1519"/>
      <w:bookmarkEnd w:id="1520"/>
      <w:bookmarkEnd w:id="1521"/>
      <w:bookmarkEnd w:id="1522"/>
      <w:bookmarkEnd w:id="1523"/>
      <w:bookmarkEnd w:id="1524"/>
      <w:bookmarkEnd w:id="1525"/>
      <w:bookmarkEnd w:id="1526"/>
      <w:bookmarkEnd w:id="1527"/>
      <w:bookmarkEnd w:id="1528"/>
      <w:bookmarkEnd w:id="1529"/>
      <w:bookmarkEnd w:id="1530"/>
      <w:bookmarkEnd w:id="1531"/>
      <w:bookmarkEnd w:id="1532"/>
      <w:bookmarkEnd w:id="1533"/>
      <w:bookmarkEnd w:id="1534"/>
      <w:bookmarkEnd w:id="1535"/>
      <w:bookmarkEnd w:id="1536"/>
      <w:bookmarkEnd w:id="1537"/>
      <w:bookmarkEnd w:id="1538"/>
      <w:bookmarkEnd w:id="1539"/>
      <w:bookmarkEnd w:id="1540"/>
      <w:bookmarkEnd w:id="1541"/>
      <w:bookmarkEnd w:id="1542"/>
      <w:bookmarkEnd w:id="1543"/>
      <w:bookmarkEnd w:id="1544"/>
      <w:bookmarkEnd w:id="1545"/>
      <w:bookmarkEnd w:id="1546"/>
      <w:bookmarkEnd w:id="1547"/>
      <w:bookmarkEnd w:id="1548"/>
      <w:bookmarkEnd w:id="1549"/>
      <w:bookmarkEnd w:id="1550"/>
      <w:bookmarkEnd w:id="1551"/>
      <w:bookmarkEnd w:id="1552"/>
      <w:bookmarkEnd w:id="1553"/>
      <w:bookmarkEnd w:id="1554"/>
      <w:bookmarkEnd w:id="1555"/>
      <w:bookmarkEnd w:id="1556"/>
      <w:bookmarkEnd w:id="1557"/>
      <w:bookmarkEnd w:id="1558"/>
      <w:bookmarkEnd w:id="1559"/>
      <w:bookmarkEnd w:id="1560"/>
      <w:bookmarkEnd w:id="1561"/>
      <w:bookmarkEnd w:id="1562"/>
      <w:bookmarkEnd w:id="1563"/>
      <w:bookmarkEnd w:id="1564"/>
      <w:bookmarkEnd w:id="1565"/>
      <w:bookmarkEnd w:id="1566"/>
      <w:bookmarkEnd w:id="1567"/>
      <w:bookmarkEnd w:id="1568"/>
      <w:r w:rsidRPr="00995514">
        <w:rPr>
          <w:lang w:val="ru-RU"/>
        </w:rPr>
        <w:t xml:space="preserve">Запросы для передачи в Агент ПОДД </w:t>
      </w:r>
      <w:r w:rsidR="003C67C3" w:rsidRPr="00995514">
        <w:rPr>
          <w:lang w:val="ru-RU"/>
        </w:rPr>
        <w:t xml:space="preserve">СМЭВ </w:t>
      </w:r>
      <w:r w:rsidRPr="00995514">
        <w:rPr>
          <w:lang w:val="ru-RU"/>
        </w:rPr>
        <w:t>должны соответствовать следующему синтаксису</w:t>
      </w:r>
      <w:r w:rsidR="00CA61AB" w:rsidRPr="005E582D">
        <w:rPr>
          <w:lang w:val="ru-RU"/>
        </w:rPr>
        <w:t xml:space="preserve">. </w:t>
      </w:r>
      <w:r w:rsidR="00CA61AB" w:rsidRPr="00CA61AB">
        <w:rPr>
          <w:lang w:val="ru-RU"/>
        </w:rPr>
        <w:t xml:space="preserve">Упоминание «booleanExpression» соответствует п. </w:t>
      </w:r>
      <w:r w:rsidR="0001470A">
        <w:rPr>
          <w:lang w:val="ru-RU"/>
        </w:rPr>
        <w:fldChar w:fldCharType="begin"/>
      </w:r>
      <w:r w:rsidR="0001470A">
        <w:rPr>
          <w:lang w:val="ru-RU"/>
        </w:rPr>
        <w:instrText xml:space="preserve"> REF _Ref77683332 \r \h </w:instrText>
      </w:r>
      <w:r w:rsidR="0001470A">
        <w:rPr>
          <w:lang w:val="ru-RU"/>
        </w:rPr>
      </w:r>
      <w:r w:rsidR="0001470A">
        <w:rPr>
          <w:lang w:val="ru-RU"/>
        </w:rPr>
        <w:fldChar w:fldCharType="separate"/>
      </w:r>
      <w:r w:rsidR="003730F3">
        <w:rPr>
          <w:lang w:val="ru-RU"/>
        </w:rPr>
        <w:t>3.1.1</w:t>
      </w:r>
      <w:r w:rsidR="0001470A">
        <w:rPr>
          <w:lang w:val="ru-RU"/>
        </w:rPr>
        <w:fldChar w:fldCharType="end"/>
      </w:r>
      <w:r w:rsidR="00CA61AB" w:rsidRPr="00CA61AB">
        <w:rPr>
          <w:lang w:val="ru-RU"/>
        </w:rPr>
        <w:t xml:space="preserve"> настоящего документа.</w:t>
      </w:r>
      <w:r w:rsidRPr="00995514">
        <w:rPr>
          <w:lang w:val="ru-RU"/>
        </w:rPr>
        <w:t xml:space="preserve"> </w:t>
      </w:r>
    </w:p>
    <w:p w14:paraId="13FEF3BA" w14:textId="1C67189B" w:rsidR="000C1BD1" w:rsidRPr="007B11EF" w:rsidRDefault="00E75443" w:rsidP="000C1BD1">
      <w:pPr>
        <w:pStyle w:val="cmd"/>
      </w:pPr>
      <w:r>
        <w:t>S</w:t>
      </w:r>
      <w:r w:rsidR="000C1BD1">
        <w:t>tatement</w:t>
      </w:r>
      <w:r w:rsidR="000C1BD1" w:rsidRPr="007B11EF">
        <w:t>:</w:t>
      </w:r>
    </w:p>
    <w:p w14:paraId="36D8EBF4" w14:textId="77777777" w:rsidR="000C1BD1" w:rsidRPr="007B11EF" w:rsidRDefault="000C1BD1" w:rsidP="000C1BD1">
      <w:pPr>
        <w:pStyle w:val="cmd"/>
      </w:pPr>
      <w:r>
        <w:t>query</w:t>
      </w:r>
    </w:p>
    <w:p w14:paraId="3AE0D11F" w14:textId="77777777" w:rsidR="000C1BD1" w:rsidRPr="007B11EF" w:rsidRDefault="000C1BD1" w:rsidP="000C1BD1">
      <w:pPr>
        <w:pStyle w:val="cmd"/>
      </w:pPr>
      <w:r>
        <w:t>prioritySpec</w:t>
      </w:r>
    </w:p>
    <w:p w14:paraId="5DC3782A" w14:textId="77777777" w:rsidR="000C1BD1" w:rsidRPr="007B11EF" w:rsidRDefault="000C1BD1" w:rsidP="000C1BD1">
      <w:pPr>
        <w:pStyle w:val="cmd"/>
      </w:pPr>
      <w:r w:rsidRPr="007B11EF">
        <w:t xml:space="preserve"> </w:t>
      </w:r>
    </w:p>
    <w:p w14:paraId="2EE5BE4C" w14:textId="77777777" w:rsidR="000C1BD1" w:rsidRPr="007B11EF" w:rsidRDefault="000C1BD1" w:rsidP="000C1BD1">
      <w:pPr>
        <w:pStyle w:val="cmd"/>
      </w:pPr>
      <w:r>
        <w:t>statementList</w:t>
      </w:r>
      <w:r w:rsidRPr="007B11EF">
        <w:t>:</w:t>
      </w:r>
    </w:p>
    <w:p w14:paraId="3EC237AF" w14:textId="6E5C8B9A" w:rsidR="000C1BD1" w:rsidRDefault="000C1BD1" w:rsidP="000C1BD1">
      <w:pPr>
        <w:pStyle w:val="cmd"/>
      </w:pPr>
      <w:r>
        <w:t xml:space="preserve">statement [ </w:t>
      </w:r>
      <w:r w:rsidR="00E75443">
        <w:t>‘</w:t>
      </w:r>
      <w:r>
        <w:t>;</w:t>
      </w:r>
      <w:r w:rsidR="00E75443">
        <w:t>’</w:t>
      </w:r>
      <w:r>
        <w:t xml:space="preserve"> statement ]* [priority][ </w:t>
      </w:r>
      <w:r w:rsidR="00E75443">
        <w:t>‘</w:t>
      </w:r>
      <w:r>
        <w:t>;</w:t>
      </w:r>
      <w:r w:rsidR="00E75443">
        <w:t>’</w:t>
      </w:r>
      <w:r>
        <w:t xml:space="preserve"> ]</w:t>
      </w:r>
    </w:p>
    <w:p w14:paraId="3BDF18C1" w14:textId="77777777" w:rsidR="000C1BD1" w:rsidRDefault="000C1BD1" w:rsidP="000C1BD1">
      <w:pPr>
        <w:pStyle w:val="cmd"/>
      </w:pPr>
      <w:r>
        <w:t xml:space="preserve"> </w:t>
      </w:r>
    </w:p>
    <w:p w14:paraId="78C57854" w14:textId="77777777" w:rsidR="000C1BD1" w:rsidRDefault="000C1BD1" w:rsidP="000C1BD1">
      <w:pPr>
        <w:pStyle w:val="cmd"/>
      </w:pPr>
      <w:r>
        <w:t>query:</w:t>
      </w:r>
    </w:p>
    <w:p w14:paraId="4AA63503" w14:textId="77777777" w:rsidR="000C1BD1" w:rsidRDefault="000C1BD1" w:rsidP="000C1BD1">
      <w:pPr>
        <w:pStyle w:val="cmd"/>
      </w:pPr>
      <w:r>
        <w:t>values</w:t>
      </w:r>
    </w:p>
    <w:p w14:paraId="654C8FBA" w14:textId="77777777" w:rsidR="000C1BD1" w:rsidRDefault="000C1BD1" w:rsidP="000C1BD1">
      <w:pPr>
        <w:pStyle w:val="cmd"/>
      </w:pPr>
      <w:r>
        <w:t>| WITH withItem [ , withItem ]* query</w:t>
      </w:r>
    </w:p>
    <w:p w14:paraId="4532B207" w14:textId="77777777" w:rsidR="000C1BD1" w:rsidRDefault="000C1BD1" w:rsidP="000C1BD1">
      <w:pPr>
        <w:pStyle w:val="cmd"/>
      </w:pPr>
      <w:r>
        <w:t>| {</w:t>
      </w:r>
    </w:p>
    <w:p w14:paraId="44E4A01E" w14:textId="77777777" w:rsidR="000C1BD1" w:rsidRDefault="000C1BD1" w:rsidP="000C1BD1">
      <w:pPr>
        <w:pStyle w:val="cmd"/>
      </w:pPr>
      <w:r>
        <w:t>select</w:t>
      </w:r>
    </w:p>
    <w:p w14:paraId="11DF761E" w14:textId="77777777" w:rsidR="000C1BD1" w:rsidRDefault="000C1BD1" w:rsidP="000C1BD1">
      <w:pPr>
        <w:pStyle w:val="cmd"/>
      </w:pPr>
      <w:r>
        <w:t>| selectWithoutFrom</w:t>
      </w:r>
    </w:p>
    <w:p w14:paraId="44C320DC" w14:textId="77777777" w:rsidR="000C1BD1" w:rsidRDefault="000C1BD1" w:rsidP="000C1BD1">
      <w:pPr>
        <w:pStyle w:val="cmd"/>
      </w:pPr>
      <w:r>
        <w:t>| query UNION [ ALL | DISTINCT ] query</w:t>
      </w:r>
    </w:p>
    <w:p w14:paraId="0CD06819" w14:textId="77777777" w:rsidR="000C1BD1" w:rsidRDefault="000C1BD1" w:rsidP="000C1BD1">
      <w:pPr>
        <w:pStyle w:val="cmd"/>
      </w:pPr>
      <w:r>
        <w:t>| query EXCEPT [ ALL | DISTINCT ] query</w:t>
      </w:r>
    </w:p>
    <w:p w14:paraId="32364832" w14:textId="77777777" w:rsidR="000C1BD1" w:rsidRDefault="000C1BD1" w:rsidP="000C1BD1">
      <w:pPr>
        <w:pStyle w:val="cmd"/>
      </w:pPr>
      <w:r>
        <w:t>| query MINUS [ ALL | DISTINCT ] query</w:t>
      </w:r>
    </w:p>
    <w:p w14:paraId="677C7A15" w14:textId="77777777" w:rsidR="000C1BD1" w:rsidRDefault="000C1BD1" w:rsidP="000C1BD1">
      <w:pPr>
        <w:pStyle w:val="cmd"/>
      </w:pPr>
      <w:r>
        <w:t>| query INTERSECT [ ALL | DISTINCT ] query</w:t>
      </w:r>
    </w:p>
    <w:p w14:paraId="2D646241" w14:textId="77777777" w:rsidR="000C1BD1" w:rsidRDefault="000C1BD1" w:rsidP="000C1BD1">
      <w:pPr>
        <w:pStyle w:val="cmd"/>
      </w:pPr>
      <w:r>
        <w:t>}</w:t>
      </w:r>
    </w:p>
    <w:p w14:paraId="7F1A1D4B" w14:textId="77777777" w:rsidR="000C1BD1" w:rsidRDefault="000C1BD1" w:rsidP="000C1BD1">
      <w:pPr>
        <w:pStyle w:val="cmd"/>
      </w:pPr>
      <w:r>
        <w:t>[ ORDER BY orderItem [, orderItem ]* ]</w:t>
      </w:r>
    </w:p>
    <w:p w14:paraId="27E2C39A" w14:textId="77777777" w:rsidR="000C1BD1" w:rsidRDefault="000C1BD1" w:rsidP="000C1BD1">
      <w:pPr>
        <w:pStyle w:val="cmd"/>
      </w:pPr>
      <w:r>
        <w:t>[ LIMIT [ start, ] { count | ALL } ]</w:t>
      </w:r>
    </w:p>
    <w:p w14:paraId="4176C070" w14:textId="77777777" w:rsidR="000C1BD1" w:rsidRDefault="000C1BD1" w:rsidP="000C1BD1">
      <w:pPr>
        <w:pStyle w:val="cmd"/>
      </w:pPr>
      <w:r>
        <w:t>[ OFFSET start { ROW | ROWS } ]</w:t>
      </w:r>
    </w:p>
    <w:p w14:paraId="03C16C32" w14:textId="77777777" w:rsidR="000C1BD1" w:rsidRDefault="000C1BD1" w:rsidP="000C1BD1">
      <w:pPr>
        <w:pStyle w:val="cmd"/>
      </w:pPr>
      <w:r>
        <w:t>[ FETCH { FIRST | NEXT } [ count ] { ROW | ROWS } ONLY ]</w:t>
      </w:r>
    </w:p>
    <w:p w14:paraId="2E607608" w14:textId="77777777" w:rsidR="000C1BD1" w:rsidRDefault="000C1BD1" w:rsidP="000C1BD1">
      <w:pPr>
        <w:pStyle w:val="cmd"/>
      </w:pPr>
      <w:r>
        <w:t xml:space="preserve"> </w:t>
      </w:r>
    </w:p>
    <w:p w14:paraId="459CEFC4" w14:textId="77777777" w:rsidR="000C1BD1" w:rsidRDefault="000C1BD1" w:rsidP="000C1BD1">
      <w:pPr>
        <w:pStyle w:val="cmd"/>
      </w:pPr>
      <w:r>
        <w:t>withItem:</w:t>
      </w:r>
    </w:p>
    <w:p w14:paraId="30A70A65" w14:textId="77777777" w:rsidR="000C1BD1" w:rsidRDefault="000C1BD1" w:rsidP="000C1BD1">
      <w:pPr>
        <w:pStyle w:val="cmd"/>
      </w:pPr>
      <w:r>
        <w:t>name</w:t>
      </w:r>
    </w:p>
    <w:p w14:paraId="13469684" w14:textId="1374A55E" w:rsidR="000C1BD1" w:rsidRDefault="000C1BD1" w:rsidP="000C1BD1">
      <w:pPr>
        <w:pStyle w:val="cmd"/>
      </w:pPr>
      <w:r>
        <w:t xml:space="preserve">[ </w:t>
      </w:r>
      <w:r w:rsidR="00E75443">
        <w:t>‘</w:t>
      </w:r>
      <w:r>
        <w:t>(</w:t>
      </w:r>
      <w:r w:rsidR="00E75443">
        <w:t>‘</w:t>
      </w:r>
      <w:r>
        <w:t xml:space="preserve"> column [, column ]* </w:t>
      </w:r>
      <w:r w:rsidR="00E75443">
        <w:t>‘</w:t>
      </w:r>
      <w:r>
        <w:t>)</w:t>
      </w:r>
      <w:r w:rsidR="00E75443">
        <w:t>’</w:t>
      </w:r>
      <w:r>
        <w:t xml:space="preserve"> ]</w:t>
      </w:r>
    </w:p>
    <w:p w14:paraId="160906EB" w14:textId="1E3A743B" w:rsidR="000C1BD1" w:rsidRDefault="000C1BD1" w:rsidP="000C1BD1">
      <w:pPr>
        <w:pStyle w:val="cmd"/>
      </w:pPr>
      <w:r>
        <w:t xml:space="preserve">AS </w:t>
      </w:r>
      <w:r w:rsidR="00E75443">
        <w:t>‘</w:t>
      </w:r>
      <w:r>
        <w:t>(</w:t>
      </w:r>
      <w:r w:rsidR="00E75443">
        <w:t>‘</w:t>
      </w:r>
      <w:r>
        <w:t xml:space="preserve"> query </w:t>
      </w:r>
      <w:r w:rsidR="00E75443">
        <w:t>‘</w:t>
      </w:r>
      <w:r>
        <w:t>)</w:t>
      </w:r>
      <w:r w:rsidR="00E75443">
        <w:t>’</w:t>
      </w:r>
    </w:p>
    <w:p w14:paraId="735B2B5A" w14:textId="77777777" w:rsidR="000C1BD1" w:rsidRDefault="000C1BD1" w:rsidP="000C1BD1">
      <w:pPr>
        <w:pStyle w:val="cmd"/>
      </w:pPr>
      <w:r>
        <w:t xml:space="preserve"> </w:t>
      </w:r>
    </w:p>
    <w:p w14:paraId="0B9B0E90" w14:textId="77777777" w:rsidR="000C1BD1" w:rsidRDefault="000C1BD1" w:rsidP="000C1BD1">
      <w:pPr>
        <w:pStyle w:val="cmd"/>
      </w:pPr>
      <w:r>
        <w:t>orderItem:</w:t>
      </w:r>
    </w:p>
    <w:p w14:paraId="568A6F52" w14:textId="77777777" w:rsidR="000C1BD1" w:rsidRDefault="000C1BD1" w:rsidP="000C1BD1">
      <w:pPr>
        <w:pStyle w:val="cmd"/>
      </w:pPr>
      <w:r>
        <w:t>expression [ ASC | DESC ] [ NULLS FIRST | NULLS LAST ]</w:t>
      </w:r>
    </w:p>
    <w:p w14:paraId="17DD81CC" w14:textId="77777777" w:rsidR="000C1BD1" w:rsidRDefault="000C1BD1" w:rsidP="000C1BD1">
      <w:pPr>
        <w:pStyle w:val="cmd"/>
      </w:pPr>
      <w:r>
        <w:t xml:space="preserve"> </w:t>
      </w:r>
    </w:p>
    <w:p w14:paraId="27C91CE4" w14:textId="77777777" w:rsidR="000C1BD1" w:rsidRDefault="000C1BD1" w:rsidP="000C1BD1">
      <w:pPr>
        <w:pStyle w:val="cmd"/>
      </w:pPr>
      <w:r>
        <w:t>select:</w:t>
      </w:r>
    </w:p>
    <w:p w14:paraId="69662FFE" w14:textId="24C3D2AB" w:rsidR="000C1BD1" w:rsidRDefault="000C1BD1" w:rsidP="000C1BD1">
      <w:pPr>
        <w:pStyle w:val="cmd"/>
      </w:pPr>
      <w:r>
        <w:t xml:space="preserve">SELECT [ </w:t>
      </w:r>
      <w:r w:rsidR="00E75443">
        <w:t>‘</w:t>
      </w:r>
      <w:r>
        <w:t>/*+</w:t>
      </w:r>
      <w:r w:rsidR="00E75443">
        <w:t>’</w:t>
      </w:r>
      <w:r>
        <w:t xml:space="preserve"> hint [, hint]* </w:t>
      </w:r>
      <w:r w:rsidR="00E75443">
        <w:t>‘</w:t>
      </w:r>
      <w:r>
        <w:t>*/</w:t>
      </w:r>
      <w:r w:rsidR="00E75443">
        <w:t>’</w:t>
      </w:r>
      <w:r>
        <w:t xml:space="preserve"> ] [ STREAM ] [ ALL | DISTINCT ]</w:t>
      </w:r>
    </w:p>
    <w:p w14:paraId="104C02F6" w14:textId="77777777" w:rsidR="000C1BD1" w:rsidRDefault="000C1BD1" w:rsidP="000C1BD1">
      <w:pPr>
        <w:pStyle w:val="cmd"/>
      </w:pPr>
      <w:r>
        <w:t>{ * | projectItem [, projectItem ]* }</w:t>
      </w:r>
    </w:p>
    <w:p w14:paraId="4F1A491E" w14:textId="77777777" w:rsidR="000C1BD1" w:rsidRDefault="000C1BD1" w:rsidP="000C1BD1">
      <w:pPr>
        <w:pStyle w:val="cmd"/>
      </w:pPr>
      <w:r>
        <w:t>FROM tableExpression</w:t>
      </w:r>
    </w:p>
    <w:p w14:paraId="3E73F51E" w14:textId="77777777" w:rsidR="000C1BD1" w:rsidRDefault="000C1BD1" w:rsidP="000C1BD1">
      <w:pPr>
        <w:pStyle w:val="cmd"/>
      </w:pPr>
      <w:r>
        <w:t>[ WHERE booleanExpression ]</w:t>
      </w:r>
    </w:p>
    <w:p w14:paraId="018F44FD" w14:textId="77777777" w:rsidR="000C1BD1" w:rsidRDefault="000C1BD1" w:rsidP="000C1BD1">
      <w:pPr>
        <w:pStyle w:val="cmd"/>
      </w:pPr>
      <w:r>
        <w:t>[ GROUP BY { groupItem [, groupItem ]* } ]</w:t>
      </w:r>
    </w:p>
    <w:p w14:paraId="70563D27" w14:textId="77777777" w:rsidR="000C1BD1" w:rsidRDefault="000C1BD1" w:rsidP="000C1BD1">
      <w:pPr>
        <w:pStyle w:val="cmd"/>
      </w:pPr>
      <w:r>
        <w:t>[ HAVING booleanExpression ]</w:t>
      </w:r>
    </w:p>
    <w:p w14:paraId="3774F78F" w14:textId="77777777" w:rsidR="000C1BD1" w:rsidRDefault="000C1BD1" w:rsidP="000C1BD1">
      <w:pPr>
        <w:pStyle w:val="cmd"/>
      </w:pPr>
      <w:r>
        <w:t>[ WINDOW windowName AS windowSpec [, windowName AS windowSpec ]* ]</w:t>
      </w:r>
    </w:p>
    <w:p w14:paraId="1D49E7AB" w14:textId="77777777" w:rsidR="000C1BD1" w:rsidRDefault="000C1BD1" w:rsidP="000C1BD1">
      <w:pPr>
        <w:pStyle w:val="cmd"/>
      </w:pPr>
      <w:r>
        <w:t xml:space="preserve"> </w:t>
      </w:r>
    </w:p>
    <w:p w14:paraId="37493FDF" w14:textId="77777777" w:rsidR="000C1BD1" w:rsidRDefault="000C1BD1" w:rsidP="000C1BD1">
      <w:pPr>
        <w:pStyle w:val="cmd"/>
      </w:pPr>
      <w:r>
        <w:t>selectWithoutFrom:</w:t>
      </w:r>
    </w:p>
    <w:p w14:paraId="1024230F" w14:textId="77777777" w:rsidR="000C1BD1" w:rsidRDefault="000C1BD1" w:rsidP="000C1BD1">
      <w:pPr>
        <w:pStyle w:val="cmd"/>
      </w:pPr>
      <w:r>
        <w:t>SELECT [ ALL | DISTINCT ]</w:t>
      </w:r>
    </w:p>
    <w:p w14:paraId="5561B025" w14:textId="77777777" w:rsidR="000C1BD1" w:rsidRDefault="000C1BD1" w:rsidP="000C1BD1">
      <w:pPr>
        <w:pStyle w:val="cmd"/>
      </w:pPr>
      <w:r>
        <w:t>{ * | projectItem [, projectItem ]* }</w:t>
      </w:r>
    </w:p>
    <w:p w14:paraId="1FAF500A" w14:textId="77777777" w:rsidR="000C1BD1" w:rsidRDefault="000C1BD1" w:rsidP="000C1BD1">
      <w:pPr>
        <w:pStyle w:val="cmd"/>
      </w:pPr>
      <w:r>
        <w:t xml:space="preserve"> </w:t>
      </w:r>
    </w:p>
    <w:p w14:paraId="239E45E2" w14:textId="77777777" w:rsidR="000C1BD1" w:rsidRDefault="000C1BD1" w:rsidP="000C1BD1">
      <w:pPr>
        <w:pStyle w:val="cmd"/>
      </w:pPr>
      <w:r>
        <w:t>projectItem:</w:t>
      </w:r>
    </w:p>
    <w:p w14:paraId="09EBB610" w14:textId="77777777" w:rsidR="000C1BD1" w:rsidRDefault="000C1BD1" w:rsidP="000C1BD1">
      <w:pPr>
        <w:pStyle w:val="cmd"/>
      </w:pPr>
      <w:r>
        <w:t>expression [ [ AS ] columnAlias ]</w:t>
      </w:r>
    </w:p>
    <w:p w14:paraId="32B437D0" w14:textId="77777777" w:rsidR="000C1BD1" w:rsidRDefault="000C1BD1" w:rsidP="000C1BD1">
      <w:pPr>
        <w:pStyle w:val="cmd"/>
      </w:pPr>
      <w:r>
        <w:t>| tableAlias . *</w:t>
      </w:r>
    </w:p>
    <w:p w14:paraId="46CE02A6" w14:textId="77777777" w:rsidR="000C1BD1" w:rsidRDefault="000C1BD1" w:rsidP="000C1BD1">
      <w:pPr>
        <w:pStyle w:val="cmd"/>
      </w:pPr>
      <w:r>
        <w:t xml:space="preserve"> </w:t>
      </w:r>
    </w:p>
    <w:p w14:paraId="68487D35" w14:textId="77777777" w:rsidR="000C1BD1" w:rsidRDefault="000C1BD1" w:rsidP="000C1BD1">
      <w:pPr>
        <w:pStyle w:val="cmd"/>
      </w:pPr>
      <w:r>
        <w:t>tableExpression:</w:t>
      </w:r>
    </w:p>
    <w:p w14:paraId="3FF85177" w14:textId="77777777" w:rsidR="000C1BD1" w:rsidRDefault="000C1BD1" w:rsidP="000C1BD1">
      <w:pPr>
        <w:pStyle w:val="cmd"/>
      </w:pPr>
      <w:r>
        <w:t>tableReference [, tableReference ]*</w:t>
      </w:r>
    </w:p>
    <w:p w14:paraId="345A1BB2" w14:textId="77777777" w:rsidR="000C1BD1" w:rsidRDefault="000C1BD1" w:rsidP="000C1BD1">
      <w:pPr>
        <w:pStyle w:val="cmd"/>
      </w:pPr>
      <w:r>
        <w:t>| tableExpression [ NATURAL ] [ ( LEFT | RIGHT | FULL ) [ OUTER ] ] JOIN tableExpression [ joinCondition ]</w:t>
      </w:r>
    </w:p>
    <w:p w14:paraId="7FE550DB" w14:textId="77777777" w:rsidR="000C1BD1" w:rsidRDefault="000C1BD1" w:rsidP="000C1BD1">
      <w:pPr>
        <w:pStyle w:val="cmd"/>
      </w:pPr>
      <w:r>
        <w:t>| tableExpression CROSS JOIN tableExpression</w:t>
      </w:r>
    </w:p>
    <w:p w14:paraId="1B5BCF8E" w14:textId="77777777" w:rsidR="000C1BD1" w:rsidRDefault="000C1BD1" w:rsidP="000C1BD1">
      <w:pPr>
        <w:pStyle w:val="cmd"/>
      </w:pPr>
      <w:r>
        <w:t>| tableExpression [ CROSS | OUTER ] APPLY tableExpression</w:t>
      </w:r>
    </w:p>
    <w:p w14:paraId="2C3646F0" w14:textId="77777777" w:rsidR="000C1BD1" w:rsidRDefault="000C1BD1" w:rsidP="000C1BD1">
      <w:pPr>
        <w:pStyle w:val="cmd"/>
      </w:pPr>
      <w:r>
        <w:t xml:space="preserve"> </w:t>
      </w:r>
    </w:p>
    <w:p w14:paraId="394C428D" w14:textId="77777777" w:rsidR="000C1BD1" w:rsidRDefault="000C1BD1" w:rsidP="000C1BD1">
      <w:pPr>
        <w:pStyle w:val="cmd"/>
      </w:pPr>
      <w:r>
        <w:t>joinCondition:</w:t>
      </w:r>
    </w:p>
    <w:p w14:paraId="3DA1DB23" w14:textId="77777777" w:rsidR="000C1BD1" w:rsidRDefault="000C1BD1" w:rsidP="000C1BD1">
      <w:pPr>
        <w:pStyle w:val="cmd"/>
      </w:pPr>
      <w:r>
        <w:t>ON booleanExpression</w:t>
      </w:r>
    </w:p>
    <w:p w14:paraId="0560A53C" w14:textId="1791609B" w:rsidR="000C1BD1" w:rsidRDefault="000C1BD1" w:rsidP="000C1BD1">
      <w:pPr>
        <w:pStyle w:val="cmd"/>
      </w:pPr>
      <w:r>
        <w:t xml:space="preserve">| USING </w:t>
      </w:r>
      <w:r w:rsidR="00E75443">
        <w:t>‘</w:t>
      </w:r>
      <w:r>
        <w:t>(</w:t>
      </w:r>
      <w:r w:rsidR="00E75443">
        <w:t>‘</w:t>
      </w:r>
      <w:r>
        <w:t xml:space="preserve"> column [, column ]* </w:t>
      </w:r>
      <w:r w:rsidR="00E75443">
        <w:t>‘</w:t>
      </w:r>
      <w:r>
        <w:t>)</w:t>
      </w:r>
      <w:r w:rsidR="00E75443">
        <w:t>’</w:t>
      </w:r>
    </w:p>
    <w:p w14:paraId="67AFA844" w14:textId="77777777" w:rsidR="000C1BD1" w:rsidRDefault="000C1BD1" w:rsidP="000C1BD1">
      <w:pPr>
        <w:pStyle w:val="cmd"/>
      </w:pPr>
      <w:r>
        <w:t xml:space="preserve"> </w:t>
      </w:r>
    </w:p>
    <w:p w14:paraId="58D71EC1" w14:textId="77777777" w:rsidR="000C1BD1" w:rsidRDefault="000C1BD1" w:rsidP="000C1BD1">
      <w:pPr>
        <w:pStyle w:val="cmd"/>
      </w:pPr>
      <w:r>
        <w:t>tableReference:</w:t>
      </w:r>
    </w:p>
    <w:p w14:paraId="4FC3BB16" w14:textId="77777777" w:rsidR="000C1BD1" w:rsidRDefault="000C1BD1" w:rsidP="000C1BD1">
      <w:pPr>
        <w:pStyle w:val="cmd"/>
      </w:pPr>
      <w:r>
        <w:t>tablePrimary</w:t>
      </w:r>
    </w:p>
    <w:p w14:paraId="22ED2731" w14:textId="77777777" w:rsidR="000C1BD1" w:rsidRDefault="000C1BD1" w:rsidP="000C1BD1">
      <w:pPr>
        <w:pStyle w:val="cmd"/>
      </w:pPr>
      <w:r>
        <w:t>[ FOR SYSTEM_TIME AS OF expression ]</w:t>
      </w:r>
    </w:p>
    <w:p w14:paraId="7F05415D" w14:textId="77777777" w:rsidR="000C1BD1" w:rsidRDefault="000C1BD1" w:rsidP="000C1BD1">
      <w:pPr>
        <w:pStyle w:val="cmd"/>
      </w:pPr>
      <w:r>
        <w:t>[ matchRecognize ]</w:t>
      </w:r>
    </w:p>
    <w:p w14:paraId="07A98054" w14:textId="4799DB33" w:rsidR="000C1BD1" w:rsidRDefault="000C1BD1" w:rsidP="000C1BD1">
      <w:pPr>
        <w:pStyle w:val="cmd"/>
      </w:pPr>
      <w:r>
        <w:t xml:space="preserve">[ [ AS ] alias [ </w:t>
      </w:r>
      <w:r w:rsidR="00E75443">
        <w:t>‘</w:t>
      </w:r>
      <w:r>
        <w:t>(</w:t>
      </w:r>
      <w:r w:rsidR="00E75443">
        <w:t>‘</w:t>
      </w:r>
      <w:r>
        <w:t xml:space="preserve"> columnAlias [, columnAlias ]* </w:t>
      </w:r>
      <w:r w:rsidR="00E75443">
        <w:t>‘</w:t>
      </w:r>
      <w:r>
        <w:t>)</w:t>
      </w:r>
      <w:r w:rsidR="00E75443">
        <w:t>’</w:t>
      </w:r>
      <w:r>
        <w:t xml:space="preserve"> ] ]</w:t>
      </w:r>
    </w:p>
    <w:p w14:paraId="0CACCD97" w14:textId="77777777" w:rsidR="000C1BD1" w:rsidRDefault="000C1BD1" w:rsidP="000C1BD1">
      <w:pPr>
        <w:pStyle w:val="cmd"/>
      </w:pPr>
      <w:r>
        <w:t xml:space="preserve"> </w:t>
      </w:r>
    </w:p>
    <w:p w14:paraId="5C57E0BC" w14:textId="77777777" w:rsidR="000C1BD1" w:rsidRDefault="000C1BD1" w:rsidP="000C1BD1">
      <w:pPr>
        <w:pStyle w:val="cmd"/>
      </w:pPr>
      <w:r>
        <w:t>tablePrimary:</w:t>
      </w:r>
    </w:p>
    <w:p w14:paraId="3255860E" w14:textId="77777777" w:rsidR="000C1BD1" w:rsidRDefault="000C1BD1" w:rsidP="000C1BD1">
      <w:pPr>
        <w:pStyle w:val="cmd"/>
      </w:pPr>
      <w:r>
        <w:t>tableIdentifier</w:t>
      </w:r>
    </w:p>
    <w:p w14:paraId="1604A74C" w14:textId="398F004E" w:rsidR="000C1BD1" w:rsidRDefault="000C1BD1" w:rsidP="000C1BD1">
      <w:pPr>
        <w:pStyle w:val="cmd"/>
      </w:pPr>
      <w:r>
        <w:t xml:space="preserve">| tablePrimary [ </w:t>
      </w:r>
      <w:r w:rsidR="00E75443">
        <w:t>‘</w:t>
      </w:r>
      <w:r>
        <w:t>/*+</w:t>
      </w:r>
      <w:r w:rsidR="00E75443">
        <w:t>’</w:t>
      </w:r>
      <w:r>
        <w:t xml:space="preserve"> hint [, hint]* </w:t>
      </w:r>
      <w:r w:rsidR="00E75443">
        <w:t>‘</w:t>
      </w:r>
      <w:r>
        <w:t>*/</w:t>
      </w:r>
      <w:r w:rsidR="00E75443">
        <w:t>’</w:t>
      </w:r>
      <w:r>
        <w:t xml:space="preserve"> ] [ EXTEND ] </w:t>
      </w:r>
      <w:r w:rsidR="00E75443">
        <w:t>‘</w:t>
      </w:r>
      <w:r>
        <w:t>(</w:t>
      </w:r>
      <w:r w:rsidR="00E75443">
        <w:t>‘</w:t>
      </w:r>
      <w:r>
        <w:t xml:space="preserve"> columnDecl [, columnDecl ]* </w:t>
      </w:r>
      <w:r w:rsidR="00E75443">
        <w:t>‘</w:t>
      </w:r>
      <w:r>
        <w:t>)</w:t>
      </w:r>
      <w:r w:rsidR="00E75443">
        <w:t>’</w:t>
      </w:r>
    </w:p>
    <w:p w14:paraId="4B92CAC7" w14:textId="41E072C1" w:rsidR="000C1BD1" w:rsidRDefault="000C1BD1" w:rsidP="000C1BD1">
      <w:pPr>
        <w:pStyle w:val="cmd"/>
      </w:pPr>
      <w:r>
        <w:t xml:space="preserve">| [ LATERAL ] </w:t>
      </w:r>
      <w:r w:rsidR="00E75443">
        <w:t>‘</w:t>
      </w:r>
      <w:r>
        <w:t>(</w:t>
      </w:r>
      <w:r w:rsidR="00E75443">
        <w:t>‘</w:t>
      </w:r>
      <w:r>
        <w:t xml:space="preserve"> query </w:t>
      </w:r>
      <w:r w:rsidR="00E75443">
        <w:t>‘</w:t>
      </w:r>
      <w:r>
        <w:t>)</w:t>
      </w:r>
      <w:r w:rsidR="00E75443">
        <w:t>’</w:t>
      </w:r>
    </w:p>
    <w:p w14:paraId="597A08A9" w14:textId="5D92C9C7" w:rsidR="000C1BD1" w:rsidRDefault="000C1BD1" w:rsidP="000C1BD1">
      <w:pPr>
        <w:pStyle w:val="cmd"/>
      </w:pPr>
      <w:r>
        <w:t xml:space="preserve">| UNNEST </w:t>
      </w:r>
      <w:r w:rsidR="00E75443">
        <w:t>‘</w:t>
      </w:r>
      <w:r>
        <w:t>(</w:t>
      </w:r>
      <w:r w:rsidR="00E75443">
        <w:t>‘</w:t>
      </w:r>
      <w:r>
        <w:t xml:space="preserve"> expression </w:t>
      </w:r>
      <w:r w:rsidR="00E75443">
        <w:t>‘</w:t>
      </w:r>
      <w:r>
        <w:t>)</w:t>
      </w:r>
      <w:r w:rsidR="00E75443">
        <w:t>’</w:t>
      </w:r>
      <w:r>
        <w:t xml:space="preserve"> [ WITH ORDINALITY ]</w:t>
      </w:r>
    </w:p>
    <w:p w14:paraId="39AB2977" w14:textId="5DCE2D19" w:rsidR="000C1BD1" w:rsidRDefault="000C1BD1" w:rsidP="000C1BD1">
      <w:pPr>
        <w:pStyle w:val="cmd"/>
      </w:pPr>
      <w:r>
        <w:t xml:space="preserve">| [ LATERAL ] TABLE </w:t>
      </w:r>
      <w:r w:rsidR="00E75443">
        <w:t>‘</w:t>
      </w:r>
      <w:r>
        <w:t>(</w:t>
      </w:r>
      <w:r w:rsidR="00E75443">
        <w:t>‘</w:t>
      </w:r>
      <w:r>
        <w:t xml:space="preserve"> [ SPECIFIC ] functionName </w:t>
      </w:r>
      <w:r w:rsidR="00E75443">
        <w:t>‘</w:t>
      </w:r>
      <w:r>
        <w:t>(</w:t>
      </w:r>
      <w:r w:rsidR="00E75443">
        <w:t>‘</w:t>
      </w:r>
      <w:r>
        <w:t xml:space="preserve"> expression [, expression ]* </w:t>
      </w:r>
      <w:r w:rsidR="00E75443">
        <w:t>‘</w:t>
      </w:r>
      <w:r>
        <w:t>)</w:t>
      </w:r>
      <w:r w:rsidR="00E75443">
        <w:t>’</w:t>
      </w:r>
      <w:r>
        <w:t xml:space="preserve"> </w:t>
      </w:r>
      <w:r w:rsidR="00E75443">
        <w:t>‘</w:t>
      </w:r>
      <w:r>
        <w:t>)</w:t>
      </w:r>
      <w:r w:rsidR="00E75443">
        <w:t>’</w:t>
      </w:r>
    </w:p>
    <w:p w14:paraId="76628D8C" w14:textId="77777777" w:rsidR="000C1BD1" w:rsidRDefault="000C1BD1" w:rsidP="000C1BD1">
      <w:pPr>
        <w:pStyle w:val="cmd"/>
      </w:pPr>
      <w:r>
        <w:t xml:space="preserve"> </w:t>
      </w:r>
    </w:p>
    <w:p w14:paraId="3DDD3376" w14:textId="77777777" w:rsidR="000C1BD1" w:rsidRDefault="000C1BD1" w:rsidP="000C1BD1">
      <w:pPr>
        <w:pStyle w:val="cmd"/>
      </w:pPr>
      <w:r>
        <w:t>tableIdentifier:</w:t>
      </w:r>
    </w:p>
    <w:p w14:paraId="6A0C1C97" w14:textId="77777777" w:rsidR="000C1BD1" w:rsidRDefault="000C1BD1" w:rsidP="000C1BD1">
      <w:pPr>
        <w:pStyle w:val="cmd"/>
      </w:pPr>
      <w:r>
        <w:t xml:space="preserve">    [ catalogName . ] datamartMnemonic [ . version ] . ] tableName</w:t>
      </w:r>
    </w:p>
    <w:p w14:paraId="6DB1CE2E" w14:textId="6038C9DA" w:rsidR="000C1BD1" w:rsidRDefault="000C1BD1" w:rsidP="000C1BD1">
      <w:pPr>
        <w:pStyle w:val="cmd"/>
      </w:pPr>
      <w:r>
        <w:t xml:space="preserve">    | </w:t>
      </w:r>
      <w:r w:rsidR="00E75443">
        <w:t>‘</w:t>
      </w:r>
      <w:r>
        <w:t>(</w:t>
      </w:r>
      <w:r w:rsidR="00E75443">
        <w:t>‘</w:t>
      </w:r>
      <w:r>
        <w:t xml:space="preserve"> TABLE [ catalogName . ] datamartMnemonic [ . version ] . ] tableName </w:t>
      </w:r>
      <w:r w:rsidR="00E75443">
        <w:t>‘</w:t>
      </w:r>
      <w:r>
        <w:t>)</w:t>
      </w:r>
      <w:r w:rsidR="00E75443">
        <w:t>’</w:t>
      </w:r>
    </w:p>
    <w:p w14:paraId="593FA82E" w14:textId="77777777" w:rsidR="000C1BD1" w:rsidRDefault="000C1BD1" w:rsidP="000C1BD1">
      <w:pPr>
        <w:pStyle w:val="cmd"/>
      </w:pPr>
      <w:r>
        <w:t xml:space="preserve">    | @tableParameter</w:t>
      </w:r>
    </w:p>
    <w:p w14:paraId="7A23D515" w14:textId="21B7C5D1" w:rsidR="000C1BD1" w:rsidRDefault="000C1BD1" w:rsidP="000C1BD1">
      <w:pPr>
        <w:pStyle w:val="cmd"/>
      </w:pPr>
      <w:r>
        <w:t xml:space="preserve">    | </w:t>
      </w:r>
      <w:r w:rsidR="00E75443">
        <w:t>‘</w:t>
      </w:r>
      <w:r>
        <w:t>(</w:t>
      </w:r>
      <w:r w:rsidR="00E75443">
        <w:t>‘</w:t>
      </w:r>
      <w:r>
        <w:t xml:space="preserve"> TABLE @tableParameter </w:t>
      </w:r>
      <w:r w:rsidR="00E75443">
        <w:t>‘</w:t>
      </w:r>
      <w:r>
        <w:t>)</w:t>
      </w:r>
      <w:r w:rsidR="00E75443">
        <w:t>’</w:t>
      </w:r>
    </w:p>
    <w:p w14:paraId="4BB287CE" w14:textId="77777777" w:rsidR="000C1BD1" w:rsidRDefault="000C1BD1" w:rsidP="000C1BD1">
      <w:pPr>
        <w:pStyle w:val="cmd"/>
      </w:pPr>
      <w:r>
        <w:t xml:space="preserve"> </w:t>
      </w:r>
    </w:p>
    <w:p w14:paraId="1B10C95F" w14:textId="77777777" w:rsidR="000C1BD1" w:rsidRDefault="000C1BD1" w:rsidP="000C1BD1">
      <w:pPr>
        <w:pStyle w:val="cmd"/>
      </w:pPr>
      <w:r>
        <w:t xml:space="preserve"> </w:t>
      </w:r>
    </w:p>
    <w:p w14:paraId="6E0A0BB0" w14:textId="77777777" w:rsidR="000C1BD1" w:rsidRDefault="000C1BD1" w:rsidP="000C1BD1">
      <w:pPr>
        <w:pStyle w:val="cmd"/>
      </w:pPr>
      <w:r>
        <w:t>tableName:</w:t>
      </w:r>
    </w:p>
    <w:p w14:paraId="126F5866" w14:textId="77777777" w:rsidR="000C1BD1" w:rsidRDefault="000C1BD1" w:rsidP="000C1BD1">
      <w:pPr>
        <w:pStyle w:val="cmd"/>
      </w:pPr>
      <w:r>
        <w:t xml:space="preserve">    datamartTableName |</w:t>
      </w:r>
    </w:p>
    <w:p w14:paraId="549F0577" w14:textId="11944A82" w:rsidR="000C1BD1" w:rsidRDefault="000C1BD1" w:rsidP="000C1BD1">
      <w:pPr>
        <w:pStyle w:val="cmd"/>
      </w:pPr>
      <w:r>
        <w:t xml:space="preserve">    regulatedQueryName[</w:t>
      </w:r>
      <w:r w:rsidR="00E75443">
        <w:t>‘</w:t>
      </w:r>
      <w:r>
        <w:t>(</w:t>
      </w:r>
      <w:r w:rsidR="00E75443">
        <w:t>‘</w:t>
      </w:r>
      <w:r>
        <w:t xml:space="preserve"> parameter[, parameter]*</w:t>
      </w:r>
      <w:r w:rsidR="00E75443">
        <w:t>’</w:t>
      </w:r>
      <w:r>
        <w:t>)</w:t>
      </w:r>
      <w:r w:rsidR="00E75443">
        <w:t>’</w:t>
      </w:r>
      <w:r>
        <w:t>]</w:t>
      </w:r>
    </w:p>
    <w:p w14:paraId="73A179D9" w14:textId="77777777" w:rsidR="000C1BD1" w:rsidRDefault="000C1BD1" w:rsidP="000C1BD1">
      <w:pPr>
        <w:pStyle w:val="cmd"/>
      </w:pPr>
      <w:r>
        <w:t xml:space="preserve"> </w:t>
      </w:r>
    </w:p>
    <w:p w14:paraId="14CC6EF3" w14:textId="77777777" w:rsidR="000C1BD1" w:rsidRDefault="000C1BD1" w:rsidP="000C1BD1">
      <w:pPr>
        <w:pStyle w:val="cmd"/>
      </w:pPr>
      <w:r>
        <w:t>parameter:</w:t>
      </w:r>
    </w:p>
    <w:p w14:paraId="01C91029" w14:textId="3DB378EC" w:rsidR="000C1BD1" w:rsidRDefault="000C1BD1" w:rsidP="000C1BD1">
      <w:pPr>
        <w:pStyle w:val="cmd"/>
      </w:pPr>
      <w:r>
        <w:t xml:space="preserve">     parameterValue | </w:t>
      </w:r>
      <w:r w:rsidR="00E75443">
        <w:t>‘</w:t>
      </w:r>
      <w:r>
        <w:t>?</w:t>
      </w:r>
      <w:r w:rsidR="00E75443">
        <w:t>’</w:t>
      </w:r>
    </w:p>
    <w:p w14:paraId="197DAAFF" w14:textId="77777777" w:rsidR="000C1BD1" w:rsidRDefault="000C1BD1" w:rsidP="000C1BD1">
      <w:pPr>
        <w:pStyle w:val="cmd"/>
      </w:pPr>
      <w:r>
        <w:t xml:space="preserve"> </w:t>
      </w:r>
    </w:p>
    <w:p w14:paraId="0515B1AA" w14:textId="77777777" w:rsidR="000C1BD1" w:rsidRDefault="000C1BD1" w:rsidP="000C1BD1">
      <w:pPr>
        <w:pStyle w:val="cmd"/>
      </w:pPr>
      <w:r>
        <w:t xml:space="preserve"> </w:t>
      </w:r>
    </w:p>
    <w:p w14:paraId="2C4D73A4" w14:textId="77777777" w:rsidR="000C1BD1" w:rsidRDefault="000C1BD1" w:rsidP="000C1BD1">
      <w:pPr>
        <w:pStyle w:val="cmd"/>
      </w:pPr>
      <w:r>
        <w:t>columnDecl:</w:t>
      </w:r>
    </w:p>
    <w:p w14:paraId="325A2CDA" w14:textId="77777777" w:rsidR="000C1BD1" w:rsidRDefault="000C1BD1" w:rsidP="000C1BD1">
      <w:pPr>
        <w:pStyle w:val="cmd"/>
      </w:pPr>
      <w:r>
        <w:t>column type [ NOT NULL ]</w:t>
      </w:r>
    </w:p>
    <w:p w14:paraId="48776B9B" w14:textId="77777777" w:rsidR="000C1BD1" w:rsidRDefault="000C1BD1" w:rsidP="000C1BD1">
      <w:pPr>
        <w:pStyle w:val="cmd"/>
      </w:pPr>
      <w:r>
        <w:t xml:space="preserve"> </w:t>
      </w:r>
    </w:p>
    <w:p w14:paraId="2867ECEE" w14:textId="77777777" w:rsidR="000C1BD1" w:rsidRDefault="000C1BD1" w:rsidP="000C1BD1">
      <w:pPr>
        <w:pStyle w:val="cmd"/>
      </w:pPr>
      <w:r>
        <w:t>hint:</w:t>
      </w:r>
    </w:p>
    <w:p w14:paraId="35F93536" w14:textId="77777777" w:rsidR="000C1BD1" w:rsidRDefault="000C1BD1" w:rsidP="000C1BD1">
      <w:pPr>
        <w:pStyle w:val="cmd"/>
      </w:pPr>
      <w:r>
        <w:t>hintName</w:t>
      </w:r>
    </w:p>
    <w:p w14:paraId="347B2EC9" w14:textId="45F0E438" w:rsidR="000C1BD1" w:rsidRDefault="000C1BD1" w:rsidP="000C1BD1">
      <w:pPr>
        <w:pStyle w:val="cmd"/>
      </w:pPr>
      <w:r>
        <w:t xml:space="preserve">| hintName </w:t>
      </w:r>
      <w:r w:rsidR="00E75443">
        <w:t>‘</w:t>
      </w:r>
      <w:r>
        <w:t>(</w:t>
      </w:r>
      <w:r w:rsidR="00E75443">
        <w:t>‘</w:t>
      </w:r>
      <w:r>
        <w:t xml:space="preserve"> hintOptions </w:t>
      </w:r>
      <w:r w:rsidR="00E75443">
        <w:t>‘</w:t>
      </w:r>
      <w:r>
        <w:t>)</w:t>
      </w:r>
      <w:r w:rsidR="00E75443">
        <w:t>’</w:t>
      </w:r>
    </w:p>
    <w:p w14:paraId="74BEAA83" w14:textId="77777777" w:rsidR="000C1BD1" w:rsidRDefault="000C1BD1" w:rsidP="000C1BD1">
      <w:pPr>
        <w:pStyle w:val="cmd"/>
      </w:pPr>
      <w:r>
        <w:t xml:space="preserve"> </w:t>
      </w:r>
    </w:p>
    <w:p w14:paraId="51A04718" w14:textId="77777777" w:rsidR="000C1BD1" w:rsidRDefault="000C1BD1" w:rsidP="000C1BD1">
      <w:pPr>
        <w:pStyle w:val="cmd"/>
      </w:pPr>
      <w:r>
        <w:t>hintOptions:</w:t>
      </w:r>
    </w:p>
    <w:p w14:paraId="0CD445F4" w14:textId="77777777" w:rsidR="000C1BD1" w:rsidRDefault="000C1BD1" w:rsidP="000C1BD1">
      <w:pPr>
        <w:pStyle w:val="cmd"/>
      </w:pPr>
      <w:r>
        <w:t>hintKVOption [, hintKVOption]*</w:t>
      </w:r>
    </w:p>
    <w:p w14:paraId="468C5A23" w14:textId="77777777" w:rsidR="000C1BD1" w:rsidRDefault="000C1BD1" w:rsidP="000C1BD1">
      <w:pPr>
        <w:pStyle w:val="cmd"/>
      </w:pPr>
      <w:r>
        <w:t>| optionName [, optionName]*</w:t>
      </w:r>
    </w:p>
    <w:p w14:paraId="116AC8E9" w14:textId="77777777" w:rsidR="000C1BD1" w:rsidRDefault="000C1BD1" w:rsidP="000C1BD1">
      <w:pPr>
        <w:pStyle w:val="cmd"/>
      </w:pPr>
      <w:r>
        <w:t>| optionValue [, optionValue]*</w:t>
      </w:r>
    </w:p>
    <w:p w14:paraId="48AA3E1A" w14:textId="77777777" w:rsidR="000C1BD1" w:rsidRDefault="000C1BD1" w:rsidP="000C1BD1">
      <w:pPr>
        <w:pStyle w:val="cmd"/>
      </w:pPr>
      <w:r>
        <w:t xml:space="preserve"> </w:t>
      </w:r>
    </w:p>
    <w:p w14:paraId="461D52C5" w14:textId="77777777" w:rsidR="000C1BD1" w:rsidRDefault="000C1BD1" w:rsidP="000C1BD1">
      <w:pPr>
        <w:pStyle w:val="cmd"/>
      </w:pPr>
      <w:r>
        <w:t>hintKVOption:</w:t>
      </w:r>
    </w:p>
    <w:p w14:paraId="6DFD3BE9" w14:textId="74FB2353" w:rsidR="000C1BD1" w:rsidRDefault="000C1BD1" w:rsidP="000C1BD1">
      <w:pPr>
        <w:pStyle w:val="cmd"/>
      </w:pPr>
      <w:r>
        <w:t xml:space="preserve">optionName </w:t>
      </w:r>
      <w:r w:rsidR="00E75443">
        <w:t>‘</w:t>
      </w:r>
      <w:r>
        <w:t>=</w:t>
      </w:r>
      <w:r w:rsidR="00E75443">
        <w:t>’</w:t>
      </w:r>
      <w:r>
        <w:t xml:space="preserve"> stringLiteral</w:t>
      </w:r>
    </w:p>
    <w:p w14:paraId="26F04C83" w14:textId="176E11B6" w:rsidR="000C1BD1" w:rsidRDefault="000C1BD1" w:rsidP="000C1BD1">
      <w:pPr>
        <w:pStyle w:val="cmd"/>
      </w:pPr>
      <w:r>
        <w:t xml:space="preserve">| stringLiteral </w:t>
      </w:r>
      <w:r w:rsidR="00E75443">
        <w:t>‘</w:t>
      </w:r>
      <w:r>
        <w:t>=</w:t>
      </w:r>
      <w:r w:rsidR="00E75443">
        <w:t>’</w:t>
      </w:r>
      <w:r>
        <w:t xml:space="preserve"> stringLiteral</w:t>
      </w:r>
    </w:p>
    <w:p w14:paraId="6BB40299" w14:textId="77777777" w:rsidR="000C1BD1" w:rsidRDefault="000C1BD1" w:rsidP="000C1BD1">
      <w:pPr>
        <w:pStyle w:val="cmd"/>
      </w:pPr>
      <w:r>
        <w:t xml:space="preserve"> </w:t>
      </w:r>
    </w:p>
    <w:p w14:paraId="73D48C95" w14:textId="77777777" w:rsidR="000C1BD1" w:rsidRDefault="000C1BD1" w:rsidP="000C1BD1">
      <w:pPr>
        <w:pStyle w:val="cmd"/>
      </w:pPr>
      <w:r>
        <w:t>optionValue:</w:t>
      </w:r>
    </w:p>
    <w:p w14:paraId="3C222AA3" w14:textId="77777777" w:rsidR="000C1BD1" w:rsidRDefault="000C1BD1" w:rsidP="000C1BD1">
      <w:pPr>
        <w:pStyle w:val="cmd"/>
      </w:pPr>
      <w:r>
        <w:t>stringLiteral</w:t>
      </w:r>
    </w:p>
    <w:p w14:paraId="05CA8875" w14:textId="77777777" w:rsidR="000C1BD1" w:rsidRDefault="000C1BD1" w:rsidP="000C1BD1">
      <w:pPr>
        <w:pStyle w:val="cmd"/>
      </w:pPr>
      <w:r>
        <w:t>| numericLiteral</w:t>
      </w:r>
    </w:p>
    <w:p w14:paraId="45E1B0CB" w14:textId="77777777" w:rsidR="000C1BD1" w:rsidRDefault="000C1BD1" w:rsidP="000C1BD1">
      <w:pPr>
        <w:pStyle w:val="cmd"/>
      </w:pPr>
      <w:r>
        <w:t xml:space="preserve"> </w:t>
      </w:r>
    </w:p>
    <w:p w14:paraId="7E482FBD" w14:textId="77777777" w:rsidR="000C1BD1" w:rsidRDefault="000C1BD1" w:rsidP="000C1BD1">
      <w:pPr>
        <w:pStyle w:val="cmd"/>
      </w:pPr>
      <w:r>
        <w:t>values:</w:t>
      </w:r>
    </w:p>
    <w:p w14:paraId="325C5741" w14:textId="77777777" w:rsidR="000C1BD1" w:rsidRDefault="000C1BD1" w:rsidP="000C1BD1">
      <w:pPr>
        <w:pStyle w:val="cmd"/>
      </w:pPr>
      <w:r>
        <w:t>VALUES expression [, expression ]*</w:t>
      </w:r>
    </w:p>
    <w:p w14:paraId="1B8C1A2E" w14:textId="77777777" w:rsidR="000C1BD1" w:rsidRDefault="000C1BD1" w:rsidP="000C1BD1">
      <w:pPr>
        <w:pStyle w:val="cmd"/>
      </w:pPr>
      <w:r>
        <w:t xml:space="preserve"> </w:t>
      </w:r>
    </w:p>
    <w:p w14:paraId="68D507B6" w14:textId="77777777" w:rsidR="000C1BD1" w:rsidRDefault="000C1BD1" w:rsidP="000C1BD1">
      <w:pPr>
        <w:pStyle w:val="cmd"/>
      </w:pPr>
      <w:r>
        <w:t>groupItem:</w:t>
      </w:r>
    </w:p>
    <w:p w14:paraId="4F95C960" w14:textId="77777777" w:rsidR="000C1BD1" w:rsidRDefault="000C1BD1" w:rsidP="000C1BD1">
      <w:pPr>
        <w:pStyle w:val="cmd"/>
      </w:pPr>
      <w:r>
        <w:t>expression</w:t>
      </w:r>
    </w:p>
    <w:p w14:paraId="405B562B" w14:textId="73B8C420" w:rsidR="000C1BD1" w:rsidRDefault="000C1BD1" w:rsidP="000C1BD1">
      <w:pPr>
        <w:pStyle w:val="cmd"/>
      </w:pPr>
      <w:r>
        <w:t xml:space="preserve">| </w:t>
      </w:r>
      <w:r w:rsidR="00E75443">
        <w:t>‘</w:t>
      </w:r>
      <w:r>
        <w:t>(</w:t>
      </w:r>
      <w:r w:rsidR="00E75443">
        <w:t>‘</w:t>
      </w:r>
      <w:r>
        <w:t xml:space="preserve"> </w:t>
      </w:r>
      <w:r w:rsidR="00E75443">
        <w:t>‘</w:t>
      </w:r>
      <w:r>
        <w:t>)</w:t>
      </w:r>
      <w:r w:rsidR="00E75443">
        <w:t>’</w:t>
      </w:r>
    </w:p>
    <w:p w14:paraId="0B0597DA" w14:textId="42F83AD3" w:rsidR="000C1BD1" w:rsidRDefault="000C1BD1" w:rsidP="000C1BD1">
      <w:pPr>
        <w:pStyle w:val="cmd"/>
      </w:pPr>
      <w:r>
        <w:t xml:space="preserve">| </w:t>
      </w:r>
      <w:r w:rsidR="00E75443">
        <w:t>‘</w:t>
      </w:r>
      <w:r>
        <w:t>(</w:t>
      </w:r>
      <w:r w:rsidR="00E75443">
        <w:t>‘</w:t>
      </w:r>
      <w:r>
        <w:t xml:space="preserve"> expression [, expression ]* </w:t>
      </w:r>
      <w:r w:rsidR="00E75443">
        <w:t>‘</w:t>
      </w:r>
      <w:r>
        <w:t>)</w:t>
      </w:r>
      <w:r w:rsidR="00E75443">
        <w:t>’</w:t>
      </w:r>
    </w:p>
    <w:p w14:paraId="709F2CB5" w14:textId="7FAA75F0" w:rsidR="000C1BD1" w:rsidRDefault="000C1BD1" w:rsidP="000C1BD1">
      <w:pPr>
        <w:pStyle w:val="cmd"/>
      </w:pPr>
      <w:r>
        <w:t xml:space="preserve">| CUBE </w:t>
      </w:r>
      <w:r w:rsidR="00E75443">
        <w:t>‘</w:t>
      </w:r>
      <w:r>
        <w:t>(</w:t>
      </w:r>
      <w:r w:rsidR="00E75443">
        <w:t>‘</w:t>
      </w:r>
      <w:r>
        <w:t xml:space="preserve"> expression [, expression ]* </w:t>
      </w:r>
      <w:r w:rsidR="00E75443">
        <w:t>‘</w:t>
      </w:r>
      <w:r>
        <w:t>)</w:t>
      </w:r>
      <w:r w:rsidR="00E75443">
        <w:t>’</w:t>
      </w:r>
    </w:p>
    <w:p w14:paraId="25830388" w14:textId="74980282" w:rsidR="000C1BD1" w:rsidRDefault="000C1BD1" w:rsidP="000C1BD1">
      <w:pPr>
        <w:pStyle w:val="cmd"/>
      </w:pPr>
      <w:r>
        <w:t xml:space="preserve">| ROLLUP </w:t>
      </w:r>
      <w:r w:rsidR="00E75443">
        <w:t>‘</w:t>
      </w:r>
      <w:r>
        <w:t>(</w:t>
      </w:r>
      <w:r w:rsidR="00E75443">
        <w:t>‘</w:t>
      </w:r>
      <w:r>
        <w:t xml:space="preserve"> expression [, expression ]* </w:t>
      </w:r>
      <w:r w:rsidR="00E75443">
        <w:t>‘</w:t>
      </w:r>
      <w:r>
        <w:t>)</w:t>
      </w:r>
      <w:r w:rsidR="00E75443">
        <w:t>’</w:t>
      </w:r>
    </w:p>
    <w:p w14:paraId="2E2B41EA" w14:textId="001C32C6" w:rsidR="000C1BD1" w:rsidRDefault="000C1BD1" w:rsidP="000C1BD1">
      <w:pPr>
        <w:pStyle w:val="cmd"/>
      </w:pPr>
      <w:r>
        <w:t xml:space="preserve">| GROUPING SETS </w:t>
      </w:r>
      <w:r w:rsidR="00E75443">
        <w:t>‘</w:t>
      </w:r>
      <w:r>
        <w:t>(</w:t>
      </w:r>
      <w:r w:rsidR="00E75443">
        <w:t>‘</w:t>
      </w:r>
      <w:r>
        <w:t xml:space="preserve"> groupItem [, groupItem ]* </w:t>
      </w:r>
      <w:r w:rsidR="00E75443">
        <w:t>‘</w:t>
      </w:r>
      <w:r>
        <w:t>)</w:t>
      </w:r>
      <w:r w:rsidR="00E75443">
        <w:t>’</w:t>
      </w:r>
    </w:p>
    <w:p w14:paraId="4C8C68C0" w14:textId="77777777" w:rsidR="000C1BD1" w:rsidRDefault="000C1BD1" w:rsidP="000C1BD1">
      <w:pPr>
        <w:pStyle w:val="cmd"/>
      </w:pPr>
      <w:r>
        <w:t xml:space="preserve"> </w:t>
      </w:r>
    </w:p>
    <w:p w14:paraId="419B772D" w14:textId="77777777" w:rsidR="000C1BD1" w:rsidRDefault="000C1BD1" w:rsidP="000C1BD1">
      <w:pPr>
        <w:pStyle w:val="cmd"/>
      </w:pPr>
      <w:r>
        <w:t>window:</w:t>
      </w:r>
    </w:p>
    <w:p w14:paraId="0437C2A2" w14:textId="77777777" w:rsidR="000C1BD1" w:rsidRDefault="000C1BD1" w:rsidP="000C1BD1">
      <w:pPr>
        <w:pStyle w:val="cmd"/>
      </w:pPr>
      <w:r>
        <w:t>windowName</w:t>
      </w:r>
    </w:p>
    <w:p w14:paraId="6A3266B0" w14:textId="77777777" w:rsidR="000C1BD1" w:rsidRDefault="000C1BD1" w:rsidP="000C1BD1">
      <w:pPr>
        <w:pStyle w:val="cmd"/>
      </w:pPr>
      <w:r>
        <w:t>| windowSpec</w:t>
      </w:r>
    </w:p>
    <w:p w14:paraId="2A9A63BA" w14:textId="77777777" w:rsidR="000C1BD1" w:rsidRDefault="000C1BD1" w:rsidP="000C1BD1">
      <w:pPr>
        <w:pStyle w:val="cmd"/>
      </w:pPr>
      <w:r>
        <w:t xml:space="preserve"> </w:t>
      </w:r>
    </w:p>
    <w:p w14:paraId="7FF09EB9" w14:textId="77777777" w:rsidR="000C1BD1" w:rsidRDefault="000C1BD1" w:rsidP="000C1BD1">
      <w:pPr>
        <w:pStyle w:val="cmd"/>
      </w:pPr>
      <w:r>
        <w:t>windowSpec:</w:t>
      </w:r>
    </w:p>
    <w:p w14:paraId="4D061C56" w14:textId="78F00938" w:rsidR="000C1BD1" w:rsidRDefault="00E75443" w:rsidP="000C1BD1">
      <w:pPr>
        <w:pStyle w:val="cmd"/>
      </w:pPr>
      <w:r>
        <w:t>‘</w:t>
      </w:r>
      <w:r w:rsidR="000C1BD1">
        <w:t>(</w:t>
      </w:r>
      <w:r>
        <w:t>‘</w:t>
      </w:r>
    </w:p>
    <w:p w14:paraId="7E79F644" w14:textId="77777777" w:rsidR="000C1BD1" w:rsidRDefault="000C1BD1" w:rsidP="000C1BD1">
      <w:pPr>
        <w:pStyle w:val="cmd"/>
      </w:pPr>
      <w:r>
        <w:t>[ windowName ]</w:t>
      </w:r>
    </w:p>
    <w:p w14:paraId="27E9858B" w14:textId="77777777" w:rsidR="000C1BD1" w:rsidRDefault="000C1BD1" w:rsidP="000C1BD1">
      <w:pPr>
        <w:pStyle w:val="cmd"/>
      </w:pPr>
      <w:r>
        <w:t>[ ORDER BY orderItem [, orderItem ]* ]</w:t>
      </w:r>
    </w:p>
    <w:p w14:paraId="44B4DC45" w14:textId="77777777" w:rsidR="000C1BD1" w:rsidRDefault="000C1BD1" w:rsidP="000C1BD1">
      <w:pPr>
        <w:pStyle w:val="cmd"/>
      </w:pPr>
      <w:r>
        <w:t>[ PARTITION BY expression [, expression ]* ]</w:t>
      </w:r>
    </w:p>
    <w:p w14:paraId="69731470" w14:textId="77777777" w:rsidR="000C1BD1" w:rsidRDefault="000C1BD1" w:rsidP="000C1BD1">
      <w:pPr>
        <w:pStyle w:val="cmd"/>
      </w:pPr>
      <w:r>
        <w:t>[</w:t>
      </w:r>
    </w:p>
    <w:p w14:paraId="7EE3F090" w14:textId="77777777" w:rsidR="000C1BD1" w:rsidRDefault="000C1BD1" w:rsidP="000C1BD1">
      <w:pPr>
        <w:pStyle w:val="cmd"/>
      </w:pPr>
      <w:r>
        <w:t>RANGE numericOrIntervalExpression { PRECEDING | FOLLOWING }</w:t>
      </w:r>
    </w:p>
    <w:p w14:paraId="0990C964" w14:textId="77777777" w:rsidR="000C1BD1" w:rsidRDefault="000C1BD1" w:rsidP="000C1BD1">
      <w:pPr>
        <w:pStyle w:val="cmd"/>
      </w:pPr>
      <w:r>
        <w:t>| ROWS numericExpression { PRECEDING | FOLLOWING }</w:t>
      </w:r>
    </w:p>
    <w:p w14:paraId="128AA539" w14:textId="77777777" w:rsidR="000C1BD1" w:rsidRDefault="000C1BD1" w:rsidP="000C1BD1">
      <w:pPr>
        <w:pStyle w:val="cmd"/>
      </w:pPr>
      <w:r>
        <w:t>]</w:t>
      </w:r>
    </w:p>
    <w:p w14:paraId="6BF12F68" w14:textId="7F00E704" w:rsidR="000C1BD1" w:rsidRDefault="00E75443" w:rsidP="000C1BD1">
      <w:pPr>
        <w:pStyle w:val="cmd"/>
      </w:pPr>
      <w:r>
        <w:t>‘</w:t>
      </w:r>
      <w:r w:rsidR="000C1BD1">
        <w:t>)</w:t>
      </w:r>
      <w:r>
        <w:t>’</w:t>
      </w:r>
    </w:p>
    <w:p w14:paraId="1EB48F5C" w14:textId="77777777" w:rsidR="000C1BD1" w:rsidRDefault="000C1BD1" w:rsidP="000C1BD1">
      <w:pPr>
        <w:pStyle w:val="cmd"/>
      </w:pPr>
      <w:r>
        <w:t xml:space="preserve"> </w:t>
      </w:r>
    </w:p>
    <w:p w14:paraId="0FEC8987" w14:textId="77777777" w:rsidR="000C1BD1" w:rsidRDefault="000C1BD1" w:rsidP="000C1BD1">
      <w:pPr>
        <w:pStyle w:val="cmd"/>
      </w:pPr>
      <w:r>
        <w:t>priority:</w:t>
      </w:r>
    </w:p>
    <w:p w14:paraId="0064B000" w14:textId="77777777" w:rsidR="000C1BD1" w:rsidRDefault="000C1BD1" w:rsidP="000C1BD1">
      <w:pPr>
        <w:pStyle w:val="cmd"/>
      </w:pPr>
      <w:r>
        <w:t>priorityValues</w:t>
      </w:r>
    </w:p>
    <w:p w14:paraId="31C0AD11" w14:textId="77777777" w:rsidR="000C1BD1" w:rsidRDefault="000C1BD1" w:rsidP="000C1BD1">
      <w:pPr>
        <w:pStyle w:val="cmd"/>
      </w:pPr>
      <w:r>
        <w:t>| NORMAL</w:t>
      </w:r>
    </w:p>
    <w:p w14:paraId="47BC4071" w14:textId="77777777" w:rsidR="000C1BD1" w:rsidRDefault="000C1BD1" w:rsidP="000C1BD1">
      <w:pPr>
        <w:pStyle w:val="cmd"/>
      </w:pPr>
      <w:r>
        <w:t>| HIGH</w:t>
      </w:r>
    </w:p>
    <w:p w14:paraId="1C00FA0E" w14:textId="77777777" w:rsidR="000C1BD1" w:rsidRDefault="000C1BD1" w:rsidP="000C1BD1">
      <w:pPr>
        <w:pStyle w:val="cmd"/>
      </w:pPr>
      <w:r>
        <w:t>prioritySpec:</w:t>
      </w:r>
    </w:p>
    <w:p w14:paraId="57258C0E" w14:textId="6C85BE1B" w:rsidR="00FE705C" w:rsidRPr="005E582D" w:rsidRDefault="000C1BD1" w:rsidP="000C1BD1">
      <w:pPr>
        <w:pStyle w:val="cmd"/>
      </w:pPr>
      <w:r>
        <w:t>[ PRIORITY=priorityValues ]</w:t>
      </w:r>
    </w:p>
    <w:p w14:paraId="6537E8D6" w14:textId="5CB5DE8B" w:rsidR="00CA61AB" w:rsidRDefault="00CA61AB" w:rsidP="00CA61AB">
      <w:pPr>
        <w:pStyle w:val="3"/>
      </w:pPr>
      <w:bookmarkStart w:id="1569" w:name="_Ref77683332"/>
      <w:bookmarkStart w:id="1570" w:name="_Ref101955037"/>
      <w:bookmarkStart w:id="1571" w:name="_Toc112405447"/>
      <w:bookmarkStart w:id="1572" w:name="_Ref515464817"/>
      <w:r w:rsidRPr="00CA61AB">
        <w:t xml:space="preserve">Поддерживаемые возможности </w:t>
      </w:r>
      <w:r w:rsidR="00EC7ADE" w:rsidRPr="00CA61AB">
        <w:t>SQL</w:t>
      </w:r>
      <w:r w:rsidR="00EC7ADE">
        <w:t>-</w:t>
      </w:r>
      <w:bookmarkEnd w:id="1569"/>
      <w:r w:rsidR="005A2844">
        <w:t>синтаксиса</w:t>
      </w:r>
      <w:bookmarkEnd w:id="1570"/>
      <w:bookmarkEnd w:id="1571"/>
    </w:p>
    <w:tbl>
      <w:tblPr>
        <w:tblW w:w="0" w:type="auto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562"/>
        <w:gridCol w:w="4820"/>
        <w:gridCol w:w="4813"/>
      </w:tblGrid>
      <w:tr w:rsidR="007E3D93" w:rsidRPr="00164584" w14:paraId="4B396022" w14:textId="77777777" w:rsidTr="007D3E56">
        <w:trPr>
          <w:trHeight w:val="227"/>
          <w:tblHeader/>
        </w:trPr>
        <w:tc>
          <w:tcPr>
            <w:tcW w:w="562" w:type="dxa"/>
            <w:shd w:val="clear" w:color="auto" w:fill="EDEDED" w:themeFill="accent3" w:themeFillTint="33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52E8C242" w14:textId="77777777" w:rsidR="007E3D93" w:rsidRPr="00292F9D" w:rsidRDefault="007E3D93" w:rsidP="007D3E56">
            <w:pPr>
              <w:pStyle w:val="aff2"/>
              <w:spacing w:before="0" w:after="0" w:line="240" w:lineRule="auto"/>
              <w:rPr>
                <w:szCs w:val="24"/>
              </w:rPr>
            </w:pPr>
            <w:r w:rsidRPr="00292F9D">
              <w:rPr>
                <w:szCs w:val="24"/>
              </w:rPr>
              <w:t>№</w:t>
            </w:r>
          </w:p>
        </w:tc>
        <w:tc>
          <w:tcPr>
            <w:tcW w:w="4820" w:type="dxa"/>
            <w:shd w:val="clear" w:color="auto" w:fill="EDEDED" w:themeFill="accent3" w:themeFillTint="33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4671435B" w14:textId="77777777" w:rsidR="007E3D93" w:rsidRPr="00E22F51" w:rsidRDefault="007E3D93" w:rsidP="007D3E56">
            <w:pPr>
              <w:pStyle w:val="aff2"/>
              <w:spacing w:before="0" w:after="0" w:line="240" w:lineRule="auto"/>
              <w:rPr>
                <w:szCs w:val="24"/>
              </w:rPr>
            </w:pPr>
            <w:r w:rsidRPr="00E22F51">
              <w:rPr>
                <w:szCs w:val="24"/>
              </w:rPr>
              <w:t>Описание</w:t>
            </w:r>
          </w:p>
        </w:tc>
        <w:tc>
          <w:tcPr>
            <w:tcW w:w="4813" w:type="dxa"/>
            <w:shd w:val="clear" w:color="auto" w:fill="EDEDED" w:themeFill="accent3" w:themeFillTint="33"/>
            <w:vAlign w:val="center"/>
          </w:tcPr>
          <w:p w14:paraId="0231CAAF" w14:textId="77777777" w:rsidR="007E3D93" w:rsidRPr="00D8391C" w:rsidRDefault="007E3D93" w:rsidP="007D3E56">
            <w:pPr>
              <w:pStyle w:val="aff2"/>
              <w:spacing w:before="0" w:after="0" w:line="240" w:lineRule="auto"/>
              <w:rPr>
                <w:szCs w:val="18"/>
              </w:rPr>
            </w:pPr>
            <w:r w:rsidRPr="00631112">
              <w:t>Пример запроса</w:t>
            </w:r>
          </w:p>
        </w:tc>
      </w:tr>
      <w:tr w:rsidR="007E3D93" w:rsidRPr="00164584" w14:paraId="4B2ED562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329D9E8" w14:textId="77777777" w:rsidR="007E3D93" w:rsidRPr="005B67FB" w:rsidRDefault="007E3D93" w:rsidP="007D3E56">
            <w:pPr>
              <w:keepNext/>
              <w:keepLines/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-</w:t>
            </w:r>
          </w:p>
        </w:tc>
        <w:tc>
          <w:tcPr>
            <w:tcW w:w="9633" w:type="dxa"/>
            <w:gridSpan w:val="2"/>
            <w:shd w:val="clear" w:color="auto" w:fill="FFFFFF"/>
          </w:tcPr>
          <w:p w14:paraId="27999D28" w14:textId="77777777" w:rsidR="007E3D93" w:rsidRPr="005B67FB" w:rsidRDefault="007E3D93" w:rsidP="007D3E56">
            <w:pPr>
              <w:keepNext/>
              <w:keepLines/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 w:rsidRPr="005B67FB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Числовые типы данных</w:t>
            </w:r>
          </w:p>
        </w:tc>
      </w:tr>
      <w:tr w:rsidR="007E3D93" w:rsidRPr="00164584" w14:paraId="7D20EB37" w14:textId="77777777" w:rsidTr="007D3E56">
        <w:trPr>
          <w:trHeight w:val="338"/>
        </w:trPr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EBCDFE0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1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EE574F6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Типы данных INTEGER и SMALLINT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3C4BA04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val="ru-RU"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val="ru-RU" w:eastAsia="ru-RU"/>
              </w:rPr>
              <w:t>SELECT CAST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val="ru-RU" w:eastAsia="ru-RU"/>
              </w:rPr>
              <w:t>(</w:t>
            </w:r>
            <w:r w:rsidRPr="00D8391C">
              <w:rPr>
                <w:rFonts w:ascii="Courier New" w:eastAsia="Times New Roman" w:hAnsi="Courier New" w:cs="Courier New"/>
                <w:color w:val="1750EB"/>
                <w:sz w:val="20"/>
                <w:szCs w:val="16"/>
                <w:lang w:val="ru-RU" w:eastAsia="ru-RU"/>
              </w:rPr>
              <w:t xml:space="preserve">1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val="ru-RU" w:eastAsia="ru-RU"/>
              </w:rPr>
              <w:t>AS INT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val="ru-RU" w:eastAsia="ru-RU"/>
              </w:rPr>
              <w:t>);</w:t>
            </w:r>
          </w:p>
        </w:tc>
      </w:tr>
      <w:tr w:rsidR="007E3D93" w:rsidRPr="00164584" w14:paraId="4235BD3F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2EC8CEC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2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7E721F5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Типы</w:t>
            </w:r>
            <w:r w:rsidRPr="00E22F51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данных</w:t>
            </w:r>
            <w:r w:rsidRPr="00E22F51">
              <w:rPr>
                <w:rFonts w:eastAsia="Times New Roman" w:cs="Times New Roman"/>
                <w:szCs w:val="24"/>
                <w:lang w:eastAsia="ru-RU"/>
              </w:rPr>
              <w:t xml:space="preserve"> REAL, DOUBLE PRECISION </w:t>
            </w: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и</w:t>
            </w:r>
            <w:r w:rsidRPr="00E22F51">
              <w:rPr>
                <w:rFonts w:eastAsia="Times New Roman" w:cs="Times New Roman"/>
                <w:szCs w:val="24"/>
                <w:lang w:eastAsia="ru-RU"/>
              </w:rPr>
              <w:t xml:space="preserve"> FLOAT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90EA751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val="ru-RU"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val="ru-RU" w:eastAsia="ru-RU"/>
              </w:rPr>
              <w:t>SELECT CAST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val="ru-RU" w:eastAsia="ru-RU"/>
              </w:rPr>
              <w:t>(</w:t>
            </w:r>
            <w:r w:rsidRPr="00D8391C">
              <w:rPr>
                <w:rFonts w:ascii="Courier New" w:eastAsia="Times New Roman" w:hAnsi="Courier New" w:cs="Courier New"/>
                <w:color w:val="1750EB"/>
                <w:sz w:val="20"/>
                <w:szCs w:val="16"/>
                <w:lang w:val="ru-RU" w:eastAsia="ru-RU"/>
              </w:rPr>
              <w:t xml:space="preserve">1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val="ru-RU" w:eastAsia="ru-RU"/>
              </w:rPr>
              <w:t>AS FLOAT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val="ru-RU" w:eastAsia="ru-RU"/>
              </w:rPr>
              <w:t>);</w:t>
            </w:r>
          </w:p>
        </w:tc>
      </w:tr>
      <w:tr w:rsidR="007E3D93" w:rsidRPr="00164584" w14:paraId="128DE9D0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2A9E63E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3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AF28F85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Типы данных DECIMAL и NUMERIC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678C797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val="ru-RU"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val="ru-RU" w:eastAsia="ru-RU"/>
              </w:rPr>
              <w:t>SELECT CAST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val="ru-RU" w:eastAsia="ru-RU"/>
              </w:rPr>
              <w:t>(</w:t>
            </w:r>
            <w:r w:rsidRPr="00D8391C">
              <w:rPr>
                <w:rFonts w:ascii="Courier New" w:eastAsia="Times New Roman" w:hAnsi="Courier New" w:cs="Courier New"/>
                <w:color w:val="1750EB"/>
                <w:sz w:val="20"/>
                <w:szCs w:val="16"/>
                <w:lang w:val="ru-RU" w:eastAsia="ru-RU"/>
              </w:rPr>
              <w:t xml:space="preserve">1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val="ru-RU" w:eastAsia="ru-RU"/>
              </w:rPr>
              <w:t>AS NUMERIC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val="ru-RU" w:eastAsia="ru-RU"/>
              </w:rPr>
              <w:t>);</w:t>
            </w:r>
          </w:p>
        </w:tc>
      </w:tr>
      <w:tr w:rsidR="007E3D93" w:rsidRPr="00164584" w14:paraId="0DFF2315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94F9113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4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C7D6ECE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Арифметические операторы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31093B3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val="ru-RU"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val="ru-RU"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1750EB"/>
                <w:sz w:val="20"/>
                <w:szCs w:val="16"/>
                <w:lang w:val="ru-RU" w:eastAsia="ru-RU"/>
              </w:rPr>
              <w:t>10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val="ru-RU" w:eastAsia="ru-RU"/>
              </w:rPr>
              <w:t>+</w:t>
            </w:r>
            <w:r w:rsidRPr="00D8391C">
              <w:rPr>
                <w:rFonts w:ascii="Courier New" w:eastAsia="Times New Roman" w:hAnsi="Courier New" w:cs="Courier New"/>
                <w:color w:val="1750EB"/>
                <w:sz w:val="20"/>
                <w:szCs w:val="16"/>
                <w:lang w:val="ru-RU" w:eastAsia="ru-RU"/>
              </w:rPr>
              <w:t>1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val="ru-RU" w:eastAsia="ru-RU"/>
              </w:rPr>
              <w:t xml:space="preserve">, </w:t>
            </w:r>
            <w:r w:rsidRPr="00D8391C">
              <w:rPr>
                <w:rFonts w:ascii="Courier New" w:eastAsia="Times New Roman" w:hAnsi="Courier New" w:cs="Courier New"/>
                <w:color w:val="1750EB"/>
                <w:sz w:val="20"/>
                <w:szCs w:val="16"/>
                <w:lang w:val="ru-RU" w:eastAsia="ru-RU"/>
              </w:rPr>
              <w:t>9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val="ru-RU" w:eastAsia="ru-RU"/>
              </w:rPr>
              <w:t>-</w:t>
            </w:r>
            <w:r w:rsidRPr="00D8391C">
              <w:rPr>
                <w:rFonts w:ascii="Courier New" w:eastAsia="Times New Roman" w:hAnsi="Courier New" w:cs="Courier New"/>
                <w:color w:val="1750EB"/>
                <w:sz w:val="20"/>
                <w:szCs w:val="16"/>
                <w:lang w:val="ru-RU" w:eastAsia="ru-RU"/>
              </w:rPr>
              <w:t>2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val="ru-RU" w:eastAsia="ru-RU"/>
              </w:rPr>
              <w:t xml:space="preserve">, </w:t>
            </w:r>
            <w:r w:rsidRPr="00D8391C">
              <w:rPr>
                <w:rFonts w:ascii="Courier New" w:eastAsia="Times New Roman" w:hAnsi="Courier New" w:cs="Courier New"/>
                <w:color w:val="1750EB"/>
                <w:sz w:val="20"/>
                <w:szCs w:val="16"/>
                <w:lang w:val="ru-RU" w:eastAsia="ru-RU"/>
              </w:rPr>
              <w:t>8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val="ru-RU" w:eastAsia="ru-RU"/>
              </w:rPr>
              <w:t>*</w:t>
            </w:r>
            <w:r w:rsidRPr="00D8391C">
              <w:rPr>
                <w:rFonts w:ascii="Courier New" w:eastAsia="Times New Roman" w:hAnsi="Courier New" w:cs="Courier New"/>
                <w:color w:val="1750EB"/>
                <w:sz w:val="20"/>
                <w:szCs w:val="16"/>
                <w:lang w:val="ru-RU" w:eastAsia="ru-RU"/>
              </w:rPr>
              <w:t>3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val="ru-RU" w:eastAsia="ru-RU"/>
              </w:rPr>
              <w:t xml:space="preserve">, </w:t>
            </w:r>
            <w:r w:rsidRPr="00D8391C">
              <w:rPr>
                <w:rFonts w:ascii="Courier New" w:eastAsia="Times New Roman" w:hAnsi="Courier New" w:cs="Courier New"/>
                <w:color w:val="1750EB"/>
                <w:sz w:val="20"/>
                <w:szCs w:val="16"/>
                <w:lang w:val="ru-RU" w:eastAsia="ru-RU"/>
              </w:rPr>
              <w:t>7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val="ru-RU" w:eastAsia="ru-RU"/>
              </w:rPr>
              <w:t>/</w:t>
            </w:r>
            <w:r w:rsidRPr="00D8391C">
              <w:rPr>
                <w:rFonts w:ascii="Courier New" w:eastAsia="Times New Roman" w:hAnsi="Courier New" w:cs="Courier New"/>
                <w:color w:val="1750EB"/>
                <w:sz w:val="20"/>
                <w:szCs w:val="16"/>
                <w:lang w:val="ru-RU" w:eastAsia="ru-RU"/>
              </w:rPr>
              <w:t>2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val="ru-RU" w:eastAsia="ru-RU"/>
              </w:rPr>
              <w:t>;</w:t>
            </w:r>
          </w:p>
        </w:tc>
      </w:tr>
      <w:tr w:rsidR="007E3D93" w:rsidRPr="00164584" w14:paraId="2ADCA0D9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FF18312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5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F3E03FC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Числовые сравнения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92BA819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val="ru-RU"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val="ru-RU"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1750EB"/>
                <w:sz w:val="20"/>
                <w:szCs w:val="16"/>
                <w:lang w:val="ru-RU" w:eastAsia="ru-RU"/>
              </w:rPr>
              <w:t xml:space="preserve">1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val="ru-RU" w:eastAsia="ru-RU"/>
              </w:rPr>
              <w:t xml:space="preserve">WHERE </w:t>
            </w:r>
            <w:r w:rsidRPr="00D8391C">
              <w:rPr>
                <w:rFonts w:ascii="Courier New" w:eastAsia="Times New Roman" w:hAnsi="Courier New" w:cs="Courier New"/>
                <w:color w:val="1750EB"/>
                <w:sz w:val="20"/>
                <w:szCs w:val="16"/>
                <w:lang w:val="ru-RU" w:eastAsia="ru-RU"/>
              </w:rPr>
              <w:t xml:space="preserve">1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val="ru-RU" w:eastAsia="ru-RU"/>
              </w:rPr>
              <w:t xml:space="preserve">&lt; </w:t>
            </w:r>
            <w:r w:rsidRPr="00D8391C">
              <w:rPr>
                <w:rFonts w:ascii="Courier New" w:eastAsia="Times New Roman" w:hAnsi="Courier New" w:cs="Courier New"/>
                <w:color w:val="1750EB"/>
                <w:sz w:val="20"/>
                <w:szCs w:val="16"/>
                <w:lang w:val="ru-RU" w:eastAsia="ru-RU"/>
              </w:rPr>
              <w:t>2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val="ru-RU" w:eastAsia="ru-RU"/>
              </w:rPr>
              <w:t>;</w:t>
            </w:r>
          </w:p>
        </w:tc>
      </w:tr>
      <w:tr w:rsidR="007E3D93" w:rsidRPr="008E47B4" w14:paraId="1011CC01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D136F88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6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DAAB848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Неявные преобразования между числовыми типами данных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96C7002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*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WHERE 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int_column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= </w:t>
            </w:r>
            <w:r w:rsidRPr="00D8391C">
              <w:rPr>
                <w:rFonts w:ascii="Courier New" w:eastAsia="Times New Roman" w:hAnsi="Courier New" w:cs="Courier New"/>
                <w:color w:val="1750EB"/>
                <w:sz w:val="20"/>
                <w:szCs w:val="16"/>
                <w:lang w:eastAsia="ru-RU"/>
              </w:rPr>
              <w:t>1.00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164584" w14:paraId="6AA287D7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5CBFC96" w14:textId="77777777" w:rsidR="007E3D93" w:rsidRPr="005B67FB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-</w:t>
            </w:r>
          </w:p>
        </w:tc>
        <w:tc>
          <w:tcPr>
            <w:tcW w:w="9633" w:type="dxa"/>
            <w:gridSpan w:val="2"/>
            <w:shd w:val="clear" w:color="auto" w:fill="FFFFFF"/>
          </w:tcPr>
          <w:p w14:paraId="4DA5BF23" w14:textId="77777777" w:rsidR="007E3D93" w:rsidRPr="005B67FB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 w:rsidRPr="005B67FB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Символьные типы данных</w:t>
            </w:r>
          </w:p>
        </w:tc>
      </w:tr>
      <w:tr w:rsidR="007E3D93" w:rsidRPr="008E47B4" w14:paraId="40D1E603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842330C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7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EAD3B70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Тип данных CHARACTER</w:t>
            </w:r>
          </w:p>
          <w:p w14:paraId="76CDF6B3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Длина по умолчанию 30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67E2803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>SELECT CAST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(</w:t>
            </w:r>
            <w:r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‘</w:t>
            </w:r>
            <w:r w:rsidRPr="00D8391C"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1111111111111111111111111111111111111111111</w:t>
            </w:r>
            <w:r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’</w:t>
            </w:r>
            <w:r w:rsidRPr="00D8391C"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 xml:space="preserve">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>AS CHAR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);</w:t>
            </w:r>
          </w:p>
        </w:tc>
      </w:tr>
      <w:tr w:rsidR="007E3D93" w:rsidRPr="008E47B4" w14:paraId="1AD47403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F71E2A5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8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F10C0D0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Тип данных CHARACTER VARYING</w:t>
            </w:r>
          </w:p>
          <w:p w14:paraId="20C1C27B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Длина по умолчанию 30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44EB722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>SELECT CAST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(</w:t>
            </w:r>
            <w:r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‘</w:t>
            </w:r>
            <w:r w:rsidRPr="00D8391C"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1111111111111111111111111111111111111111111</w:t>
            </w:r>
            <w:r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’</w:t>
            </w:r>
            <w:r w:rsidRPr="00D8391C"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 xml:space="preserve">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>AS VARCHAR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);</w:t>
            </w:r>
          </w:p>
        </w:tc>
      </w:tr>
      <w:tr w:rsidR="007E3D93" w:rsidRPr="00164584" w14:paraId="317CB948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37356B4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9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AD21965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Символьные строки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9252802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val="ru-RU"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val="ru-RU"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val="ru-RU" w:eastAsia="ru-RU"/>
              </w:rPr>
              <w:t>''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val="ru-RU" w:eastAsia="ru-RU"/>
              </w:rPr>
              <w:t>;</w:t>
            </w:r>
          </w:p>
        </w:tc>
      </w:tr>
      <w:tr w:rsidR="007E3D93" w:rsidRPr="008E47B4" w14:paraId="26A96CDE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8DCCFDB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10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A1ED016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Функция CHARACTER_LENGTH</w:t>
            </w:r>
          </w:p>
          <w:p w14:paraId="3B21B96E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убирает завершающие пробелы из значений CHARACTER перед подсчётом символов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7D377D9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character_length(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>char_column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)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8E47B4" w14:paraId="1D67E176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CC23A7E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11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24AD64E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Функция OCTET_LENGTH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C0C42B5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octet_length(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>char_column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)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8E47B4" w14:paraId="3028BE7F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5413F30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12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321EDAE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Функция SUBSTRING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7A7EC7F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>SELECT substring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(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char_column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1750EB"/>
                <w:sz w:val="20"/>
                <w:szCs w:val="16"/>
                <w:lang w:eastAsia="ru-RU"/>
              </w:rPr>
              <w:t xml:space="preserve">1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FOR </w:t>
            </w:r>
            <w:r w:rsidRPr="00D8391C">
              <w:rPr>
                <w:rFonts w:ascii="Courier New" w:eastAsia="Times New Roman" w:hAnsi="Courier New" w:cs="Courier New"/>
                <w:color w:val="1750EB"/>
                <w:sz w:val="20"/>
                <w:szCs w:val="16"/>
                <w:lang w:eastAsia="ru-RU"/>
              </w:rPr>
              <w:t>1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)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8E47B4" w14:paraId="31F9FBF2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620D95E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13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53FACB6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Конкатенация символьных строк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6D1997D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‘</w:t>
            </w:r>
            <w:r w:rsidRPr="00D8391C"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a</w:t>
            </w:r>
            <w:r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’</w:t>
            </w:r>
            <w:r w:rsidRPr="00D8391C"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 xml:space="preserve">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|| </w:t>
            </w:r>
            <w:r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‘</w:t>
            </w:r>
            <w:r w:rsidRPr="00D8391C"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b</w:t>
            </w:r>
            <w:r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’</w:t>
            </w:r>
            <w:r w:rsidRPr="00D8391C"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 xml:space="preserve">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8E47B4" w14:paraId="099E8E14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E433AD8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14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43558B1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Функции UPPER и LOWER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D98718B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upper(</w:t>
            </w:r>
            <w:r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‘</w:t>
            </w:r>
            <w:r w:rsidRPr="00D8391C"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a</w:t>
            </w:r>
            <w:r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’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),lower(</w:t>
            </w:r>
            <w:r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‘</w:t>
            </w:r>
            <w:r w:rsidRPr="00D8391C"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B</w:t>
            </w:r>
            <w:r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’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)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  <w:p w14:paraId="7C48A2E8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*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WHERE 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int_column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&gt; (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DISTINCT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(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>int_column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)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);</w:t>
            </w:r>
          </w:p>
        </w:tc>
      </w:tr>
      <w:tr w:rsidR="007E3D93" w:rsidRPr="008E47B4" w14:paraId="4E7F581F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2BD490B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15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2A7F22D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Функция TRIM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002979F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>SELECT trim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(</w:t>
            </w:r>
            <w:r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‘</w:t>
            </w:r>
            <w:r w:rsidRPr="00D8391C"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 xml:space="preserve">a </w:t>
            </w:r>
            <w:r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‘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)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8E47B4" w14:paraId="16287AB0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664814B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16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8C0E087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Неявные преобразования между типами символьных строк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A72836A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*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WHERE 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char_column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&gt; 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>varchar_column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8E47B4" w14:paraId="7842D614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9F76B1C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17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3D4DB5B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Функция POSITION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7EFDECA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>SELECT position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(</w:t>
            </w:r>
            <w:r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‘</w:t>
            </w:r>
            <w:r w:rsidRPr="00D8391C"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A</w:t>
            </w:r>
            <w:r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’</w:t>
            </w:r>
            <w:r w:rsidRPr="00D8391C"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 xml:space="preserve">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IN 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>char_column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)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8E47B4" w14:paraId="0974F527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71BB048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18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C468D1A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Сравнения символов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99FFB34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*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WHERE 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char_column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&gt; </w:t>
            </w:r>
            <w:r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‘</w:t>
            </w:r>
            <w:r w:rsidRPr="00D8391C"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a</w:t>
            </w:r>
            <w:r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’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164584" w14:paraId="3F3A9A94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6ED8500" w14:textId="77777777" w:rsidR="007E3D93" w:rsidRPr="005B67FB" w:rsidRDefault="007E3D93" w:rsidP="007D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-</w:t>
            </w:r>
          </w:p>
        </w:tc>
        <w:tc>
          <w:tcPr>
            <w:tcW w:w="9633" w:type="dxa"/>
            <w:gridSpan w:val="2"/>
            <w:shd w:val="clear" w:color="auto" w:fill="FFFFFF"/>
          </w:tcPr>
          <w:p w14:paraId="411434CE" w14:textId="77777777" w:rsidR="007E3D93" w:rsidRPr="005B67FB" w:rsidRDefault="007E3D93" w:rsidP="007D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 w:rsidRPr="005B67FB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Идентификаторы</w:t>
            </w:r>
          </w:p>
        </w:tc>
      </w:tr>
      <w:tr w:rsidR="007E3D93" w:rsidRPr="00164584" w14:paraId="3EC0449B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648EE24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19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6E4B4C4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Идентификаторы с разделителями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EF7AD4D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val="ru-RU"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val="ru-RU"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1750EB"/>
                <w:sz w:val="20"/>
                <w:szCs w:val="16"/>
                <w:lang w:val="ru-RU" w:eastAsia="ru-RU"/>
              </w:rPr>
              <w:t xml:space="preserve">1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val="ru-RU" w:eastAsia="ru-RU"/>
              </w:rPr>
              <w:t xml:space="preserve">AS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val="ru-RU" w:eastAsia="ru-RU"/>
              </w:rPr>
              <w:t>«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val="ru-RU" w:eastAsia="ru-RU"/>
              </w:rPr>
              <w:t>t47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val="ru-RU" w:eastAsia="ru-RU"/>
              </w:rPr>
              <w:t>»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val="ru-RU" w:eastAsia="ru-RU"/>
              </w:rPr>
              <w:t>;</w:t>
            </w:r>
          </w:p>
        </w:tc>
      </w:tr>
      <w:tr w:rsidR="007E3D93" w:rsidRPr="00164584" w14:paraId="671802C1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114BBC8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20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374E0D1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Идентификаторы в нижнем регистре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5E180D3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val="ru-RU"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val="ru-RU"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1750EB"/>
                <w:sz w:val="20"/>
                <w:szCs w:val="16"/>
                <w:lang w:val="ru-RU" w:eastAsia="ru-RU"/>
              </w:rPr>
              <w:t xml:space="preserve">1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val="ru-RU" w:eastAsia="ru-RU"/>
              </w:rPr>
              <w:t xml:space="preserve">AS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val="ru-RU" w:eastAsia="ru-RU"/>
              </w:rPr>
              <w:t>t48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val="ru-RU" w:eastAsia="ru-RU"/>
              </w:rPr>
              <w:t>;</w:t>
            </w:r>
          </w:p>
        </w:tc>
      </w:tr>
      <w:tr w:rsidR="007E3D93" w:rsidRPr="00164584" w14:paraId="1AB4211F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F2E99BB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21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9CC58D3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Завершающее подчёркивание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F7871D8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val="ru-RU"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val="ru-RU"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1750EB"/>
                <w:sz w:val="20"/>
                <w:szCs w:val="16"/>
                <w:lang w:val="ru-RU" w:eastAsia="ru-RU"/>
              </w:rPr>
              <w:t xml:space="preserve">1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val="ru-RU" w:eastAsia="ru-RU"/>
              </w:rPr>
              <w:t xml:space="preserve">AS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val="ru-RU" w:eastAsia="ru-RU"/>
              </w:rPr>
              <w:t>t49_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val="ru-RU" w:eastAsia="ru-RU"/>
              </w:rPr>
              <w:t>;</w:t>
            </w:r>
          </w:p>
        </w:tc>
      </w:tr>
      <w:tr w:rsidR="007E3D93" w:rsidRPr="00164584" w14:paraId="4CF9FC35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B6757D7" w14:textId="77777777" w:rsidR="007E3D93" w:rsidRPr="005B67FB" w:rsidRDefault="007E3D93" w:rsidP="007D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-</w:t>
            </w:r>
          </w:p>
        </w:tc>
        <w:tc>
          <w:tcPr>
            <w:tcW w:w="9633" w:type="dxa"/>
            <w:gridSpan w:val="2"/>
            <w:shd w:val="clear" w:color="auto" w:fill="FFFFFF"/>
          </w:tcPr>
          <w:p w14:paraId="16A181B7" w14:textId="77777777" w:rsidR="007E3D93" w:rsidRPr="005B67FB" w:rsidRDefault="007E3D93" w:rsidP="007D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 w:rsidRPr="005B67FB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Базовое определение запросов</w:t>
            </w:r>
          </w:p>
        </w:tc>
      </w:tr>
      <w:tr w:rsidR="007E3D93" w:rsidRPr="008E47B4" w14:paraId="5C09FC07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D4D55F8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22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AE7E756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SELECT DISTINCT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DA2725B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DISTINCT 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int_column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8E47B4" w14:paraId="7089E8BA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61672D6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23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6402A80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Предложение GROUP BY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6AB312B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DISTINCT 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int_column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GROUP BY 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>int_column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8E47B4" w14:paraId="5ABB24BE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5B22AEB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24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F25633F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GROUP BY может содержать колонки не из &lt;списка выборки&gt;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85D34B0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DISTINCT 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char_column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GROUP BY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lower(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>char_column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);</w:t>
            </w:r>
          </w:p>
        </w:tc>
      </w:tr>
      <w:tr w:rsidR="007E3D93" w:rsidRPr="008E47B4" w14:paraId="28E0EC7B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87D80F0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25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1C850F3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Элементы списка выборки могут переименовываться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CD66B58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int_column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AS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K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ORDER BY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K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8E47B4" w14:paraId="2BC6E1C7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7DCF888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26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3376F0B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Предложение HAVING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0ABD995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count(*)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HAVING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count(*) &gt; </w:t>
            </w:r>
            <w:r w:rsidRPr="00D8391C">
              <w:rPr>
                <w:rFonts w:ascii="Courier New" w:eastAsia="Times New Roman" w:hAnsi="Courier New" w:cs="Courier New"/>
                <w:color w:val="1750EB"/>
                <w:sz w:val="20"/>
                <w:szCs w:val="16"/>
                <w:lang w:eastAsia="ru-RU"/>
              </w:rPr>
              <w:t>0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164584" w14:paraId="12AAD2B4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7D04F10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27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D75BC07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Дополнение * в списке выборки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8BB409F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val="ru-RU"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val="ru-RU"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val="ru-RU" w:eastAsia="ru-RU"/>
              </w:rPr>
              <w:t>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val="ru-RU" w:eastAsia="ru-RU"/>
              </w:rPr>
              <w:t xml:space="preserve">.*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val="ru-RU"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val="ru-RU" w:eastAsia="ru-RU"/>
              </w:rPr>
              <w:t>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val="ru-RU" w:eastAsia="ru-RU"/>
              </w:rPr>
              <w:t>;</w:t>
            </w:r>
          </w:p>
        </w:tc>
      </w:tr>
      <w:tr w:rsidR="007E3D93" w:rsidRPr="008E47B4" w14:paraId="482B39F4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E620D0C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28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29B4E0A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Корреляционные имена в предложении FROM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B0DB6D1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*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AS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K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8E47B4" w14:paraId="7A47E0ED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D5B312A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29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E79E4D5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Переименование колонок в предложении FROM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54CB1A5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*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AS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x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(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>q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, 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>c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);</w:t>
            </w:r>
          </w:p>
        </w:tc>
      </w:tr>
      <w:tr w:rsidR="007E3D93" w:rsidRPr="007B11EF" w14:paraId="0CA17FEA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28CEA12" w14:textId="77777777" w:rsidR="007E3D93" w:rsidRPr="005B67FB" w:rsidRDefault="007E3D93" w:rsidP="007D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-</w:t>
            </w:r>
          </w:p>
        </w:tc>
        <w:tc>
          <w:tcPr>
            <w:tcW w:w="9633" w:type="dxa"/>
            <w:gridSpan w:val="2"/>
            <w:shd w:val="clear" w:color="auto" w:fill="FFFFFF"/>
          </w:tcPr>
          <w:p w14:paraId="62FC85AF" w14:textId="77777777" w:rsidR="007E3D93" w:rsidRPr="005B67FB" w:rsidRDefault="007E3D93" w:rsidP="007D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 w:rsidRPr="005B67FB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Базовые предикаты и условия поиска</w:t>
            </w:r>
          </w:p>
        </w:tc>
      </w:tr>
      <w:tr w:rsidR="007E3D93" w:rsidRPr="00164584" w14:paraId="1252AFBD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AB4F8B8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30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BB673F8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Предикат сравнения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18BFC17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val="ru-RU"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val="ru-RU"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val="ru-RU" w:eastAsia="ru-RU"/>
              </w:rPr>
              <w:t xml:space="preserve">*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val="ru-RU"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val="ru-RU" w:eastAsia="ru-RU"/>
              </w:rPr>
              <w:t xml:space="preserve">t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val="ru-RU" w:eastAsia="ru-RU"/>
              </w:rPr>
              <w:t xml:space="preserve">WHERE </w:t>
            </w:r>
            <w:r w:rsidRPr="00D8391C">
              <w:rPr>
                <w:rFonts w:ascii="Courier New" w:eastAsia="Times New Roman" w:hAnsi="Courier New" w:cs="Courier New"/>
                <w:color w:val="1750EB"/>
                <w:sz w:val="20"/>
                <w:szCs w:val="16"/>
                <w:lang w:val="ru-RU" w:eastAsia="ru-RU"/>
              </w:rPr>
              <w:t xml:space="preserve">0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val="ru-RU" w:eastAsia="ru-RU"/>
              </w:rPr>
              <w:t xml:space="preserve">= </w:t>
            </w:r>
            <w:r w:rsidRPr="00D8391C">
              <w:rPr>
                <w:rFonts w:ascii="Courier New" w:eastAsia="Times New Roman" w:hAnsi="Courier New" w:cs="Courier New"/>
                <w:color w:val="1750EB"/>
                <w:sz w:val="20"/>
                <w:szCs w:val="16"/>
                <w:lang w:val="ru-RU" w:eastAsia="ru-RU"/>
              </w:rPr>
              <w:t>0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val="ru-RU" w:eastAsia="ru-RU"/>
              </w:rPr>
              <w:t>;</w:t>
            </w:r>
          </w:p>
        </w:tc>
      </w:tr>
      <w:tr w:rsidR="007E3D93" w:rsidRPr="008E47B4" w14:paraId="3EECA243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92C8DAD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31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D43D92D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Предикат BETWEEN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EEF5714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*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WHERE </w:t>
            </w:r>
            <w:r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‘</w:t>
            </w:r>
            <w:r w:rsidRPr="00D8391C"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‘</w:t>
            </w:r>
            <w:r w:rsidRPr="00D8391C"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 xml:space="preserve">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BETWEEN </w:t>
            </w:r>
            <w:r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‘’</w:t>
            </w:r>
            <w:r w:rsidRPr="00D8391C"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 xml:space="preserve">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AND </w:t>
            </w:r>
            <w:r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‘’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8E47B4" w14:paraId="3148813F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719B1E5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32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FCA5197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Предикат IN со списком значений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FA8FEED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*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WHERE 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char_column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IN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(</w:t>
            </w:r>
            <w:r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‘</w:t>
            </w:r>
            <w:r w:rsidRPr="00D8391C"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a</w:t>
            </w:r>
            <w:r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’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, upper(</w:t>
            </w:r>
            <w:r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‘</w:t>
            </w:r>
            <w:r w:rsidRPr="00D8391C"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a</w:t>
            </w:r>
            <w:r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’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));</w:t>
            </w:r>
          </w:p>
        </w:tc>
      </w:tr>
      <w:tr w:rsidR="007E3D93" w:rsidRPr="008E47B4" w14:paraId="0FB231CB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5931BBD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33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79BF0EF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Предикат LIKE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476E167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*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WHERE 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char_column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LIKE </w:t>
            </w:r>
            <w:r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‘</w:t>
            </w:r>
            <w:r w:rsidRPr="00D8391C"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_</w:t>
            </w:r>
            <w:r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’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8E47B4" w14:paraId="3578C1F8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22CF883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34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246832B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Предложение ESCAPE в предикате LIKE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622F0B2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*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WHERE </w:t>
            </w:r>
            <w:r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‘</w:t>
            </w:r>
            <w:r w:rsidRPr="00D8391C"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abc</w:t>
            </w:r>
            <w:r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’</w:t>
            </w:r>
            <w:r w:rsidRPr="00D8391C"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 xml:space="preserve">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LIKE </w:t>
            </w:r>
            <w:r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‘</w:t>
            </w:r>
            <w:r w:rsidRPr="00D8391C"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abcX_</w:t>
            </w:r>
            <w:r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’</w:t>
            </w:r>
            <w:r w:rsidRPr="00D8391C"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 xml:space="preserve">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ESCAPE </w:t>
            </w:r>
            <w:r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‘</w:t>
            </w:r>
            <w:r w:rsidRPr="00D8391C"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X</w:t>
            </w:r>
            <w:r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’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8E47B4" w14:paraId="7815AC35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4B610BF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35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7AD5E6F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Предикат NULL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10C834C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*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WHERE 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char_column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>IS NOT NULL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8E47B4" w14:paraId="09668A33" w14:textId="77777777" w:rsidTr="007D3E56">
        <w:trPr>
          <w:trHeight w:val="479"/>
        </w:trPr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27C76E5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36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BEA22F5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Предикаты количественного сравнения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04BDCE8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*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WHERE 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char_column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=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ANY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(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char_column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);</w:t>
            </w:r>
          </w:p>
        </w:tc>
      </w:tr>
      <w:tr w:rsidR="007E3D93" w:rsidRPr="008E47B4" w14:paraId="509E6261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DD078CE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37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1B74C1C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Предикат EXISTS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FEF7668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*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WHERE NOT EXISTS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(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char_column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t);</w:t>
            </w:r>
          </w:p>
        </w:tc>
      </w:tr>
      <w:tr w:rsidR="007E3D93" w:rsidRPr="008E47B4" w14:paraId="32062E2C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730F1B0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38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BB4CD98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Подзапросы в предикате сравнения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2402632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*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WHERE 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int_column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&gt; (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max (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>int_column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)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);</w:t>
            </w:r>
          </w:p>
        </w:tc>
      </w:tr>
      <w:tr w:rsidR="007E3D93" w:rsidRPr="008E47B4" w14:paraId="1BBF6FD0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22617F1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39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A7136BD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Подзапросы в предикате IN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44DE7B8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*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WHERE 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char_column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IN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(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char_column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);</w:t>
            </w:r>
          </w:p>
        </w:tc>
      </w:tr>
      <w:tr w:rsidR="007E3D93" w:rsidRPr="008E47B4" w14:paraId="4F813289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A313C9B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40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DEEC911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Подзапросы в предикате количественного сравнения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CA48B4E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*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WHERE 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char_column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&gt;=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>ALL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(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char_column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);</w:t>
            </w:r>
          </w:p>
        </w:tc>
      </w:tr>
      <w:tr w:rsidR="007E3D93" w:rsidRPr="008E47B4" w14:paraId="359A9B53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A7C8DB5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41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7552DBA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Коррелирующие подзапросы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9C7EB4B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*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WHERE 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int_column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= (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int_column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t2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WHERE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t2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.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char_column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=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.</w:t>
            </w:r>
            <w:r w:rsidRPr="00D8391C">
              <w:rPr>
                <w:rFonts w:ascii="Courier New" w:eastAsia="Times New Roman" w:hAnsi="Courier New" w:cs="Courier New"/>
                <w:color w:val="660E7A"/>
                <w:sz w:val="20"/>
                <w:szCs w:val="16"/>
                <w:lang w:eastAsia="ru-RU"/>
              </w:rPr>
              <w:t>char_column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);</w:t>
            </w:r>
          </w:p>
        </w:tc>
      </w:tr>
      <w:tr w:rsidR="007E3D93" w:rsidRPr="008E47B4" w14:paraId="44F3AF0D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7459B65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42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46715CF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Условие поиска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1BC6ECE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*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WHERE </w:t>
            </w:r>
            <w:r w:rsidRPr="00D8391C">
              <w:rPr>
                <w:rFonts w:ascii="Courier New" w:eastAsia="Times New Roman" w:hAnsi="Courier New" w:cs="Courier New"/>
                <w:color w:val="1750EB"/>
                <w:sz w:val="20"/>
                <w:szCs w:val="16"/>
                <w:lang w:eastAsia="ru-RU"/>
              </w:rPr>
              <w:t xml:space="preserve">0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&lt;&gt; </w:t>
            </w:r>
            <w:r w:rsidRPr="00D8391C">
              <w:rPr>
                <w:rFonts w:ascii="Courier New" w:eastAsia="Times New Roman" w:hAnsi="Courier New" w:cs="Courier New"/>
                <w:color w:val="1750EB"/>
                <w:sz w:val="20"/>
                <w:szCs w:val="16"/>
                <w:lang w:eastAsia="ru-RU"/>
              </w:rPr>
              <w:t xml:space="preserve">0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OR </w:t>
            </w:r>
            <w:r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‘</w:t>
            </w:r>
            <w:r w:rsidRPr="00D8391C"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a</w:t>
            </w:r>
            <w:r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’</w:t>
            </w:r>
            <w:r w:rsidRPr="00D8391C"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 xml:space="preserve">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&lt; </w:t>
            </w:r>
            <w:r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‘</w:t>
            </w:r>
            <w:r w:rsidRPr="00D8391C"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b</w:t>
            </w:r>
            <w:r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’</w:t>
            </w:r>
            <w:r w:rsidRPr="00D8391C"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 xml:space="preserve">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AND 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int_column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>IS NOT NULL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164584" w14:paraId="347B5DFE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38F53DF" w14:textId="77777777" w:rsidR="007E3D93" w:rsidRPr="005B67FB" w:rsidRDefault="007E3D93" w:rsidP="007D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-</w:t>
            </w:r>
          </w:p>
        </w:tc>
        <w:tc>
          <w:tcPr>
            <w:tcW w:w="9633" w:type="dxa"/>
            <w:gridSpan w:val="2"/>
            <w:shd w:val="clear" w:color="auto" w:fill="FFFFFF"/>
          </w:tcPr>
          <w:p w14:paraId="3C917D29" w14:textId="77777777" w:rsidR="007E3D93" w:rsidRPr="005B67FB" w:rsidRDefault="007E3D93" w:rsidP="007D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 w:rsidRPr="005B67FB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Простые выражения с запросами</w:t>
            </w:r>
          </w:p>
        </w:tc>
      </w:tr>
      <w:tr w:rsidR="007E3D93" w:rsidRPr="008E47B4" w14:paraId="37A62516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BD1B9C7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43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7D105B3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Табличный оператор UNION DISTINCT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8D467FC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*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UNION DISTINCT SELECT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*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8E47B4" w14:paraId="4CC332D9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BE97E1A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44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797A5BA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Табличный оператор UNION ALL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FBDBB32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*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UNION ALL SELECT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*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8E47B4" w14:paraId="5EF05F41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78285D2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45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554C512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Табличный оператор EXCEPT DISTINCT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0192014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*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EXCEPT DISTINCT SELECT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*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8E47B4" w14:paraId="138E148A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6831F19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46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F4CEB6F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Колонки, объединяемые табличными операторами, могут иметь разные типы данных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4F0C3A3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char_column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UNION SELECT </w:t>
            </w:r>
            <w:r w:rsidRPr="00D8391C">
              <w:rPr>
                <w:rFonts w:ascii="Courier New" w:eastAsia="Times New Roman" w:hAnsi="Courier New" w:cs="Courier New"/>
                <w:color w:val="1750EB"/>
                <w:sz w:val="20"/>
                <w:szCs w:val="16"/>
                <w:lang w:eastAsia="ru-RU"/>
              </w:rPr>
              <w:t>5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8E47B4" w14:paraId="1467A245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CB6C12F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47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A1DF3C1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Табличные операторы в подзапросах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A1CF820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*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WHERE </w:t>
            </w:r>
            <w:r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‘</w:t>
            </w:r>
            <w:r w:rsidRPr="00D8391C"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a</w:t>
            </w:r>
            <w:r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’</w:t>
            </w:r>
            <w:r w:rsidRPr="00D8391C"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 xml:space="preserve">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IN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(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char_column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UNION SELECT 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char_column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);</w:t>
            </w:r>
          </w:p>
        </w:tc>
      </w:tr>
      <w:tr w:rsidR="007E3D93" w:rsidRPr="00164584" w14:paraId="58182D52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6C8DED8" w14:textId="77777777" w:rsidR="007E3D93" w:rsidRPr="005B67FB" w:rsidRDefault="007E3D93" w:rsidP="007D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-</w:t>
            </w:r>
          </w:p>
        </w:tc>
        <w:tc>
          <w:tcPr>
            <w:tcW w:w="9633" w:type="dxa"/>
            <w:gridSpan w:val="2"/>
            <w:shd w:val="clear" w:color="auto" w:fill="FFFFFF"/>
          </w:tcPr>
          <w:p w14:paraId="431A03FF" w14:textId="77777777" w:rsidR="007E3D93" w:rsidRPr="005B67FB" w:rsidRDefault="007E3D93" w:rsidP="007D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 w:rsidRPr="005B67FB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Функции множеств</w:t>
            </w:r>
          </w:p>
        </w:tc>
      </w:tr>
      <w:tr w:rsidR="007E3D93" w:rsidRPr="008E47B4" w14:paraId="65303E14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28F7AE8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48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56AE122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AVG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04BC0CD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avg(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>int_column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)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8E47B4" w14:paraId="22428C62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6CA7BA8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49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0F68F36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COUNT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DE0C06B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count(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>int_column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)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8E47B4" w14:paraId="72BA8B31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E105853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50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419685C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MAX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DC53CCE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max(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>int_column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)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8E47B4" w14:paraId="290EB5E0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97AC744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51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63B6E44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MIN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1021C90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>SELECT min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(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>int_column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)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8E47B4" w14:paraId="1A1D2012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4642BFE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52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1F86C0B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SUM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255A163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sum(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>int_column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)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8E47B4" w14:paraId="0DA1EE67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A64197E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53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D32F781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Дополнение ALL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74DC596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sum(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ALL 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>int_column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)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F13AD2" w14:paraId="53EB87D1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8438FE8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54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2F46A61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Дополнение DISTINCT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5A206CC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sum(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DISTINCT 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>int_column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)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164584" w14:paraId="2A722BCA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DC63040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55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735BA21" w14:textId="77777777" w:rsidR="007E3D93" w:rsidRPr="00631112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</w:pPr>
            <w:r w:rsidRPr="00631112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Оператор SELECT, возвращающий одну строку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3324447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val="ru-RU"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val="ru-RU"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val="ru-RU" w:eastAsia="ru-RU"/>
              </w:rPr>
              <w:t xml:space="preserve">count(*)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val="ru-RU"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val="ru-RU" w:eastAsia="ru-RU"/>
              </w:rPr>
              <w:t>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val="ru-RU" w:eastAsia="ru-RU"/>
              </w:rPr>
              <w:t>;</w:t>
            </w:r>
          </w:p>
        </w:tc>
      </w:tr>
      <w:tr w:rsidR="007E3D93" w:rsidRPr="00164584" w14:paraId="60745406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906AF9C" w14:textId="77777777" w:rsidR="007E3D93" w:rsidRPr="005B67FB" w:rsidRDefault="007E3D93" w:rsidP="007D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-</w:t>
            </w:r>
          </w:p>
        </w:tc>
        <w:tc>
          <w:tcPr>
            <w:tcW w:w="9633" w:type="dxa"/>
            <w:gridSpan w:val="2"/>
            <w:shd w:val="clear" w:color="auto" w:fill="FFFFFF"/>
          </w:tcPr>
          <w:p w14:paraId="108BDB9A" w14:textId="77777777" w:rsidR="007E3D93" w:rsidRPr="005B67FB" w:rsidRDefault="007E3D93" w:rsidP="007D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 w:rsidRPr="005B67FB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Базовая поддержка курсоров</w:t>
            </w:r>
          </w:p>
        </w:tc>
      </w:tr>
      <w:tr w:rsidR="007E3D93" w:rsidRPr="00F13AD2" w14:paraId="7D79650F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9C8430B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56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2C0E72B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Колонки ORDER BY, отсутствующие в списке выборки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D714538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int_column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ORDER BY 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>char_column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F13AD2" w14:paraId="45A23EE9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526EA0F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57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0EE13CC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Выражения значений в предложении ORDER BY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87A447D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int_column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ORDER BY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-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>int_column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F13AD2" w14:paraId="7A99A2E5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C543FC4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58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71F3B36" w14:textId="77777777" w:rsidR="007E3D93" w:rsidRPr="00631112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</w:pPr>
            <w:r w:rsidRPr="00631112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Поддержка NULL (NULL вместо значений)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42F6DF2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int_column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WHERE 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int_column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>IS NULL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164584" w14:paraId="150B6F96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30B1E0E" w14:textId="77777777" w:rsidR="007E3D93" w:rsidRPr="00AC2FE4" w:rsidRDefault="007E3D93" w:rsidP="007D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633" w:type="dxa"/>
            <w:gridSpan w:val="2"/>
            <w:shd w:val="clear" w:color="auto" w:fill="FFFFFF"/>
          </w:tcPr>
          <w:p w14:paraId="0C8CEA76" w14:textId="77777777" w:rsidR="007E3D93" w:rsidRPr="005B67FB" w:rsidRDefault="007E3D93" w:rsidP="007D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 w:rsidRPr="005B67FB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Базовое соединение таблиц</w:t>
            </w:r>
          </w:p>
        </w:tc>
      </w:tr>
      <w:tr w:rsidR="007E3D93" w:rsidRPr="00F13AD2" w14:paraId="3D41B3D6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2C4823D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59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7C55990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Внутреннее соединение (но не обязательно с ключевым словом INNER)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909EFCE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a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.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int_column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 a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JOIN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 b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ON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a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.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int_column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=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b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.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>int_column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F13AD2" w14:paraId="66ECDFB7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C9CF834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60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CEAA61A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Ключевое слово INNER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0F30AA9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a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.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int_column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 a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JOIN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 b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ON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a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.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int_column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=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b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.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>int_column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F13AD2" w14:paraId="46C3B7DC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84F6605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61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9098EEF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LEFT OUTER JOIN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EBD1461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a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.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>int_column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,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b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.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int_column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 a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LEFT OUTER JOIN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 b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ON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a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.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int_column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=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b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.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>int_column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F13AD2" w14:paraId="378534AF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D715EF8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62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1552715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RIGHT OUTER JOIN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AC94C6A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a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.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>int_column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,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b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.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int_column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 a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RIGHT OUTER JOIN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 b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ON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a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.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int_column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=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b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.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>int_column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F13AD2" w14:paraId="574CCAB7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C42DD91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63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C3ABBCB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Внешние соединения могут быть вложенными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4435CD2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a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.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int_column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 a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LEFT OUTER JOIN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 b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ON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a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.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int_column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=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b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.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int_column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LEFT OUTER JOIN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t2 c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ON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a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.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int_column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=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c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.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>int_column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F13AD2" w14:paraId="0FF474D6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809B402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64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74B8F49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Внутренняя таблица с левой или правой стороны внешнего соединения может также участвовать во внутреннем соединении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8C4C633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t2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.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int_column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(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t2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LEFT OUTER JOIN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ON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.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int_column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=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t2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.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>int_column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)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j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INNER JOIN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t2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ON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j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.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int_column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=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t2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.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>int_column</w:t>
            </w:r>
          </w:p>
        </w:tc>
      </w:tr>
      <w:tr w:rsidR="007E3D93" w:rsidRPr="00F13AD2" w14:paraId="7639AA22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032F535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65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DF5C653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Поддерживаются все операторы сравнения (а не только =)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8C63059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*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WHERE </w:t>
            </w:r>
            <w:r w:rsidRPr="00D8391C">
              <w:rPr>
                <w:rFonts w:ascii="Courier New" w:eastAsia="Times New Roman" w:hAnsi="Courier New" w:cs="Courier New"/>
                <w:color w:val="1750EB"/>
                <w:sz w:val="20"/>
                <w:szCs w:val="16"/>
                <w:lang w:eastAsia="ru-RU"/>
              </w:rPr>
              <w:t xml:space="preserve">0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= </w:t>
            </w:r>
            <w:r w:rsidRPr="00D8391C">
              <w:rPr>
                <w:rFonts w:ascii="Courier New" w:eastAsia="Times New Roman" w:hAnsi="Courier New" w:cs="Courier New"/>
                <w:color w:val="1750EB"/>
                <w:sz w:val="20"/>
                <w:szCs w:val="16"/>
                <w:lang w:eastAsia="ru-RU"/>
              </w:rPr>
              <w:t xml:space="preserve">1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OR </w:t>
            </w:r>
            <w:r w:rsidRPr="00D8391C">
              <w:rPr>
                <w:rFonts w:ascii="Courier New" w:eastAsia="Times New Roman" w:hAnsi="Courier New" w:cs="Courier New"/>
                <w:color w:val="1750EB"/>
                <w:sz w:val="20"/>
                <w:szCs w:val="16"/>
                <w:lang w:eastAsia="ru-RU"/>
              </w:rPr>
              <w:t xml:space="preserve">0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&gt; </w:t>
            </w:r>
            <w:r w:rsidRPr="00D8391C">
              <w:rPr>
                <w:rFonts w:ascii="Courier New" w:eastAsia="Times New Roman" w:hAnsi="Courier New" w:cs="Courier New"/>
                <w:color w:val="1750EB"/>
                <w:sz w:val="20"/>
                <w:szCs w:val="16"/>
                <w:lang w:eastAsia="ru-RU"/>
              </w:rPr>
              <w:t xml:space="preserve">1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OR </w:t>
            </w:r>
            <w:r w:rsidRPr="00D8391C">
              <w:rPr>
                <w:rFonts w:ascii="Courier New" w:eastAsia="Times New Roman" w:hAnsi="Courier New" w:cs="Courier New"/>
                <w:color w:val="1750EB"/>
                <w:sz w:val="20"/>
                <w:szCs w:val="16"/>
                <w:lang w:eastAsia="ru-RU"/>
              </w:rPr>
              <w:t xml:space="preserve">0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&lt; </w:t>
            </w:r>
            <w:r w:rsidRPr="00D8391C">
              <w:rPr>
                <w:rFonts w:ascii="Courier New" w:eastAsia="Times New Roman" w:hAnsi="Courier New" w:cs="Courier New"/>
                <w:color w:val="1750EB"/>
                <w:sz w:val="20"/>
                <w:szCs w:val="16"/>
                <w:lang w:eastAsia="ru-RU"/>
              </w:rPr>
              <w:t xml:space="preserve">1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OR </w:t>
            </w:r>
            <w:r w:rsidRPr="00D8391C">
              <w:rPr>
                <w:rFonts w:ascii="Courier New" w:eastAsia="Times New Roman" w:hAnsi="Courier New" w:cs="Courier New"/>
                <w:color w:val="1750EB"/>
                <w:sz w:val="20"/>
                <w:szCs w:val="16"/>
                <w:lang w:eastAsia="ru-RU"/>
              </w:rPr>
              <w:t xml:space="preserve">0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&lt;&gt; </w:t>
            </w:r>
            <w:r w:rsidRPr="00D8391C">
              <w:rPr>
                <w:rFonts w:ascii="Courier New" w:eastAsia="Times New Roman" w:hAnsi="Courier New" w:cs="Courier New"/>
                <w:color w:val="1750EB"/>
                <w:sz w:val="20"/>
                <w:szCs w:val="16"/>
                <w:lang w:eastAsia="ru-RU"/>
              </w:rPr>
              <w:t>1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7B11EF" w14:paraId="755C474C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D40D875" w14:textId="77777777" w:rsidR="007E3D93" w:rsidRPr="005B67FB" w:rsidRDefault="007E3D93" w:rsidP="007D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-</w:t>
            </w:r>
          </w:p>
        </w:tc>
        <w:tc>
          <w:tcPr>
            <w:tcW w:w="9633" w:type="dxa"/>
            <w:gridSpan w:val="2"/>
            <w:shd w:val="clear" w:color="auto" w:fill="FFFFFF"/>
          </w:tcPr>
          <w:p w14:paraId="5BBCCEF4" w14:textId="77777777" w:rsidR="007E3D93" w:rsidRPr="005B67FB" w:rsidRDefault="007E3D93" w:rsidP="007D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 w:rsidRPr="005B67FB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Базовая поддержка даты и времени</w:t>
            </w:r>
          </w:p>
        </w:tc>
      </w:tr>
      <w:tr w:rsidR="007E3D93" w:rsidRPr="00F13AD2" w14:paraId="2CEC4875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0281496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66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CAAA093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Тип данных DATE (включая поддержку строк DATE)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8DEF866" w14:textId="1959F37A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‘</w:t>
            </w:r>
            <w:r w:rsidRPr="00D8391C"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2012-07-12</w:t>
            </w:r>
            <w:r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’</w:t>
            </w:r>
            <w:r w:rsidRPr="00D8391C"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 xml:space="preserve">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AS </w:t>
            </w:r>
            <w:r w:rsidR="00E96722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val="ru-RU" w:eastAsia="ru-RU"/>
              </w:rPr>
              <w:t>"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DATE</w:t>
            </w:r>
            <w:r w:rsidR="00E96722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val="ru-RU" w:eastAsia="ru-RU"/>
              </w:rPr>
              <w:t>"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F13AD2" w14:paraId="4FC08C2F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FA47D74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67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46DB9E2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Тип данных TIME (включая поддержку строк TIME) с точностью до секунд как минимум с 0 знаков после запятой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080FEEC" w14:textId="10C84B50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‘</w:t>
            </w:r>
            <w:r w:rsidRPr="00D8391C"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1:2:3</w:t>
            </w:r>
            <w:r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’</w:t>
            </w:r>
            <w:r w:rsidRPr="00D8391C"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 xml:space="preserve">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AS </w:t>
            </w:r>
            <w:r w:rsidR="00E96722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val="ru-RU" w:eastAsia="ru-RU"/>
              </w:rPr>
              <w:t>"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TIME</w:t>
            </w:r>
            <w:r w:rsidR="00E96722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val="ru-RU" w:eastAsia="ru-RU"/>
              </w:rPr>
              <w:t>"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F13AD2" w14:paraId="7F6505A9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8CEC8DB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68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FFC54F9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Тип данных TIMESTAMP (включая поддержку строк TIMESTAMP) с точностью до секунд как минимум с 0 и 6 знаками после запятой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E549F03" w14:textId="5B756D84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‘</w:t>
            </w:r>
            <w:r w:rsidRPr="00D8391C"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2012-07-12</w:t>
            </w:r>
            <w:r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>’</w:t>
            </w:r>
            <w:r w:rsidRPr="00D8391C"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eastAsia="ru-RU"/>
              </w:rPr>
              <w:t xml:space="preserve">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AS </w:t>
            </w:r>
            <w:r w:rsidR="00E96722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val="ru-RU" w:eastAsia="ru-RU"/>
              </w:rPr>
              <w:t>"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TIMESTAMP</w:t>
            </w:r>
            <w:r w:rsidR="00E96722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val="ru-RU" w:eastAsia="ru-RU"/>
              </w:rPr>
              <w:t>"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F13AD2" w14:paraId="72323A57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19720D9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69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DD419CB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Предикаты сравнения с типами данных DATE, TIME и TIMESTAMP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CEE6F57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*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t3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WHERE 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date_column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= 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date_column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AND 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time_column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= 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time_column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AND 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timestamp_column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= 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>timestamp_column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F13AD2" w14:paraId="7BB332BC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BF4FE5D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70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0CEF8D8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Явное приведение (CAST) между типами даты/времени и типами символьных строк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F2D661D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>SELECT cast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(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date_column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>AS VARCHAR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(</w:t>
            </w:r>
            <w:r w:rsidRPr="00D8391C">
              <w:rPr>
                <w:rFonts w:ascii="Courier New" w:eastAsia="Times New Roman" w:hAnsi="Courier New" w:cs="Courier New"/>
                <w:color w:val="1750EB"/>
                <w:sz w:val="20"/>
                <w:szCs w:val="16"/>
                <w:lang w:eastAsia="ru-RU"/>
              </w:rPr>
              <w:t>10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))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t3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F13AD2" w14:paraId="42395FEA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4AE4C16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71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DA9B026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CURRENT_DATE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1D77893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current_date 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164584" w14:paraId="65DCDE07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E217CE9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72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5C1CC83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LOCALTIME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6CF9D94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val="ru-RU"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val="ru-RU" w:eastAsia="ru-RU"/>
              </w:rPr>
              <w:t xml:space="preserve">SELECT localtime 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val="ru-RU" w:eastAsia="ru-RU"/>
              </w:rPr>
              <w:t>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val="ru-RU" w:eastAsia="ru-RU"/>
              </w:rPr>
              <w:t>;</w:t>
            </w:r>
          </w:p>
        </w:tc>
      </w:tr>
      <w:tr w:rsidR="007E3D93" w:rsidRPr="00164584" w14:paraId="2A455C2C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53E9346" w14:textId="77777777" w:rsidR="007E3D93" w:rsidRPr="00292F9D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73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CA4D160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LOCALTIMESTAMP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A012DC3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val="ru-RU"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val="ru-RU" w:eastAsia="ru-RU"/>
              </w:rPr>
              <w:t xml:space="preserve">SELECT localtimestamp 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val="ru-RU" w:eastAsia="ru-RU"/>
              </w:rPr>
              <w:t>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val="ru-RU" w:eastAsia="ru-RU"/>
              </w:rPr>
              <w:t>;</w:t>
            </w:r>
          </w:p>
        </w:tc>
      </w:tr>
      <w:tr w:rsidR="00B73F1C" w:rsidRPr="00164584" w14:paraId="597567AD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424D803" w14:textId="3C02EF65" w:rsidR="00B73F1C" w:rsidRPr="00292F9D" w:rsidRDefault="00D6796A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74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47FA157" w14:textId="3084B625" w:rsidR="00B73F1C" w:rsidRPr="007D3E56" w:rsidRDefault="00D6796A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B73F1C">
              <w:rPr>
                <w:rFonts w:eastAsia="Times New Roman" w:cs="Times New Roman"/>
                <w:szCs w:val="24"/>
                <w:lang w:val="ru-RU" w:eastAsia="ru-RU"/>
              </w:rPr>
              <w:t xml:space="preserve">FOR SYSTEM_TIME </w:t>
            </w:r>
            <w:r w:rsidRPr="00AC2FE4">
              <w:rPr>
                <w:rFonts w:eastAsia="Times New Roman" w:cs="Times New Roman"/>
                <w:szCs w:val="24"/>
                <w:lang w:val="ru-RU" w:eastAsia="ru-RU"/>
              </w:rPr>
              <w:t>(</w:t>
            </w:r>
            <w:r>
              <w:rPr>
                <w:rFonts w:eastAsia="Times New Roman" w:cs="Times New Roman"/>
                <w:szCs w:val="24"/>
                <w:lang w:val="ru-RU" w:eastAsia="ru-RU"/>
              </w:rPr>
              <w:t>з</w:t>
            </w:r>
            <w:r w:rsidR="00B73F1C" w:rsidRPr="00B73F1C">
              <w:rPr>
                <w:rFonts w:eastAsia="Times New Roman" w:cs="Times New Roman"/>
                <w:szCs w:val="24"/>
                <w:lang w:val="ru-RU" w:eastAsia="ru-RU"/>
              </w:rPr>
              <w:t>апрос данных, актуальных на указанную дату и время</w:t>
            </w:r>
            <w:r w:rsidR="00B73F1C" w:rsidRPr="00AC2FE4">
              <w:rPr>
                <w:rFonts w:eastAsia="Times New Roman" w:cs="Times New Roman"/>
                <w:szCs w:val="24"/>
                <w:lang w:val="ru-RU" w:eastAsia="ru-RU"/>
              </w:rPr>
              <w:t>)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F5D4D91" w14:textId="742B2C0C" w:rsidR="00B73F1C" w:rsidRPr="00AC2FE4" w:rsidRDefault="00D6796A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</w:pPr>
            <w:r w:rsidRPr="00AC2FE4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>SELECT</w:t>
            </w:r>
            <w:r w:rsidR="00B73F1C" w:rsidRPr="00AC2FE4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 *  FROM </w:t>
            </w:r>
            <w:r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>t</w:t>
            </w:r>
            <w:r w:rsidR="00B73F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 </w:t>
            </w:r>
            <w:r w:rsidR="00B73F1C" w:rsidRPr="00AC2FE4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>FOR SYSTEM_TIME AS OF TIMESTAMP 'YYYY-MM-DD hh:mm:ss'</w:t>
            </w:r>
          </w:p>
        </w:tc>
      </w:tr>
      <w:tr w:rsidR="007E3D93" w:rsidRPr="00F13AD2" w14:paraId="5206145F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1EDBEA7" w14:textId="292AF1CD" w:rsidR="007E3D93" w:rsidRPr="00292F9D" w:rsidRDefault="00D6796A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75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8B7EF1F" w14:textId="77777777" w:rsidR="007E3D93" w:rsidRPr="00631112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</w:pPr>
            <w:r w:rsidRPr="00631112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Функция CAST</w:t>
            </w:r>
          </w:p>
        </w:tc>
        <w:tc>
          <w:tcPr>
            <w:tcW w:w="4813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35D6C07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>SELECT cast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(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int_column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>AS INT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)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164584" w14:paraId="412FE199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E485375" w14:textId="77777777" w:rsidR="007E3D93" w:rsidRPr="005B67FB" w:rsidRDefault="007E3D93" w:rsidP="007D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-</w:t>
            </w:r>
          </w:p>
        </w:tc>
        <w:tc>
          <w:tcPr>
            <w:tcW w:w="9633" w:type="dxa"/>
            <w:gridSpan w:val="2"/>
            <w:shd w:val="clear" w:color="auto" w:fill="FFFFFF"/>
          </w:tcPr>
          <w:p w14:paraId="47B68C44" w14:textId="77777777" w:rsidR="007E3D93" w:rsidRPr="005B67FB" w:rsidRDefault="007E3D93" w:rsidP="007D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 w:rsidRPr="005B67FB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Выражение CASE</w:t>
            </w:r>
          </w:p>
        </w:tc>
      </w:tr>
      <w:tr w:rsidR="007E3D93" w:rsidRPr="00F13AD2" w14:paraId="0799ECD4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4EE7CB4" w14:textId="42DA9F9A" w:rsidR="007E3D93" w:rsidRPr="00292F9D" w:rsidRDefault="00D6796A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76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C32E23A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Простой оператор CASE</w:t>
            </w:r>
          </w:p>
        </w:tc>
        <w:tc>
          <w:tcPr>
            <w:tcW w:w="4813" w:type="dxa"/>
            <w:shd w:val="clear" w:color="auto" w:fill="FFFFFF"/>
          </w:tcPr>
          <w:p w14:paraId="371DA6EF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Arial" w:eastAsia="Times New Roman" w:hAnsi="Arial" w:cs="Arial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CASE WHEN </w:t>
            </w:r>
            <w:r w:rsidRPr="00D8391C">
              <w:rPr>
                <w:rFonts w:ascii="Courier New" w:eastAsia="Times New Roman" w:hAnsi="Courier New" w:cs="Courier New"/>
                <w:color w:val="1750EB"/>
                <w:sz w:val="20"/>
                <w:szCs w:val="16"/>
                <w:lang w:eastAsia="ru-RU"/>
              </w:rPr>
              <w:t xml:space="preserve">1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= </w:t>
            </w:r>
            <w:r w:rsidRPr="00D8391C">
              <w:rPr>
                <w:rFonts w:ascii="Courier New" w:eastAsia="Times New Roman" w:hAnsi="Courier New" w:cs="Courier New"/>
                <w:color w:val="1750EB"/>
                <w:sz w:val="20"/>
                <w:szCs w:val="16"/>
                <w:lang w:eastAsia="ru-RU"/>
              </w:rPr>
              <w:t xml:space="preserve">0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THEN </w:t>
            </w:r>
            <w:r w:rsidRPr="00D8391C">
              <w:rPr>
                <w:rFonts w:ascii="Courier New" w:eastAsia="Times New Roman" w:hAnsi="Courier New" w:cs="Courier New"/>
                <w:color w:val="1750EB"/>
                <w:sz w:val="20"/>
                <w:szCs w:val="16"/>
                <w:lang w:eastAsia="ru-RU"/>
              </w:rPr>
              <w:t xml:space="preserve">5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ELSE </w:t>
            </w:r>
            <w:r w:rsidRPr="00D8391C">
              <w:rPr>
                <w:rFonts w:ascii="Courier New" w:eastAsia="Times New Roman" w:hAnsi="Courier New" w:cs="Courier New"/>
                <w:color w:val="1750EB"/>
                <w:sz w:val="20"/>
                <w:szCs w:val="16"/>
                <w:lang w:eastAsia="ru-RU"/>
              </w:rPr>
              <w:t xml:space="preserve">7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END 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F13AD2" w14:paraId="0B0FCB30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71F37DD" w14:textId="22E08BD3" w:rsidR="007E3D93" w:rsidRPr="00292F9D" w:rsidRDefault="00D6796A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77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3AEF1A0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Оператор CASE с условиями</w:t>
            </w:r>
          </w:p>
        </w:tc>
        <w:tc>
          <w:tcPr>
            <w:tcW w:w="4813" w:type="dxa"/>
            <w:shd w:val="clear" w:color="auto" w:fill="FFFFFF"/>
          </w:tcPr>
          <w:p w14:paraId="297866E3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Arial" w:eastAsia="Times New Roman" w:hAnsi="Arial" w:cs="Arial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CASE </w:t>
            </w:r>
            <w:r w:rsidRPr="00D8391C">
              <w:rPr>
                <w:rFonts w:ascii="Courier New" w:eastAsia="Times New Roman" w:hAnsi="Courier New" w:cs="Courier New"/>
                <w:color w:val="1750EB"/>
                <w:sz w:val="20"/>
                <w:szCs w:val="16"/>
                <w:lang w:eastAsia="ru-RU"/>
              </w:rPr>
              <w:t xml:space="preserve">1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WHEN </w:t>
            </w:r>
            <w:r w:rsidRPr="00D8391C">
              <w:rPr>
                <w:rFonts w:ascii="Courier New" w:eastAsia="Times New Roman" w:hAnsi="Courier New" w:cs="Courier New"/>
                <w:color w:val="1750EB"/>
                <w:sz w:val="20"/>
                <w:szCs w:val="16"/>
                <w:lang w:eastAsia="ru-RU"/>
              </w:rPr>
              <w:t xml:space="preserve">0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THEN </w:t>
            </w:r>
            <w:r w:rsidRPr="00D8391C">
              <w:rPr>
                <w:rFonts w:ascii="Courier New" w:eastAsia="Times New Roman" w:hAnsi="Courier New" w:cs="Courier New"/>
                <w:color w:val="1750EB"/>
                <w:sz w:val="20"/>
                <w:szCs w:val="16"/>
                <w:lang w:eastAsia="ru-RU"/>
              </w:rPr>
              <w:t xml:space="preserve">5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ELSE </w:t>
            </w:r>
            <w:r w:rsidRPr="00D8391C">
              <w:rPr>
                <w:rFonts w:ascii="Courier New" w:eastAsia="Times New Roman" w:hAnsi="Courier New" w:cs="Courier New"/>
                <w:color w:val="1750EB"/>
                <w:sz w:val="20"/>
                <w:szCs w:val="16"/>
                <w:lang w:eastAsia="ru-RU"/>
              </w:rPr>
              <w:t xml:space="preserve">7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END 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F13AD2" w14:paraId="1F76A328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7F2B72B" w14:textId="684C478A" w:rsidR="007E3D93" w:rsidRPr="00292F9D" w:rsidRDefault="00D6796A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78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569D872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NULLIF</w:t>
            </w:r>
          </w:p>
        </w:tc>
        <w:tc>
          <w:tcPr>
            <w:tcW w:w="4813" w:type="dxa"/>
            <w:shd w:val="clear" w:color="auto" w:fill="FFFFFF"/>
          </w:tcPr>
          <w:p w14:paraId="38A14F94" w14:textId="77777777" w:rsidR="007E3D93" w:rsidRPr="00D8391C" w:rsidRDefault="007E3D93" w:rsidP="007D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Arial" w:eastAsia="Times New Roman" w:hAnsi="Arial" w:cs="Arial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>SELECT nullif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(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>int_column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, </w:t>
            </w:r>
            <w:r w:rsidRPr="00D8391C">
              <w:rPr>
                <w:rFonts w:ascii="Courier New" w:eastAsia="Times New Roman" w:hAnsi="Courier New" w:cs="Courier New"/>
                <w:color w:val="1750EB"/>
                <w:sz w:val="20"/>
                <w:szCs w:val="16"/>
                <w:lang w:eastAsia="ru-RU"/>
              </w:rPr>
              <w:t>7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)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F13AD2" w14:paraId="238FB1BF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55DE676" w14:textId="1D2EE487" w:rsidR="007E3D93" w:rsidRPr="00292F9D" w:rsidRDefault="00D6796A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79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E5F07CC" w14:textId="77777777" w:rsidR="007E3D93" w:rsidRPr="00E22F51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E22F51">
              <w:rPr>
                <w:rFonts w:eastAsia="Times New Roman" w:cs="Times New Roman"/>
                <w:szCs w:val="24"/>
                <w:lang w:val="ru-RU" w:eastAsia="ru-RU"/>
              </w:rPr>
              <w:t>COALESCE</w:t>
            </w:r>
          </w:p>
        </w:tc>
        <w:tc>
          <w:tcPr>
            <w:tcW w:w="4813" w:type="dxa"/>
            <w:shd w:val="clear" w:color="auto" w:fill="FFFFFF"/>
          </w:tcPr>
          <w:p w14:paraId="3EBAE929" w14:textId="77777777" w:rsidR="007E3D93" w:rsidRPr="00D8391C" w:rsidRDefault="007E3D93" w:rsidP="007D3E56">
            <w:pPr>
              <w:spacing w:line="240" w:lineRule="auto"/>
              <w:ind w:firstLine="0"/>
              <w:jc w:val="left"/>
              <w:rPr>
                <w:rFonts w:ascii="Arial" w:eastAsia="Times New Roman" w:hAnsi="Arial" w:cs="Arial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>SELECT coalesce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(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>int_column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,</w:t>
            </w:r>
            <w:r w:rsidRPr="00D8391C">
              <w:rPr>
                <w:rFonts w:ascii="Courier New" w:eastAsia="Times New Roman" w:hAnsi="Courier New" w:cs="Courier New"/>
                <w:color w:val="1750EB"/>
                <w:sz w:val="20"/>
                <w:szCs w:val="16"/>
                <w:lang w:eastAsia="ru-RU"/>
              </w:rPr>
              <w:t>7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)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  <w:tr w:rsidR="007E3D93" w:rsidRPr="00164584" w14:paraId="4076F12F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AA2BCC9" w14:textId="544026D2" w:rsidR="007E3D93" w:rsidRPr="00292F9D" w:rsidRDefault="00D6796A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80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031410A" w14:textId="77777777" w:rsidR="007E3D93" w:rsidRPr="00631112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</w:pPr>
            <w:r w:rsidRPr="00631112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Длинные идентификаторы</w:t>
            </w:r>
          </w:p>
        </w:tc>
        <w:tc>
          <w:tcPr>
            <w:tcW w:w="4813" w:type="dxa"/>
            <w:shd w:val="clear" w:color="auto" w:fill="FFFFFF"/>
          </w:tcPr>
          <w:p w14:paraId="6C98E430" w14:textId="77777777" w:rsidR="007E3D93" w:rsidRPr="00D8391C" w:rsidRDefault="007E3D93" w:rsidP="007D3E56">
            <w:pPr>
              <w:spacing w:line="240" w:lineRule="auto"/>
              <w:ind w:firstLine="0"/>
              <w:jc w:val="left"/>
              <w:rPr>
                <w:rFonts w:ascii="Arial" w:eastAsia="Times New Roman" w:hAnsi="Arial" w:cs="Arial"/>
                <w:sz w:val="20"/>
                <w:szCs w:val="16"/>
                <w:lang w:val="ru-RU"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val="ru-RU"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1750EB"/>
                <w:sz w:val="20"/>
                <w:szCs w:val="16"/>
                <w:lang w:val="ru-RU" w:eastAsia="ru-RU"/>
              </w:rPr>
              <w:t xml:space="preserve">1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val="ru-RU" w:eastAsia="ru-RU"/>
              </w:rPr>
              <w:t xml:space="preserve">AS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val="ru-RU" w:eastAsia="ru-RU"/>
              </w:rPr>
              <w:t>A12345678901234567890123456789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val="ru-RU" w:eastAsia="ru-RU"/>
              </w:rPr>
              <w:t>;</w:t>
            </w:r>
          </w:p>
        </w:tc>
      </w:tr>
      <w:tr w:rsidR="007E3D93" w:rsidRPr="00164584" w14:paraId="0057DA43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E0F79B5" w14:textId="56BAE5D1" w:rsidR="007E3D93" w:rsidRPr="00292F9D" w:rsidRDefault="00D6796A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81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2BCE23B" w14:textId="77777777" w:rsidR="007E3D93" w:rsidRPr="00631112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</w:pPr>
            <w:r w:rsidRPr="00631112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Спецсимволы Unicode в идентификаторах</w:t>
            </w:r>
          </w:p>
        </w:tc>
        <w:tc>
          <w:tcPr>
            <w:tcW w:w="4813" w:type="dxa"/>
            <w:shd w:val="clear" w:color="auto" w:fill="FFFFFF"/>
          </w:tcPr>
          <w:p w14:paraId="433FC43B" w14:textId="77777777" w:rsidR="007E3D93" w:rsidRPr="00D8391C" w:rsidRDefault="007E3D93" w:rsidP="007D3E56">
            <w:pPr>
              <w:spacing w:line="240" w:lineRule="auto"/>
              <w:ind w:firstLine="0"/>
              <w:jc w:val="left"/>
              <w:rPr>
                <w:rFonts w:ascii="Arial" w:eastAsia="Times New Roman" w:hAnsi="Arial" w:cs="Arial"/>
                <w:sz w:val="20"/>
                <w:szCs w:val="16"/>
                <w:lang w:val="ru-RU"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val="ru-RU"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1750EB"/>
                <w:sz w:val="20"/>
                <w:szCs w:val="16"/>
                <w:lang w:val="ru-RU" w:eastAsia="ru-RU"/>
              </w:rPr>
              <w:t xml:space="preserve">1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val="ru-RU" w:eastAsia="ru-RU"/>
              </w:rPr>
              <w:t xml:space="preserve">AS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val="ru-RU" w:eastAsia="ru-RU"/>
              </w:rPr>
              <w:t>Я12345678901234567890123456789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val="ru-RU" w:eastAsia="ru-RU"/>
              </w:rPr>
              <w:t>;</w:t>
            </w:r>
          </w:p>
        </w:tc>
      </w:tr>
      <w:tr w:rsidR="007E3D93" w:rsidRPr="00164584" w14:paraId="54E1E2C6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55CF31D" w14:textId="7BFF8D34" w:rsidR="007E3D93" w:rsidRPr="00292F9D" w:rsidRDefault="00D6796A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8</w:t>
            </w: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9E770E9" w14:textId="77777777" w:rsidR="007E3D93" w:rsidRPr="00631112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</w:pPr>
            <w:r w:rsidRPr="00631112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Спецсимволы Unicode в текстовых строках</w:t>
            </w:r>
          </w:p>
        </w:tc>
        <w:tc>
          <w:tcPr>
            <w:tcW w:w="4813" w:type="dxa"/>
            <w:shd w:val="clear" w:color="auto" w:fill="FFFFFF"/>
          </w:tcPr>
          <w:p w14:paraId="5EE3668C" w14:textId="77777777" w:rsidR="007E3D93" w:rsidRPr="00D8391C" w:rsidRDefault="007E3D93" w:rsidP="007D3E56">
            <w:pPr>
              <w:spacing w:line="240" w:lineRule="auto"/>
              <w:ind w:firstLine="0"/>
              <w:jc w:val="left"/>
              <w:rPr>
                <w:rFonts w:ascii="Arial" w:eastAsia="Times New Roman" w:hAnsi="Arial" w:cs="Arial"/>
                <w:sz w:val="20"/>
                <w:szCs w:val="16"/>
                <w:lang w:val="ru-RU"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val="ru-RU"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val="ru-RU" w:eastAsia="ru-RU"/>
              </w:rPr>
              <w:t>U&amp;'\6553'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val="ru-RU" w:eastAsia="ru-RU"/>
              </w:rPr>
              <w:t>;</w:t>
            </w:r>
          </w:p>
        </w:tc>
      </w:tr>
      <w:tr w:rsidR="007E3D93" w:rsidRPr="00164584" w14:paraId="4D7AFEF2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8C59E91" w14:textId="555C8DEA" w:rsidR="007E3D93" w:rsidRPr="004C788A" w:rsidRDefault="00D6796A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8</w:t>
            </w:r>
            <w:r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0611C4F" w14:textId="77777777" w:rsidR="007E3D93" w:rsidRPr="00631112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</w:pPr>
            <w:r w:rsidRPr="00631112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Национальные символы</w:t>
            </w:r>
          </w:p>
        </w:tc>
        <w:tc>
          <w:tcPr>
            <w:tcW w:w="4813" w:type="dxa"/>
            <w:shd w:val="clear" w:color="auto" w:fill="FFFFFF"/>
          </w:tcPr>
          <w:p w14:paraId="3887D173" w14:textId="77777777" w:rsidR="007E3D93" w:rsidRPr="00D8391C" w:rsidRDefault="007E3D93" w:rsidP="007D3E56">
            <w:pPr>
              <w:spacing w:line="240" w:lineRule="auto"/>
              <w:ind w:firstLine="0"/>
              <w:jc w:val="left"/>
              <w:rPr>
                <w:rFonts w:ascii="Arial" w:eastAsia="Times New Roman" w:hAnsi="Arial" w:cs="Arial"/>
                <w:sz w:val="20"/>
                <w:szCs w:val="16"/>
                <w:lang w:val="ru-RU"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val="ru-RU"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067D17"/>
                <w:sz w:val="20"/>
                <w:szCs w:val="16"/>
                <w:lang w:val="ru-RU" w:eastAsia="ru-RU"/>
              </w:rPr>
              <w:t>'Я'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val="ru-RU" w:eastAsia="ru-RU"/>
              </w:rPr>
              <w:t>;</w:t>
            </w:r>
          </w:p>
        </w:tc>
      </w:tr>
      <w:tr w:rsidR="007E3D93" w:rsidRPr="00F13AD2" w14:paraId="0DC5E19E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2935F69" w14:textId="67725F20" w:rsidR="007E3D93" w:rsidRPr="004C788A" w:rsidRDefault="00D6796A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92F9D">
              <w:rPr>
                <w:rFonts w:eastAsia="Times New Roman" w:cs="Times New Roman"/>
                <w:szCs w:val="24"/>
                <w:lang w:val="ru-RU" w:eastAsia="ru-RU"/>
              </w:rPr>
              <w:t>8</w:t>
            </w: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ABFFC49" w14:textId="77777777" w:rsidR="007E3D93" w:rsidRPr="00631112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</w:pPr>
            <w:r w:rsidRPr="00631112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Скалярные значения подзапросов</w:t>
            </w:r>
          </w:p>
        </w:tc>
        <w:tc>
          <w:tcPr>
            <w:tcW w:w="4813" w:type="dxa"/>
            <w:shd w:val="clear" w:color="auto" w:fill="FFFFFF"/>
          </w:tcPr>
          <w:p w14:paraId="623E5EC0" w14:textId="77777777" w:rsidR="007E3D93" w:rsidRPr="00D8391C" w:rsidRDefault="007E3D93" w:rsidP="007D3E56">
            <w:pPr>
              <w:spacing w:line="240" w:lineRule="auto"/>
              <w:ind w:firstLine="0"/>
              <w:jc w:val="left"/>
              <w:rPr>
                <w:rFonts w:ascii="Arial" w:eastAsia="Times New Roman" w:hAnsi="Arial" w:cs="Arial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int_column 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WHERE 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 xml:space="preserve">int_column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= (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count(*)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>t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);</w:t>
            </w:r>
          </w:p>
        </w:tc>
      </w:tr>
      <w:tr w:rsidR="007E3D93" w:rsidRPr="00F13AD2" w14:paraId="46A7E3DA" w14:textId="77777777" w:rsidTr="007D3E56">
        <w:tc>
          <w:tcPr>
            <w:tcW w:w="562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B6D1328" w14:textId="294B09CB" w:rsidR="007E3D93" w:rsidRPr="004C788A" w:rsidRDefault="00D6796A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85</w:t>
            </w:r>
          </w:p>
        </w:tc>
        <w:tc>
          <w:tcPr>
            <w:tcW w:w="4820" w:type="dxa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284DE8B" w14:textId="77777777" w:rsidR="007E3D93" w:rsidRPr="00631112" w:rsidRDefault="007E3D93" w:rsidP="007D3E56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</w:pPr>
            <w:r w:rsidRPr="00631112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Расширенный предикат NULL</w:t>
            </w:r>
          </w:p>
        </w:tc>
        <w:tc>
          <w:tcPr>
            <w:tcW w:w="4813" w:type="dxa"/>
            <w:shd w:val="clear" w:color="auto" w:fill="FFFFFF"/>
          </w:tcPr>
          <w:p w14:paraId="5E5A3B75" w14:textId="77777777" w:rsidR="007E3D93" w:rsidRPr="00D8391C" w:rsidRDefault="007E3D93" w:rsidP="007D3E56">
            <w:pPr>
              <w:spacing w:line="240" w:lineRule="auto"/>
              <w:ind w:firstLine="0"/>
              <w:jc w:val="left"/>
              <w:rPr>
                <w:rFonts w:ascii="Arial" w:eastAsia="Times New Roman" w:hAnsi="Arial" w:cs="Arial"/>
                <w:sz w:val="20"/>
                <w:szCs w:val="16"/>
                <w:lang w:eastAsia="ru-RU"/>
              </w:rPr>
            </w:pP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SELECT 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*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 xml:space="preserve">FROM </w:t>
            </w:r>
            <w:r w:rsidRPr="00D8391C">
              <w:rPr>
                <w:rFonts w:ascii="Courier New" w:eastAsia="Times New Roman" w:hAnsi="Courier New" w:cs="Courier New"/>
                <w:color w:val="000000"/>
                <w:sz w:val="20"/>
                <w:szCs w:val="16"/>
                <w:lang w:eastAsia="ru-RU"/>
              </w:rPr>
              <w:t xml:space="preserve">t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>WHERE row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(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>int_column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, </w:t>
            </w:r>
            <w:r w:rsidRPr="00D8391C">
              <w:rPr>
                <w:rFonts w:ascii="Courier New" w:eastAsia="Times New Roman" w:hAnsi="Courier New" w:cs="Courier New"/>
                <w:color w:val="871094"/>
                <w:sz w:val="20"/>
                <w:szCs w:val="16"/>
                <w:lang w:eastAsia="ru-RU"/>
              </w:rPr>
              <w:t>int_column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 xml:space="preserve">) </w:t>
            </w:r>
            <w:r w:rsidRPr="00D8391C">
              <w:rPr>
                <w:rFonts w:ascii="Courier New" w:eastAsia="Times New Roman" w:hAnsi="Courier New" w:cs="Courier New"/>
                <w:color w:val="0033B3"/>
                <w:sz w:val="20"/>
                <w:szCs w:val="16"/>
                <w:lang w:eastAsia="ru-RU"/>
              </w:rPr>
              <w:t>IS NOT NULL</w:t>
            </w:r>
            <w:r w:rsidRPr="00D8391C">
              <w:rPr>
                <w:rFonts w:ascii="Courier New" w:eastAsia="Times New Roman" w:hAnsi="Courier New" w:cs="Courier New"/>
                <w:color w:val="172B4D"/>
                <w:sz w:val="20"/>
                <w:szCs w:val="16"/>
                <w:lang w:eastAsia="ru-RU"/>
              </w:rPr>
              <w:t>;</w:t>
            </w:r>
          </w:p>
        </w:tc>
      </w:tr>
    </w:tbl>
    <w:p w14:paraId="2DDE82F1" w14:textId="768A3FBC" w:rsidR="0001209C" w:rsidRPr="00756015" w:rsidRDefault="0001209C" w:rsidP="00206ADB">
      <w:pPr>
        <w:pStyle w:val="2"/>
        <w:rPr>
          <w:szCs w:val="24"/>
        </w:rPr>
      </w:pPr>
      <w:bookmarkStart w:id="1573" w:name="_Toc111469259"/>
      <w:bookmarkStart w:id="1574" w:name="_Toc112405448"/>
      <w:bookmarkEnd w:id="1573"/>
      <w:r w:rsidRPr="00206ADB">
        <w:rPr>
          <w:rFonts w:ascii="Times New Roman" w:hAnsi="Times New Roman"/>
          <w:szCs w:val="24"/>
        </w:rPr>
        <w:t>Примеры</w:t>
      </w:r>
      <w:r w:rsidRPr="00756015">
        <w:rPr>
          <w:szCs w:val="24"/>
        </w:rPr>
        <w:t xml:space="preserve"> запросов с использованием </w:t>
      </w:r>
      <w:r w:rsidRPr="00756015">
        <w:rPr>
          <w:szCs w:val="24"/>
          <w:lang w:val="en-US"/>
        </w:rPr>
        <w:t>SQL</w:t>
      </w:r>
      <w:r w:rsidRPr="00756015">
        <w:rPr>
          <w:szCs w:val="24"/>
        </w:rPr>
        <w:t>-синтаксиса, поддерживаемого ПОДД</w:t>
      </w:r>
      <w:r w:rsidR="00332700">
        <w:rPr>
          <w:rFonts w:asciiTheme="minorHAnsi" w:hAnsiTheme="minorHAnsi" w:hint="eastAsia"/>
          <w:szCs w:val="24"/>
          <w:lang w:val="ru-RU"/>
        </w:rPr>
        <w:t> </w:t>
      </w:r>
      <w:r w:rsidRPr="00756015">
        <w:rPr>
          <w:szCs w:val="24"/>
        </w:rPr>
        <w:t>СМЭВ</w:t>
      </w:r>
      <w:bookmarkEnd w:id="1574"/>
    </w:p>
    <w:p w14:paraId="2406812E" w14:textId="72B312F8" w:rsidR="00106E05" w:rsidRDefault="00106E05" w:rsidP="00206ADB">
      <w:pPr>
        <w:rPr>
          <w:lang w:val="ru-RU"/>
        </w:rPr>
      </w:pPr>
      <w:r w:rsidRPr="00206ADB">
        <w:rPr>
          <w:lang w:val="ru-RU"/>
        </w:rPr>
        <w:t>Необходимо учитывать, что возможность выполнения соответствующих синтаксических конструкций зависит от их поддержки</w:t>
      </w:r>
      <w:r w:rsidR="00DB77C2" w:rsidRPr="00206ADB">
        <w:rPr>
          <w:lang w:val="ru-RU"/>
        </w:rPr>
        <w:t xml:space="preserve"> со стороны</w:t>
      </w:r>
      <w:r w:rsidRPr="00206ADB">
        <w:rPr>
          <w:lang w:val="ru-RU"/>
        </w:rPr>
        <w:t xml:space="preserve"> ПО Витрины данных.</w:t>
      </w:r>
    </w:p>
    <w:p w14:paraId="2BE50F8E" w14:textId="77777777" w:rsidR="00044CC7" w:rsidRPr="00756015" w:rsidRDefault="00044CC7" w:rsidP="00AC2FE4">
      <w:pPr>
        <w:pStyle w:val="3"/>
      </w:pPr>
      <w:bookmarkStart w:id="1575" w:name="_Toc111469261"/>
      <w:bookmarkStart w:id="1576" w:name="_Toc111469262"/>
      <w:bookmarkStart w:id="1577" w:name="_Toc111469263"/>
      <w:bookmarkStart w:id="1578" w:name="_Toc111469264"/>
      <w:bookmarkStart w:id="1579" w:name="_Toc111469269"/>
      <w:bookmarkStart w:id="1580" w:name="_Toc111469273"/>
      <w:bookmarkStart w:id="1581" w:name="_Toc111469277"/>
      <w:bookmarkStart w:id="1582" w:name="_Toc111469281"/>
      <w:bookmarkStart w:id="1583" w:name="_Toc111469285"/>
      <w:bookmarkStart w:id="1584" w:name="_Toc111469289"/>
      <w:bookmarkStart w:id="1585" w:name="_Toc111469293"/>
      <w:bookmarkStart w:id="1586" w:name="_Toc111469297"/>
      <w:bookmarkStart w:id="1587" w:name="_Toc111469301"/>
      <w:bookmarkStart w:id="1588" w:name="_Toc111469305"/>
      <w:bookmarkStart w:id="1589" w:name="_Toc111469309"/>
      <w:bookmarkStart w:id="1590" w:name="_Toc111469313"/>
      <w:bookmarkStart w:id="1591" w:name="_Toc111469317"/>
      <w:bookmarkStart w:id="1592" w:name="_Toc111469321"/>
      <w:bookmarkStart w:id="1593" w:name="_Toc111469325"/>
      <w:bookmarkStart w:id="1594" w:name="_Toc111469329"/>
      <w:bookmarkStart w:id="1595" w:name="_Toc111469333"/>
      <w:bookmarkStart w:id="1596" w:name="_Toc111469337"/>
      <w:bookmarkStart w:id="1597" w:name="_Toc111469341"/>
      <w:bookmarkStart w:id="1598" w:name="_Toc111469345"/>
      <w:bookmarkStart w:id="1599" w:name="_Toc111469349"/>
      <w:bookmarkStart w:id="1600" w:name="_Toc111469353"/>
      <w:bookmarkStart w:id="1601" w:name="_Toc111469357"/>
      <w:bookmarkStart w:id="1602" w:name="_Toc111469361"/>
      <w:bookmarkStart w:id="1603" w:name="_Toc111469365"/>
      <w:bookmarkStart w:id="1604" w:name="_Toc111469369"/>
      <w:bookmarkStart w:id="1605" w:name="_Toc111469373"/>
      <w:bookmarkStart w:id="1606" w:name="_Toc111469377"/>
      <w:bookmarkStart w:id="1607" w:name="_Toc111469381"/>
      <w:bookmarkStart w:id="1608" w:name="_Toc111469385"/>
      <w:bookmarkStart w:id="1609" w:name="_Toc111469389"/>
      <w:bookmarkStart w:id="1610" w:name="_Toc111469393"/>
      <w:bookmarkStart w:id="1611" w:name="_Toc111469397"/>
      <w:bookmarkStart w:id="1612" w:name="_Toc111469401"/>
      <w:bookmarkStart w:id="1613" w:name="_Toc111469405"/>
      <w:bookmarkStart w:id="1614" w:name="_Toc111469409"/>
      <w:bookmarkStart w:id="1615" w:name="_Toc111469413"/>
      <w:bookmarkStart w:id="1616" w:name="_Toc111469417"/>
      <w:bookmarkStart w:id="1617" w:name="_Toc111469421"/>
      <w:bookmarkStart w:id="1618" w:name="_Toc111469422"/>
      <w:bookmarkStart w:id="1619" w:name="_Toc111469427"/>
      <w:bookmarkStart w:id="1620" w:name="_Toc111469431"/>
      <w:bookmarkStart w:id="1621" w:name="_Toc111469435"/>
      <w:bookmarkStart w:id="1622" w:name="_Toc111469439"/>
      <w:bookmarkStart w:id="1623" w:name="_Toc111469443"/>
      <w:bookmarkStart w:id="1624" w:name="_Toc111469447"/>
      <w:bookmarkStart w:id="1625" w:name="_Toc111469451"/>
      <w:bookmarkStart w:id="1626" w:name="_Toc111469455"/>
      <w:bookmarkStart w:id="1627" w:name="_Toc111469459"/>
      <w:bookmarkStart w:id="1628" w:name="_Toc111469463"/>
      <w:bookmarkStart w:id="1629" w:name="_Toc111469467"/>
      <w:bookmarkStart w:id="1630" w:name="_Toc111469471"/>
      <w:bookmarkStart w:id="1631" w:name="_Toc111469475"/>
      <w:bookmarkStart w:id="1632" w:name="_Toc111469479"/>
      <w:bookmarkStart w:id="1633" w:name="_Toc111469483"/>
      <w:bookmarkStart w:id="1634" w:name="_Toc111469484"/>
      <w:bookmarkStart w:id="1635" w:name="_Toc111469489"/>
      <w:bookmarkStart w:id="1636" w:name="_Toc111469493"/>
      <w:bookmarkStart w:id="1637" w:name="_Toc111469497"/>
      <w:bookmarkStart w:id="1638" w:name="_Toc111469501"/>
      <w:bookmarkStart w:id="1639" w:name="_Toc111469505"/>
      <w:bookmarkStart w:id="1640" w:name="_Toc111469506"/>
      <w:bookmarkStart w:id="1641" w:name="_Toc111469511"/>
      <w:bookmarkStart w:id="1642" w:name="_Toc111469515"/>
      <w:bookmarkStart w:id="1643" w:name="_Toc111469519"/>
      <w:bookmarkStart w:id="1644" w:name="_Toc111469523"/>
      <w:bookmarkStart w:id="1645" w:name="_Toc111469527"/>
      <w:bookmarkStart w:id="1646" w:name="_Toc111469531"/>
      <w:bookmarkStart w:id="1647" w:name="_Toc112405449"/>
      <w:bookmarkEnd w:id="1575"/>
      <w:bookmarkEnd w:id="1576"/>
      <w:bookmarkEnd w:id="1577"/>
      <w:bookmarkEnd w:id="1578"/>
      <w:bookmarkEnd w:id="1579"/>
      <w:bookmarkEnd w:id="1580"/>
      <w:bookmarkEnd w:id="1581"/>
      <w:bookmarkEnd w:id="1582"/>
      <w:bookmarkEnd w:id="1583"/>
      <w:bookmarkEnd w:id="1584"/>
      <w:bookmarkEnd w:id="1585"/>
      <w:bookmarkEnd w:id="1586"/>
      <w:bookmarkEnd w:id="1587"/>
      <w:bookmarkEnd w:id="1588"/>
      <w:bookmarkEnd w:id="1589"/>
      <w:bookmarkEnd w:id="1590"/>
      <w:bookmarkEnd w:id="1591"/>
      <w:bookmarkEnd w:id="1592"/>
      <w:bookmarkEnd w:id="1593"/>
      <w:bookmarkEnd w:id="1594"/>
      <w:bookmarkEnd w:id="1595"/>
      <w:bookmarkEnd w:id="1596"/>
      <w:bookmarkEnd w:id="1597"/>
      <w:bookmarkEnd w:id="1598"/>
      <w:bookmarkEnd w:id="1599"/>
      <w:bookmarkEnd w:id="1600"/>
      <w:bookmarkEnd w:id="1601"/>
      <w:bookmarkEnd w:id="1602"/>
      <w:bookmarkEnd w:id="1603"/>
      <w:bookmarkEnd w:id="1604"/>
      <w:bookmarkEnd w:id="1605"/>
      <w:bookmarkEnd w:id="1606"/>
      <w:bookmarkEnd w:id="1607"/>
      <w:bookmarkEnd w:id="1608"/>
      <w:bookmarkEnd w:id="1609"/>
      <w:bookmarkEnd w:id="1610"/>
      <w:bookmarkEnd w:id="1611"/>
      <w:bookmarkEnd w:id="1612"/>
      <w:bookmarkEnd w:id="1613"/>
      <w:bookmarkEnd w:id="1614"/>
      <w:bookmarkEnd w:id="1615"/>
      <w:bookmarkEnd w:id="1616"/>
      <w:bookmarkEnd w:id="1617"/>
      <w:bookmarkEnd w:id="1618"/>
      <w:bookmarkEnd w:id="1619"/>
      <w:bookmarkEnd w:id="1620"/>
      <w:bookmarkEnd w:id="1621"/>
      <w:bookmarkEnd w:id="1622"/>
      <w:bookmarkEnd w:id="1623"/>
      <w:bookmarkEnd w:id="1624"/>
      <w:bookmarkEnd w:id="1625"/>
      <w:bookmarkEnd w:id="1626"/>
      <w:bookmarkEnd w:id="1627"/>
      <w:bookmarkEnd w:id="1628"/>
      <w:bookmarkEnd w:id="1629"/>
      <w:bookmarkEnd w:id="1630"/>
      <w:bookmarkEnd w:id="1631"/>
      <w:bookmarkEnd w:id="1632"/>
      <w:bookmarkEnd w:id="1633"/>
      <w:bookmarkEnd w:id="1634"/>
      <w:bookmarkEnd w:id="1635"/>
      <w:bookmarkEnd w:id="1636"/>
      <w:bookmarkEnd w:id="1637"/>
      <w:bookmarkEnd w:id="1638"/>
      <w:bookmarkEnd w:id="1639"/>
      <w:bookmarkEnd w:id="1640"/>
      <w:bookmarkEnd w:id="1641"/>
      <w:bookmarkEnd w:id="1642"/>
      <w:bookmarkEnd w:id="1643"/>
      <w:bookmarkEnd w:id="1644"/>
      <w:bookmarkEnd w:id="1645"/>
      <w:bookmarkEnd w:id="1646"/>
      <w:r w:rsidRPr="00756015">
        <w:t>Запрос с использованием табличных выражений</w:t>
      </w:r>
      <w:bookmarkEnd w:id="1647"/>
    </w:p>
    <w:p w14:paraId="2FFB3F9B" w14:textId="77777777" w:rsidR="007866F2" w:rsidRPr="00D4727B" w:rsidRDefault="007866F2" w:rsidP="00CF21BF">
      <w:pPr>
        <w:pStyle w:val="cmd"/>
        <w:rPr>
          <w:sz w:val="20"/>
          <w:szCs w:val="20"/>
        </w:rPr>
      </w:pPr>
      <w:r w:rsidRPr="00D4727B">
        <w:rPr>
          <w:b/>
          <w:bCs/>
          <w:color w:val="008800"/>
          <w:sz w:val="20"/>
          <w:szCs w:val="20"/>
        </w:rPr>
        <w:t>with</w:t>
      </w:r>
      <w:r w:rsidRPr="00D4727B">
        <w:rPr>
          <w:sz w:val="20"/>
          <w:szCs w:val="20"/>
        </w:rPr>
        <w:t xml:space="preserve"> cte </w:t>
      </w:r>
      <w:r w:rsidRPr="00D4727B">
        <w:rPr>
          <w:b/>
          <w:bCs/>
          <w:color w:val="008800"/>
          <w:sz w:val="20"/>
          <w:szCs w:val="20"/>
        </w:rPr>
        <w:t>as</w:t>
      </w:r>
      <w:r w:rsidRPr="00D4727B">
        <w:rPr>
          <w:sz w:val="20"/>
          <w:szCs w:val="20"/>
        </w:rPr>
        <w:t xml:space="preserve"> (</w:t>
      </w:r>
    </w:p>
    <w:p w14:paraId="54C3D85A" w14:textId="77777777" w:rsidR="007866F2" w:rsidRPr="00D4727B" w:rsidRDefault="007866F2" w:rsidP="00CF21BF">
      <w:pPr>
        <w:pStyle w:val="cmd"/>
        <w:rPr>
          <w:sz w:val="20"/>
          <w:szCs w:val="20"/>
        </w:rPr>
      </w:pPr>
      <w:r w:rsidRPr="00D4727B">
        <w:rPr>
          <w:b/>
          <w:bCs/>
          <w:color w:val="008800"/>
          <w:sz w:val="20"/>
          <w:szCs w:val="20"/>
        </w:rPr>
        <w:t>select</w:t>
      </w:r>
      <w:r w:rsidRPr="00D4727B">
        <w:rPr>
          <w:sz w:val="20"/>
          <w:szCs w:val="20"/>
        </w:rPr>
        <w:t xml:space="preserve"> shortname, regioncode, oktmo </w:t>
      </w:r>
      <w:r w:rsidRPr="00D4727B">
        <w:rPr>
          <w:b/>
          <w:bCs/>
          <w:color w:val="008800"/>
          <w:sz w:val="20"/>
          <w:szCs w:val="20"/>
        </w:rPr>
        <w:t>from</w:t>
      </w:r>
      <w:r w:rsidRPr="00D4727B">
        <w:rPr>
          <w:sz w:val="20"/>
          <w:szCs w:val="20"/>
        </w:rPr>
        <w:t xml:space="preserve"> fias</w:t>
      </w:r>
      <w:r w:rsidRPr="00D4727B">
        <w:rPr>
          <w:b/>
          <w:bCs/>
          <w:color w:val="6600EE"/>
          <w:sz w:val="20"/>
          <w:szCs w:val="20"/>
        </w:rPr>
        <w:t>.</w:t>
      </w:r>
      <w:r w:rsidRPr="00D4727B">
        <w:rPr>
          <w:sz w:val="20"/>
          <w:szCs w:val="20"/>
        </w:rPr>
        <w:t>addrobj</w:t>
      </w:r>
    </w:p>
    <w:p w14:paraId="784FD3A0" w14:textId="5CF50F73" w:rsidR="007866F2" w:rsidRPr="00D4727B" w:rsidRDefault="007866F2" w:rsidP="00CF21BF">
      <w:pPr>
        <w:pStyle w:val="cmd"/>
        <w:rPr>
          <w:sz w:val="20"/>
          <w:szCs w:val="20"/>
        </w:rPr>
      </w:pPr>
      <w:r w:rsidRPr="00D4727B">
        <w:rPr>
          <w:b/>
          <w:bCs/>
          <w:color w:val="008800"/>
          <w:sz w:val="20"/>
          <w:szCs w:val="20"/>
        </w:rPr>
        <w:t>where</w:t>
      </w:r>
      <w:r w:rsidRPr="00D4727B">
        <w:rPr>
          <w:sz w:val="20"/>
          <w:szCs w:val="20"/>
        </w:rPr>
        <w:t xml:space="preserve"> formalname = </w:t>
      </w:r>
      <w:r w:rsidR="00E75443" w:rsidRPr="00D4727B">
        <w:rPr>
          <w:sz w:val="20"/>
          <w:szCs w:val="20"/>
          <w:shd w:val="clear" w:color="auto" w:fill="FFF0F0"/>
        </w:rPr>
        <w:t>‘</w:t>
      </w:r>
      <w:r w:rsidRPr="00D4727B">
        <w:rPr>
          <w:sz w:val="20"/>
          <w:szCs w:val="20"/>
          <w:shd w:val="clear" w:color="auto" w:fill="FFF0F0"/>
          <w:lang w:val="ru-RU"/>
        </w:rPr>
        <w:t>Москва</w:t>
      </w:r>
      <w:r w:rsidR="00E75443" w:rsidRPr="00D4727B">
        <w:rPr>
          <w:sz w:val="20"/>
          <w:szCs w:val="20"/>
          <w:shd w:val="clear" w:color="auto" w:fill="FFF0F0"/>
        </w:rPr>
        <w:t>’</w:t>
      </w:r>
    </w:p>
    <w:p w14:paraId="2976A6A6" w14:textId="77777777" w:rsidR="007866F2" w:rsidRPr="00D4727B" w:rsidRDefault="007866F2" w:rsidP="00CF21BF">
      <w:pPr>
        <w:pStyle w:val="cmd"/>
        <w:rPr>
          <w:sz w:val="20"/>
          <w:szCs w:val="20"/>
        </w:rPr>
      </w:pPr>
      <w:r w:rsidRPr="00D4727B">
        <w:rPr>
          <w:sz w:val="20"/>
          <w:szCs w:val="20"/>
        </w:rPr>
        <w:t>)</w:t>
      </w:r>
    </w:p>
    <w:p w14:paraId="47E3FC28" w14:textId="77777777" w:rsidR="007866F2" w:rsidRPr="00D4727B" w:rsidRDefault="007866F2" w:rsidP="00CF21BF">
      <w:pPr>
        <w:pStyle w:val="cmd"/>
        <w:rPr>
          <w:sz w:val="20"/>
          <w:szCs w:val="20"/>
        </w:rPr>
      </w:pPr>
      <w:r w:rsidRPr="00D4727B">
        <w:rPr>
          <w:b/>
          <w:bCs/>
          <w:color w:val="008800"/>
          <w:sz w:val="20"/>
          <w:szCs w:val="20"/>
        </w:rPr>
        <w:t>select</w:t>
      </w:r>
      <w:r w:rsidRPr="00D4727B">
        <w:rPr>
          <w:sz w:val="20"/>
          <w:szCs w:val="20"/>
        </w:rPr>
        <w:t xml:space="preserve"> * </w:t>
      </w:r>
      <w:r w:rsidRPr="00D4727B">
        <w:rPr>
          <w:b/>
          <w:bCs/>
          <w:color w:val="008800"/>
          <w:sz w:val="20"/>
          <w:szCs w:val="20"/>
        </w:rPr>
        <w:t>from</w:t>
      </w:r>
      <w:r w:rsidRPr="00D4727B">
        <w:rPr>
          <w:sz w:val="20"/>
          <w:szCs w:val="20"/>
        </w:rPr>
        <w:t xml:space="preserve"> cte</w:t>
      </w:r>
      <w:r w:rsidRPr="00D4727B">
        <w:rPr>
          <w:sz w:val="20"/>
          <w:szCs w:val="20"/>
        </w:rPr>
        <w:tab/>
      </w:r>
    </w:p>
    <w:p w14:paraId="67D68736" w14:textId="77777777" w:rsidR="00C054FC" w:rsidRPr="00FB7324" w:rsidRDefault="00C054FC" w:rsidP="00AC2FE4">
      <w:pPr>
        <w:pStyle w:val="3"/>
        <w:rPr>
          <w:rFonts w:eastAsia="Times New Roman"/>
          <w:sz w:val="27"/>
        </w:rPr>
      </w:pPr>
      <w:bookmarkStart w:id="1648" w:name="_Toc112405450"/>
      <w:r>
        <w:t>Запросы с использованием базовых операторов</w:t>
      </w:r>
      <w:bookmarkEnd w:id="1648"/>
    </w:p>
    <w:p w14:paraId="66CC7524" w14:textId="3E69D5E1" w:rsidR="002D1FBF" w:rsidRPr="00756015" w:rsidRDefault="00B60093" w:rsidP="003449A0">
      <w:pPr>
        <w:pStyle w:val="11"/>
        <w:numPr>
          <w:ilvl w:val="0"/>
          <w:numId w:val="17"/>
        </w:numPr>
      </w:pPr>
      <w:r w:rsidRPr="00756015">
        <w:t>Запрос с использованием EXCEPT</w:t>
      </w:r>
      <w:r w:rsidR="00C20E6F" w:rsidRPr="00756015">
        <w:t>:</w:t>
      </w:r>
    </w:p>
    <w:p w14:paraId="53E535B3" w14:textId="77777777" w:rsidR="00804871" w:rsidRPr="00D4727B" w:rsidRDefault="00804871" w:rsidP="00CF21BF">
      <w:pPr>
        <w:pStyle w:val="cmd"/>
        <w:keepNext/>
        <w:rPr>
          <w:sz w:val="20"/>
          <w:szCs w:val="20"/>
          <w:lang w:val="ru-RU"/>
        </w:rPr>
      </w:pPr>
      <w:r w:rsidRPr="00D4727B">
        <w:rPr>
          <w:b/>
          <w:bCs/>
          <w:color w:val="008800"/>
          <w:sz w:val="20"/>
          <w:szCs w:val="20"/>
          <w:lang w:val="ru-RU"/>
        </w:rPr>
        <w:t>select</w:t>
      </w:r>
      <w:r w:rsidRPr="00D4727B">
        <w:rPr>
          <w:sz w:val="20"/>
          <w:szCs w:val="20"/>
          <w:lang w:val="ru-RU"/>
        </w:rPr>
        <w:t xml:space="preserve"> oktmo </w:t>
      </w:r>
      <w:r w:rsidRPr="00D4727B">
        <w:rPr>
          <w:b/>
          <w:bCs/>
          <w:color w:val="008800"/>
          <w:sz w:val="20"/>
          <w:szCs w:val="20"/>
          <w:lang w:val="ru-RU"/>
        </w:rPr>
        <w:t>from</w:t>
      </w:r>
      <w:r w:rsidRPr="00D4727B">
        <w:rPr>
          <w:sz w:val="20"/>
          <w:szCs w:val="20"/>
          <w:lang w:val="ru-RU"/>
        </w:rPr>
        <w:t xml:space="preserve"> fias</w:t>
      </w:r>
      <w:r w:rsidRPr="00D4727B">
        <w:rPr>
          <w:b/>
          <w:bCs/>
          <w:color w:val="6600EE"/>
          <w:sz w:val="20"/>
          <w:szCs w:val="20"/>
          <w:lang w:val="ru-RU"/>
        </w:rPr>
        <w:t>.</w:t>
      </w:r>
      <w:r w:rsidRPr="00D4727B">
        <w:rPr>
          <w:sz w:val="20"/>
          <w:szCs w:val="20"/>
          <w:lang w:val="ru-RU"/>
        </w:rPr>
        <w:t>addrobj</w:t>
      </w:r>
    </w:p>
    <w:p w14:paraId="1B49F4EA" w14:textId="77777777" w:rsidR="00804871" w:rsidRPr="00D4727B" w:rsidRDefault="00804871" w:rsidP="00CF21BF">
      <w:pPr>
        <w:pStyle w:val="cmd"/>
        <w:keepNext/>
        <w:rPr>
          <w:sz w:val="20"/>
          <w:szCs w:val="20"/>
          <w:lang w:val="ru-RU"/>
        </w:rPr>
      </w:pPr>
      <w:r w:rsidRPr="00D4727B">
        <w:rPr>
          <w:b/>
          <w:bCs/>
          <w:color w:val="008800"/>
          <w:sz w:val="20"/>
          <w:szCs w:val="20"/>
          <w:lang w:val="ru-RU"/>
        </w:rPr>
        <w:t>EXCEPT</w:t>
      </w:r>
    </w:p>
    <w:p w14:paraId="06EC8012" w14:textId="1A02F2F8" w:rsidR="002D1FBF" w:rsidRPr="00D4727B" w:rsidRDefault="00804871" w:rsidP="005E582D">
      <w:pPr>
        <w:pStyle w:val="cmd"/>
        <w:keepNext/>
        <w:rPr>
          <w:sz w:val="20"/>
          <w:szCs w:val="20"/>
        </w:rPr>
      </w:pPr>
      <w:r w:rsidRPr="00D4727B">
        <w:rPr>
          <w:b/>
          <w:bCs/>
          <w:color w:val="008800"/>
          <w:sz w:val="20"/>
          <w:szCs w:val="20"/>
        </w:rPr>
        <w:t>select</w:t>
      </w:r>
      <w:r w:rsidRPr="00D4727B">
        <w:rPr>
          <w:sz w:val="20"/>
          <w:szCs w:val="20"/>
        </w:rPr>
        <w:t xml:space="preserve"> kod2 </w:t>
      </w:r>
      <w:r w:rsidRPr="00D4727B">
        <w:rPr>
          <w:b/>
          <w:bCs/>
          <w:color w:val="008800"/>
          <w:sz w:val="20"/>
          <w:szCs w:val="20"/>
        </w:rPr>
        <w:t>from</w:t>
      </w:r>
      <w:r w:rsidRPr="00D4727B">
        <w:rPr>
          <w:sz w:val="20"/>
          <w:szCs w:val="20"/>
        </w:rPr>
        <w:t xml:space="preserve"> oktmo</w:t>
      </w:r>
      <w:r w:rsidRPr="00D4727B">
        <w:rPr>
          <w:b/>
          <w:bCs/>
          <w:color w:val="6600EE"/>
          <w:sz w:val="20"/>
          <w:szCs w:val="20"/>
        </w:rPr>
        <w:t>.</w:t>
      </w:r>
      <w:r w:rsidRPr="00D4727B">
        <w:rPr>
          <w:sz w:val="20"/>
          <w:szCs w:val="20"/>
        </w:rPr>
        <w:t>oktmo</w:t>
      </w:r>
    </w:p>
    <w:p w14:paraId="39F9E5DE" w14:textId="49C94C82" w:rsidR="002D1FBF" w:rsidRPr="00756015" w:rsidRDefault="00190653" w:rsidP="003449A0">
      <w:pPr>
        <w:pStyle w:val="11"/>
        <w:numPr>
          <w:ilvl w:val="0"/>
          <w:numId w:val="17"/>
        </w:numPr>
      </w:pPr>
      <w:r w:rsidRPr="00756015">
        <w:t>Запрос с использованием INTERSECT</w:t>
      </w:r>
      <w:r w:rsidR="00C20E6F" w:rsidRPr="00756015">
        <w:t>:</w:t>
      </w:r>
    </w:p>
    <w:p w14:paraId="486CE116" w14:textId="77777777" w:rsidR="007866F2" w:rsidRPr="00D4727B" w:rsidRDefault="007866F2" w:rsidP="00CF21BF">
      <w:pPr>
        <w:pStyle w:val="cmd"/>
        <w:rPr>
          <w:sz w:val="20"/>
          <w:szCs w:val="20"/>
        </w:rPr>
      </w:pPr>
      <w:r w:rsidRPr="00D4727B">
        <w:rPr>
          <w:b/>
          <w:bCs/>
          <w:color w:val="008800"/>
          <w:sz w:val="20"/>
          <w:szCs w:val="20"/>
        </w:rPr>
        <w:t>select</w:t>
      </w:r>
      <w:r w:rsidRPr="00D4727B">
        <w:rPr>
          <w:sz w:val="20"/>
          <w:szCs w:val="20"/>
        </w:rPr>
        <w:t xml:space="preserve"> oktmo </w:t>
      </w:r>
      <w:r w:rsidRPr="00D4727B">
        <w:rPr>
          <w:b/>
          <w:bCs/>
          <w:color w:val="008800"/>
          <w:sz w:val="20"/>
          <w:szCs w:val="20"/>
        </w:rPr>
        <w:t>from</w:t>
      </w:r>
      <w:r w:rsidRPr="00D4727B">
        <w:rPr>
          <w:sz w:val="20"/>
          <w:szCs w:val="20"/>
        </w:rPr>
        <w:t xml:space="preserve"> fias</w:t>
      </w:r>
      <w:r w:rsidRPr="00D4727B">
        <w:rPr>
          <w:b/>
          <w:bCs/>
          <w:color w:val="6600EE"/>
          <w:sz w:val="20"/>
          <w:szCs w:val="20"/>
        </w:rPr>
        <w:t>.</w:t>
      </w:r>
      <w:r w:rsidRPr="00D4727B">
        <w:rPr>
          <w:sz w:val="20"/>
          <w:szCs w:val="20"/>
        </w:rPr>
        <w:t>addrobj</w:t>
      </w:r>
    </w:p>
    <w:p w14:paraId="1403D1D3" w14:textId="77777777" w:rsidR="007866F2" w:rsidRPr="00D4727B" w:rsidRDefault="007866F2" w:rsidP="00CF21BF">
      <w:pPr>
        <w:pStyle w:val="cmd"/>
        <w:rPr>
          <w:sz w:val="20"/>
          <w:szCs w:val="20"/>
          <w:lang w:val="ru-RU"/>
        </w:rPr>
      </w:pPr>
      <w:r w:rsidRPr="00D4727B">
        <w:rPr>
          <w:b/>
          <w:bCs/>
          <w:color w:val="008800"/>
          <w:sz w:val="20"/>
          <w:szCs w:val="20"/>
          <w:lang w:val="ru-RU"/>
        </w:rPr>
        <w:t>INTERSECT</w:t>
      </w:r>
    </w:p>
    <w:p w14:paraId="71955468" w14:textId="77777777" w:rsidR="007866F2" w:rsidRPr="00D4727B" w:rsidRDefault="007866F2" w:rsidP="00CF21BF">
      <w:pPr>
        <w:pStyle w:val="cmd"/>
        <w:rPr>
          <w:sz w:val="20"/>
          <w:szCs w:val="20"/>
        </w:rPr>
      </w:pPr>
      <w:r w:rsidRPr="00D4727B">
        <w:rPr>
          <w:b/>
          <w:bCs/>
          <w:color w:val="008800"/>
          <w:sz w:val="20"/>
          <w:szCs w:val="20"/>
        </w:rPr>
        <w:t>select</w:t>
      </w:r>
      <w:r w:rsidRPr="00D4727B">
        <w:rPr>
          <w:sz w:val="20"/>
          <w:szCs w:val="20"/>
        </w:rPr>
        <w:t xml:space="preserve"> kod2 </w:t>
      </w:r>
      <w:r w:rsidRPr="00D4727B">
        <w:rPr>
          <w:b/>
          <w:bCs/>
          <w:color w:val="008800"/>
          <w:sz w:val="20"/>
          <w:szCs w:val="20"/>
        </w:rPr>
        <w:t>from</w:t>
      </w:r>
      <w:r w:rsidRPr="00D4727B">
        <w:rPr>
          <w:sz w:val="20"/>
          <w:szCs w:val="20"/>
        </w:rPr>
        <w:t xml:space="preserve"> oktmo</w:t>
      </w:r>
      <w:r w:rsidRPr="00D4727B">
        <w:rPr>
          <w:b/>
          <w:bCs/>
          <w:color w:val="6600EE"/>
          <w:sz w:val="20"/>
          <w:szCs w:val="20"/>
        </w:rPr>
        <w:t>.</w:t>
      </w:r>
      <w:r w:rsidRPr="00D4727B">
        <w:rPr>
          <w:sz w:val="20"/>
          <w:szCs w:val="20"/>
        </w:rPr>
        <w:t>oktmo</w:t>
      </w:r>
      <w:r w:rsidRPr="00D4727B">
        <w:rPr>
          <w:sz w:val="20"/>
          <w:szCs w:val="20"/>
        </w:rPr>
        <w:tab/>
      </w:r>
    </w:p>
    <w:p w14:paraId="379257C7" w14:textId="04E72E11" w:rsidR="002D1FBF" w:rsidRPr="00756015" w:rsidRDefault="00190653" w:rsidP="003449A0">
      <w:pPr>
        <w:pStyle w:val="11"/>
        <w:numPr>
          <w:ilvl w:val="0"/>
          <w:numId w:val="17"/>
        </w:numPr>
      </w:pPr>
      <w:r w:rsidRPr="00756015">
        <w:t>Запросы с использованием UNION</w:t>
      </w:r>
      <w:r w:rsidR="005243A8" w:rsidRPr="00756015">
        <w:t>:</w:t>
      </w:r>
    </w:p>
    <w:p w14:paraId="61EC4ACA" w14:textId="77777777" w:rsidR="00BC15A4" w:rsidRPr="007B11EF" w:rsidRDefault="00BC15A4" w:rsidP="00CF21BF">
      <w:pPr>
        <w:pStyle w:val="cmd"/>
        <w:rPr>
          <w:sz w:val="20"/>
          <w:szCs w:val="20"/>
        </w:rPr>
      </w:pPr>
      <w:r w:rsidRPr="007B11EF">
        <w:rPr>
          <w:b/>
          <w:bCs/>
          <w:color w:val="008800"/>
          <w:sz w:val="20"/>
          <w:szCs w:val="20"/>
        </w:rPr>
        <w:t>select</w:t>
      </w:r>
      <w:r w:rsidRPr="007B11EF">
        <w:rPr>
          <w:sz w:val="20"/>
          <w:szCs w:val="20"/>
        </w:rPr>
        <w:t xml:space="preserve"> oktmo </w:t>
      </w:r>
      <w:r w:rsidRPr="007B11EF">
        <w:rPr>
          <w:b/>
          <w:bCs/>
          <w:color w:val="008800"/>
          <w:sz w:val="20"/>
          <w:szCs w:val="20"/>
        </w:rPr>
        <w:t>from</w:t>
      </w:r>
      <w:r w:rsidRPr="007B11EF">
        <w:rPr>
          <w:sz w:val="20"/>
          <w:szCs w:val="20"/>
        </w:rPr>
        <w:t xml:space="preserve"> fias.addrobj</w:t>
      </w:r>
    </w:p>
    <w:p w14:paraId="40FE0C9C" w14:textId="77777777" w:rsidR="00BC15A4" w:rsidRPr="007B11EF" w:rsidRDefault="00BC15A4" w:rsidP="00CF21BF">
      <w:pPr>
        <w:pStyle w:val="cmd"/>
        <w:rPr>
          <w:sz w:val="20"/>
          <w:szCs w:val="20"/>
        </w:rPr>
      </w:pPr>
      <w:r w:rsidRPr="007B11EF">
        <w:rPr>
          <w:b/>
          <w:bCs/>
          <w:color w:val="008800"/>
          <w:sz w:val="20"/>
          <w:szCs w:val="20"/>
        </w:rPr>
        <w:t>UNION</w:t>
      </w:r>
    </w:p>
    <w:p w14:paraId="6D36A5B8" w14:textId="77777777" w:rsidR="00BC15A4" w:rsidRPr="007B11EF" w:rsidRDefault="00BC15A4" w:rsidP="00CF21BF">
      <w:pPr>
        <w:pStyle w:val="cmd"/>
        <w:rPr>
          <w:sz w:val="20"/>
          <w:szCs w:val="20"/>
        </w:rPr>
      </w:pPr>
      <w:r w:rsidRPr="007B11EF">
        <w:rPr>
          <w:b/>
          <w:bCs/>
          <w:color w:val="008800"/>
          <w:sz w:val="20"/>
          <w:szCs w:val="20"/>
        </w:rPr>
        <w:t>select</w:t>
      </w:r>
      <w:r w:rsidRPr="007B11EF">
        <w:rPr>
          <w:sz w:val="20"/>
          <w:szCs w:val="20"/>
        </w:rPr>
        <w:t xml:space="preserve"> kod2 </w:t>
      </w:r>
      <w:r w:rsidRPr="007B11EF">
        <w:rPr>
          <w:b/>
          <w:bCs/>
          <w:color w:val="008800"/>
          <w:sz w:val="20"/>
          <w:szCs w:val="20"/>
        </w:rPr>
        <w:t>from</w:t>
      </w:r>
      <w:r w:rsidRPr="007B11EF">
        <w:rPr>
          <w:sz w:val="20"/>
          <w:szCs w:val="20"/>
        </w:rPr>
        <w:t xml:space="preserve"> oktmo.oktmo</w:t>
      </w:r>
    </w:p>
    <w:p w14:paraId="3261EA70" w14:textId="30917144" w:rsidR="00C904FA" w:rsidRPr="007B11EF" w:rsidRDefault="00C904FA" w:rsidP="00CD16CA">
      <w:pPr>
        <w:pStyle w:val="aff0"/>
        <w:rPr>
          <w:lang w:val="en-US"/>
        </w:rPr>
      </w:pPr>
    </w:p>
    <w:p w14:paraId="17F54225" w14:textId="77777777" w:rsidR="00BC15A4" w:rsidRPr="00D4727B" w:rsidRDefault="00BC15A4" w:rsidP="00CF21BF">
      <w:pPr>
        <w:pStyle w:val="cmd"/>
        <w:rPr>
          <w:sz w:val="20"/>
          <w:szCs w:val="20"/>
        </w:rPr>
      </w:pPr>
      <w:r w:rsidRPr="00D4727B">
        <w:rPr>
          <w:b/>
          <w:bCs/>
          <w:color w:val="008800"/>
          <w:sz w:val="20"/>
          <w:szCs w:val="20"/>
        </w:rPr>
        <w:t>select</w:t>
      </w:r>
      <w:r w:rsidRPr="00D4727B">
        <w:rPr>
          <w:sz w:val="20"/>
          <w:szCs w:val="20"/>
        </w:rPr>
        <w:t xml:space="preserve"> oktmo </w:t>
      </w:r>
      <w:r w:rsidRPr="00D4727B">
        <w:rPr>
          <w:b/>
          <w:bCs/>
          <w:color w:val="008800"/>
          <w:sz w:val="20"/>
          <w:szCs w:val="20"/>
        </w:rPr>
        <w:t>from</w:t>
      </w:r>
      <w:r w:rsidRPr="00D4727B">
        <w:rPr>
          <w:sz w:val="20"/>
          <w:szCs w:val="20"/>
        </w:rPr>
        <w:t xml:space="preserve"> fias.addrobj</w:t>
      </w:r>
    </w:p>
    <w:p w14:paraId="36F740DC" w14:textId="77777777" w:rsidR="00BC15A4" w:rsidRPr="00D4727B" w:rsidRDefault="00BC15A4" w:rsidP="00CF21BF">
      <w:pPr>
        <w:pStyle w:val="cmd"/>
        <w:rPr>
          <w:sz w:val="20"/>
          <w:szCs w:val="20"/>
        </w:rPr>
      </w:pPr>
      <w:r w:rsidRPr="00D4727B">
        <w:rPr>
          <w:b/>
          <w:bCs/>
          <w:color w:val="008800"/>
          <w:sz w:val="20"/>
          <w:szCs w:val="20"/>
        </w:rPr>
        <w:t>UNION</w:t>
      </w:r>
      <w:r w:rsidRPr="00D4727B">
        <w:rPr>
          <w:sz w:val="20"/>
          <w:szCs w:val="20"/>
        </w:rPr>
        <w:t xml:space="preserve"> </w:t>
      </w:r>
      <w:r w:rsidRPr="00D4727B">
        <w:rPr>
          <w:b/>
          <w:bCs/>
          <w:color w:val="008800"/>
          <w:sz w:val="20"/>
          <w:szCs w:val="20"/>
        </w:rPr>
        <w:t>ALL</w:t>
      </w:r>
    </w:p>
    <w:p w14:paraId="46801356" w14:textId="77777777" w:rsidR="00BC15A4" w:rsidRPr="00D4727B" w:rsidRDefault="00BC15A4" w:rsidP="00CF21BF">
      <w:pPr>
        <w:pStyle w:val="cmd"/>
        <w:rPr>
          <w:sz w:val="20"/>
          <w:szCs w:val="20"/>
        </w:rPr>
      </w:pPr>
      <w:r w:rsidRPr="00D4727B">
        <w:rPr>
          <w:b/>
          <w:bCs/>
          <w:color w:val="008800"/>
          <w:sz w:val="20"/>
          <w:szCs w:val="20"/>
        </w:rPr>
        <w:t>select</w:t>
      </w:r>
      <w:r w:rsidRPr="00D4727B">
        <w:rPr>
          <w:sz w:val="20"/>
          <w:szCs w:val="20"/>
        </w:rPr>
        <w:t xml:space="preserve"> kod2 </w:t>
      </w:r>
      <w:r w:rsidRPr="00D4727B">
        <w:rPr>
          <w:b/>
          <w:bCs/>
          <w:color w:val="008800"/>
          <w:sz w:val="20"/>
          <w:szCs w:val="20"/>
        </w:rPr>
        <w:t>from</w:t>
      </w:r>
      <w:r w:rsidRPr="00D4727B">
        <w:rPr>
          <w:sz w:val="20"/>
          <w:szCs w:val="20"/>
        </w:rPr>
        <w:t xml:space="preserve"> oktmo.oktmo</w:t>
      </w:r>
    </w:p>
    <w:p w14:paraId="2D11465C" w14:textId="78804BBC" w:rsidR="002D1FBF" w:rsidRPr="00756015" w:rsidRDefault="00C904FA" w:rsidP="003449A0">
      <w:pPr>
        <w:pStyle w:val="11"/>
        <w:numPr>
          <w:ilvl w:val="0"/>
          <w:numId w:val="17"/>
        </w:numPr>
      </w:pPr>
      <w:r w:rsidRPr="00756015">
        <w:t xml:space="preserve">Запросы с использованием </w:t>
      </w:r>
      <w:r w:rsidR="002D1FBF" w:rsidRPr="00756015">
        <w:t>ORDER BY</w:t>
      </w:r>
      <w:r w:rsidR="001F5F6C">
        <w:t>:</w:t>
      </w:r>
      <w:r w:rsidR="002D1FBF" w:rsidRPr="00756015">
        <w:t xml:space="preserve"> </w:t>
      </w:r>
    </w:p>
    <w:p w14:paraId="078174E4" w14:textId="77777777" w:rsidR="005F393F" w:rsidRPr="00D4727B" w:rsidRDefault="005F393F" w:rsidP="00CF21BF">
      <w:pPr>
        <w:pStyle w:val="cmd"/>
        <w:rPr>
          <w:sz w:val="20"/>
          <w:szCs w:val="20"/>
        </w:rPr>
      </w:pPr>
      <w:r w:rsidRPr="00D4727B">
        <w:rPr>
          <w:b/>
          <w:bCs/>
          <w:color w:val="008800"/>
          <w:sz w:val="20"/>
          <w:szCs w:val="20"/>
        </w:rPr>
        <w:t>select</w:t>
      </w:r>
      <w:r w:rsidRPr="00D4727B">
        <w:rPr>
          <w:sz w:val="20"/>
          <w:szCs w:val="20"/>
        </w:rPr>
        <w:t xml:space="preserve"> shortname, formalname </w:t>
      </w:r>
      <w:r w:rsidRPr="00D4727B">
        <w:rPr>
          <w:b/>
          <w:bCs/>
          <w:color w:val="008800"/>
          <w:sz w:val="20"/>
          <w:szCs w:val="20"/>
        </w:rPr>
        <w:t>from</w:t>
      </w:r>
      <w:r w:rsidRPr="00D4727B">
        <w:rPr>
          <w:sz w:val="20"/>
          <w:szCs w:val="20"/>
        </w:rPr>
        <w:t xml:space="preserve"> fias.addrobj</w:t>
      </w:r>
    </w:p>
    <w:p w14:paraId="0C6E0D52" w14:textId="77777777" w:rsidR="005F393F" w:rsidRPr="00D4727B" w:rsidRDefault="005F393F" w:rsidP="00CF21BF">
      <w:pPr>
        <w:pStyle w:val="cmd"/>
        <w:rPr>
          <w:sz w:val="20"/>
          <w:szCs w:val="20"/>
        </w:rPr>
      </w:pPr>
      <w:r w:rsidRPr="00D4727B">
        <w:rPr>
          <w:b/>
          <w:bCs/>
          <w:color w:val="008800"/>
          <w:sz w:val="20"/>
          <w:szCs w:val="20"/>
        </w:rPr>
        <w:t>where</w:t>
      </w:r>
      <w:r w:rsidRPr="00D4727B">
        <w:rPr>
          <w:sz w:val="20"/>
          <w:szCs w:val="20"/>
        </w:rPr>
        <w:t xml:space="preserve"> aolevel = </w:t>
      </w:r>
      <w:r w:rsidRPr="00D4727B">
        <w:rPr>
          <w:b/>
          <w:bCs/>
          <w:color w:val="0000DD"/>
          <w:sz w:val="20"/>
          <w:szCs w:val="20"/>
        </w:rPr>
        <w:t>1</w:t>
      </w:r>
    </w:p>
    <w:p w14:paraId="7501C8FE" w14:textId="77777777" w:rsidR="005F393F" w:rsidRPr="00D4727B" w:rsidRDefault="005F393F" w:rsidP="00CF21BF">
      <w:pPr>
        <w:pStyle w:val="cmd"/>
        <w:rPr>
          <w:sz w:val="20"/>
          <w:szCs w:val="20"/>
        </w:rPr>
      </w:pPr>
      <w:r w:rsidRPr="00D4727B">
        <w:rPr>
          <w:b/>
          <w:bCs/>
          <w:color w:val="008800"/>
          <w:sz w:val="20"/>
          <w:szCs w:val="20"/>
        </w:rPr>
        <w:t>order</w:t>
      </w:r>
      <w:r w:rsidRPr="00D4727B">
        <w:rPr>
          <w:sz w:val="20"/>
          <w:szCs w:val="20"/>
        </w:rPr>
        <w:t xml:space="preserve"> </w:t>
      </w:r>
      <w:r w:rsidRPr="00D4727B">
        <w:rPr>
          <w:b/>
          <w:bCs/>
          <w:color w:val="008800"/>
          <w:sz w:val="20"/>
          <w:szCs w:val="20"/>
        </w:rPr>
        <w:t>by</w:t>
      </w:r>
      <w:r w:rsidRPr="00D4727B">
        <w:rPr>
          <w:sz w:val="20"/>
          <w:szCs w:val="20"/>
        </w:rPr>
        <w:t xml:space="preserve"> formalname</w:t>
      </w:r>
    </w:p>
    <w:p w14:paraId="65297C07" w14:textId="37F3CE80" w:rsidR="000D0CAB" w:rsidRPr="004F3EE0" w:rsidRDefault="000D0CAB" w:rsidP="00CD16CA">
      <w:pPr>
        <w:pStyle w:val="aff0"/>
        <w:rPr>
          <w:lang w:val="en-US"/>
        </w:rPr>
      </w:pPr>
    </w:p>
    <w:p w14:paraId="25464A65" w14:textId="77777777" w:rsidR="005F393F" w:rsidRPr="00D4727B" w:rsidRDefault="005F393F" w:rsidP="00CF21BF">
      <w:pPr>
        <w:pStyle w:val="cmd"/>
        <w:rPr>
          <w:sz w:val="20"/>
          <w:szCs w:val="20"/>
        </w:rPr>
      </w:pPr>
      <w:r w:rsidRPr="00D4727B">
        <w:rPr>
          <w:b/>
          <w:bCs/>
          <w:color w:val="008800"/>
          <w:sz w:val="20"/>
          <w:szCs w:val="20"/>
        </w:rPr>
        <w:t>select</w:t>
      </w:r>
      <w:r w:rsidRPr="00D4727B">
        <w:rPr>
          <w:sz w:val="20"/>
          <w:szCs w:val="20"/>
        </w:rPr>
        <w:t xml:space="preserve"> shortname, formalname </w:t>
      </w:r>
      <w:r w:rsidRPr="00D4727B">
        <w:rPr>
          <w:b/>
          <w:bCs/>
          <w:color w:val="008800"/>
          <w:sz w:val="20"/>
          <w:szCs w:val="20"/>
        </w:rPr>
        <w:t>from</w:t>
      </w:r>
      <w:r w:rsidRPr="00D4727B">
        <w:rPr>
          <w:sz w:val="20"/>
          <w:szCs w:val="20"/>
        </w:rPr>
        <w:t xml:space="preserve"> fias.addrobj</w:t>
      </w:r>
    </w:p>
    <w:p w14:paraId="14A0C3B6" w14:textId="77777777" w:rsidR="005F393F" w:rsidRPr="00D4727B" w:rsidRDefault="005F393F" w:rsidP="00CF21BF">
      <w:pPr>
        <w:pStyle w:val="cmd"/>
        <w:rPr>
          <w:sz w:val="20"/>
          <w:szCs w:val="20"/>
        </w:rPr>
      </w:pPr>
      <w:r w:rsidRPr="00D4727B">
        <w:rPr>
          <w:b/>
          <w:bCs/>
          <w:color w:val="008800"/>
          <w:sz w:val="20"/>
          <w:szCs w:val="20"/>
        </w:rPr>
        <w:t>where</w:t>
      </w:r>
      <w:r w:rsidRPr="00D4727B">
        <w:rPr>
          <w:sz w:val="20"/>
          <w:szCs w:val="20"/>
        </w:rPr>
        <w:t xml:space="preserve"> aolevel = </w:t>
      </w:r>
      <w:r w:rsidRPr="00D4727B">
        <w:rPr>
          <w:b/>
          <w:bCs/>
          <w:color w:val="0000DD"/>
          <w:sz w:val="20"/>
          <w:szCs w:val="20"/>
        </w:rPr>
        <w:t>1</w:t>
      </w:r>
    </w:p>
    <w:p w14:paraId="393BD76B" w14:textId="10EDFE27" w:rsidR="000D0CAB" w:rsidRPr="007313B7" w:rsidRDefault="005F393F" w:rsidP="005E582D">
      <w:pPr>
        <w:pStyle w:val="cmd"/>
        <w:rPr>
          <w:sz w:val="20"/>
          <w:szCs w:val="20"/>
        </w:rPr>
      </w:pPr>
      <w:r w:rsidRPr="00D4727B">
        <w:rPr>
          <w:b/>
          <w:bCs/>
          <w:color w:val="008800"/>
          <w:sz w:val="20"/>
          <w:szCs w:val="20"/>
        </w:rPr>
        <w:t>order</w:t>
      </w:r>
      <w:r w:rsidRPr="00D4727B">
        <w:rPr>
          <w:sz w:val="20"/>
          <w:szCs w:val="20"/>
        </w:rPr>
        <w:t xml:space="preserve"> </w:t>
      </w:r>
      <w:r w:rsidRPr="00D4727B">
        <w:rPr>
          <w:b/>
          <w:bCs/>
          <w:color w:val="008800"/>
          <w:sz w:val="20"/>
          <w:szCs w:val="20"/>
        </w:rPr>
        <w:t>by</w:t>
      </w:r>
      <w:r w:rsidRPr="00D4727B">
        <w:rPr>
          <w:sz w:val="20"/>
          <w:szCs w:val="20"/>
        </w:rPr>
        <w:t xml:space="preserve"> formalname </w:t>
      </w:r>
      <w:r w:rsidRPr="00D4727B">
        <w:rPr>
          <w:b/>
          <w:bCs/>
          <w:color w:val="008800"/>
          <w:sz w:val="20"/>
          <w:szCs w:val="20"/>
        </w:rPr>
        <w:t>desc</w:t>
      </w:r>
    </w:p>
    <w:p w14:paraId="0D08E5F3" w14:textId="77777777" w:rsidR="00740907" w:rsidRPr="00756015" w:rsidRDefault="00740907" w:rsidP="003449A0">
      <w:pPr>
        <w:pStyle w:val="11"/>
        <w:keepNext/>
        <w:numPr>
          <w:ilvl w:val="0"/>
          <w:numId w:val="17"/>
        </w:numPr>
        <w:ind w:left="1248" w:hanging="397"/>
      </w:pPr>
      <w:r w:rsidRPr="00756015">
        <w:t xml:space="preserve">Запрос использованием </w:t>
      </w:r>
      <w:r w:rsidRPr="00332700">
        <w:t>GROUP</w:t>
      </w:r>
      <w:r w:rsidRPr="00756015">
        <w:t xml:space="preserve"> </w:t>
      </w:r>
      <w:r w:rsidRPr="00332700">
        <w:t>BY</w:t>
      </w:r>
      <w:r w:rsidRPr="00756015">
        <w:t xml:space="preserve">, </w:t>
      </w:r>
      <w:r w:rsidRPr="00332700">
        <w:t>HAVING</w:t>
      </w:r>
      <w:r w:rsidRPr="00756015">
        <w:t xml:space="preserve">: </w:t>
      </w:r>
    </w:p>
    <w:p w14:paraId="296A5DBE" w14:textId="77777777" w:rsidR="00740907" w:rsidRPr="00D4727B" w:rsidRDefault="00740907" w:rsidP="00740907">
      <w:pPr>
        <w:pStyle w:val="cmd"/>
        <w:keepNext/>
        <w:rPr>
          <w:sz w:val="20"/>
          <w:szCs w:val="20"/>
        </w:rPr>
      </w:pPr>
      <w:r w:rsidRPr="00D4727B">
        <w:rPr>
          <w:b/>
          <w:bCs/>
          <w:color w:val="008800"/>
          <w:sz w:val="20"/>
          <w:szCs w:val="20"/>
        </w:rPr>
        <w:t>select</w:t>
      </w:r>
      <w:r w:rsidRPr="00D4727B">
        <w:rPr>
          <w:sz w:val="20"/>
          <w:szCs w:val="20"/>
        </w:rPr>
        <w:t xml:space="preserve"> ao.regioncode, </w:t>
      </w:r>
      <w:r w:rsidRPr="00D4727B">
        <w:rPr>
          <w:b/>
          <w:bCs/>
          <w:color w:val="0066BB"/>
          <w:sz w:val="20"/>
          <w:szCs w:val="20"/>
        </w:rPr>
        <w:t>count</w:t>
      </w:r>
      <w:r w:rsidRPr="00D4727B">
        <w:rPr>
          <w:sz w:val="20"/>
          <w:szCs w:val="20"/>
        </w:rPr>
        <w:t xml:space="preserve">(*) N </w:t>
      </w:r>
      <w:r w:rsidRPr="00D4727B">
        <w:rPr>
          <w:b/>
          <w:bCs/>
          <w:color w:val="008800"/>
          <w:sz w:val="20"/>
          <w:szCs w:val="20"/>
        </w:rPr>
        <w:t>from</w:t>
      </w:r>
      <w:r w:rsidRPr="00D4727B">
        <w:rPr>
          <w:sz w:val="20"/>
          <w:szCs w:val="20"/>
        </w:rPr>
        <w:t xml:space="preserve"> fias.addrobj ao</w:t>
      </w:r>
    </w:p>
    <w:p w14:paraId="709B10E9" w14:textId="77777777" w:rsidR="00740907" w:rsidRPr="00D4727B" w:rsidRDefault="00740907" w:rsidP="00740907">
      <w:pPr>
        <w:pStyle w:val="cmd"/>
        <w:keepNext/>
        <w:rPr>
          <w:sz w:val="20"/>
          <w:szCs w:val="20"/>
        </w:rPr>
      </w:pPr>
      <w:r w:rsidRPr="00D4727B">
        <w:rPr>
          <w:b/>
          <w:bCs/>
          <w:color w:val="008800"/>
          <w:sz w:val="20"/>
          <w:szCs w:val="20"/>
        </w:rPr>
        <w:t>left</w:t>
      </w:r>
      <w:r w:rsidRPr="00D4727B">
        <w:rPr>
          <w:sz w:val="20"/>
          <w:szCs w:val="20"/>
        </w:rPr>
        <w:t xml:space="preserve"> </w:t>
      </w:r>
      <w:r w:rsidRPr="00D4727B">
        <w:rPr>
          <w:b/>
          <w:bCs/>
          <w:color w:val="008800"/>
          <w:sz w:val="20"/>
          <w:szCs w:val="20"/>
        </w:rPr>
        <w:t>join</w:t>
      </w:r>
      <w:r w:rsidRPr="00D4727B">
        <w:rPr>
          <w:sz w:val="20"/>
          <w:szCs w:val="20"/>
        </w:rPr>
        <w:t xml:space="preserve"> oktmo.oktmo o </w:t>
      </w:r>
      <w:r w:rsidRPr="00D4727B">
        <w:rPr>
          <w:b/>
          <w:bCs/>
          <w:color w:val="008800"/>
          <w:sz w:val="20"/>
          <w:szCs w:val="20"/>
        </w:rPr>
        <w:t>on</w:t>
      </w:r>
      <w:r w:rsidRPr="00D4727B">
        <w:rPr>
          <w:sz w:val="20"/>
          <w:szCs w:val="20"/>
        </w:rPr>
        <w:t xml:space="preserve"> o.kod2 = ao.oktmo</w:t>
      </w:r>
    </w:p>
    <w:p w14:paraId="07E4B5DE" w14:textId="77777777" w:rsidR="00740907" w:rsidRPr="00D4727B" w:rsidRDefault="00740907" w:rsidP="00740907">
      <w:pPr>
        <w:pStyle w:val="cmd"/>
        <w:keepNext/>
        <w:rPr>
          <w:sz w:val="20"/>
          <w:szCs w:val="20"/>
        </w:rPr>
      </w:pPr>
      <w:r w:rsidRPr="00D4727B">
        <w:rPr>
          <w:b/>
          <w:bCs/>
          <w:color w:val="008800"/>
          <w:sz w:val="20"/>
          <w:szCs w:val="20"/>
        </w:rPr>
        <w:t>where</w:t>
      </w:r>
      <w:r w:rsidRPr="00D4727B">
        <w:rPr>
          <w:sz w:val="20"/>
          <w:szCs w:val="20"/>
        </w:rPr>
        <w:t xml:space="preserve"> o.kod2 </w:t>
      </w:r>
      <w:r w:rsidRPr="00D4727B">
        <w:rPr>
          <w:b/>
          <w:bCs/>
          <w:color w:val="008800"/>
          <w:sz w:val="20"/>
          <w:szCs w:val="20"/>
        </w:rPr>
        <w:t>is</w:t>
      </w:r>
      <w:r w:rsidRPr="00D4727B">
        <w:rPr>
          <w:sz w:val="20"/>
          <w:szCs w:val="20"/>
        </w:rPr>
        <w:t xml:space="preserve"> </w:t>
      </w:r>
      <w:r w:rsidRPr="00D4727B">
        <w:rPr>
          <w:b/>
          <w:bCs/>
          <w:color w:val="003366"/>
          <w:sz w:val="20"/>
          <w:szCs w:val="20"/>
        </w:rPr>
        <w:t>null</w:t>
      </w:r>
    </w:p>
    <w:p w14:paraId="6C21C137" w14:textId="77777777" w:rsidR="00740907" w:rsidRPr="00D4727B" w:rsidRDefault="00740907" w:rsidP="00740907">
      <w:pPr>
        <w:pStyle w:val="cmd"/>
        <w:keepNext/>
        <w:rPr>
          <w:sz w:val="20"/>
          <w:szCs w:val="20"/>
        </w:rPr>
      </w:pPr>
      <w:r w:rsidRPr="00D4727B">
        <w:rPr>
          <w:b/>
          <w:bCs/>
          <w:color w:val="008800"/>
          <w:sz w:val="20"/>
          <w:szCs w:val="20"/>
        </w:rPr>
        <w:t>group</w:t>
      </w:r>
      <w:r w:rsidRPr="00D4727B">
        <w:rPr>
          <w:sz w:val="20"/>
          <w:szCs w:val="20"/>
        </w:rPr>
        <w:t xml:space="preserve"> </w:t>
      </w:r>
      <w:r w:rsidRPr="00D4727B">
        <w:rPr>
          <w:b/>
          <w:bCs/>
          <w:color w:val="008800"/>
          <w:sz w:val="20"/>
          <w:szCs w:val="20"/>
        </w:rPr>
        <w:t>by</w:t>
      </w:r>
      <w:r w:rsidRPr="00D4727B">
        <w:rPr>
          <w:sz w:val="20"/>
          <w:szCs w:val="20"/>
        </w:rPr>
        <w:t xml:space="preserve"> ao.regioncode</w:t>
      </w:r>
    </w:p>
    <w:p w14:paraId="65FE4454" w14:textId="77777777" w:rsidR="00740907" w:rsidRPr="00D4727B" w:rsidRDefault="00740907" w:rsidP="00740907">
      <w:pPr>
        <w:pStyle w:val="cmd"/>
        <w:keepNext/>
        <w:rPr>
          <w:sz w:val="20"/>
          <w:szCs w:val="20"/>
        </w:rPr>
      </w:pPr>
      <w:r w:rsidRPr="00D4727B">
        <w:rPr>
          <w:b/>
          <w:bCs/>
          <w:color w:val="008800"/>
          <w:sz w:val="20"/>
          <w:szCs w:val="20"/>
        </w:rPr>
        <w:t>having</w:t>
      </w:r>
      <w:r w:rsidRPr="00D4727B">
        <w:rPr>
          <w:sz w:val="20"/>
          <w:szCs w:val="20"/>
        </w:rPr>
        <w:t xml:space="preserve"> </w:t>
      </w:r>
      <w:r w:rsidRPr="00D4727B">
        <w:rPr>
          <w:b/>
          <w:bCs/>
          <w:color w:val="0066BB"/>
          <w:sz w:val="20"/>
          <w:szCs w:val="20"/>
        </w:rPr>
        <w:t>COUNT</w:t>
      </w:r>
      <w:r w:rsidRPr="00D4727B">
        <w:rPr>
          <w:sz w:val="20"/>
          <w:szCs w:val="20"/>
        </w:rPr>
        <w:t xml:space="preserve">(*) &gt; </w:t>
      </w:r>
      <w:r w:rsidRPr="00D4727B">
        <w:rPr>
          <w:b/>
          <w:bCs/>
          <w:color w:val="0000DD"/>
          <w:sz w:val="20"/>
          <w:szCs w:val="20"/>
        </w:rPr>
        <w:t>3000</w:t>
      </w:r>
    </w:p>
    <w:p w14:paraId="66903357" w14:textId="77777777" w:rsidR="00740907" w:rsidRPr="00D4727B" w:rsidRDefault="00740907" w:rsidP="00D4727B">
      <w:pPr>
        <w:pStyle w:val="cmd"/>
        <w:rPr>
          <w:sz w:val="20"/>
          <w:szCs w:val="20"/>
        </w:rPr>
      </w:pPr>
      <w:r w:rsidRPr="00D4727B">
        <w:rPr>
          <w:b/>
          <w:bCs/>
          <w:color w:val="008800"/>
          <w:sz w:val="20"/>
          <w:szCs w:val="20"/>
        </w:rPr>
        <w:t>order</w:t>
      </w:r>
      <w:r w:rsidRPr="00D4727B">
        <w:rPr>
          <w:sz w:val="20"/>
          <w:szCs w:val="20"/>
        </w:rPr>
        <w:t xml:space="preserve"> </w:t>
      </w:r>
      <w:r w:rsidRPr="00D4727B">
        <w:rPr>
          <w:b/>
          <w:bCs/>
          <w:color w:val="008800"/>
          <w:sz w:val="20"/>
          <w:szCs w:val="20"/>
        </w:rPr>
        <w:t>by</w:t>
      </w:r>
      <w:r w:rsidRPr="00D4727B">
        <w:rPr>
          <w:sz w:val="20"/>
          <w:szCs w:val="20"/>
        </w:rPr>
        <w:t xml:space="preserve"> N </w:t>
      </w:r>
      <w:r w:rsidRPr="00D4727B">
        <w:rPr>
          <w:b/>
          <w:bCs/>
          <w:color w:val="008800"/>
          <w:sz w:val="20"/>
          <w:szCs w:val="20"/>
        </w:rPr>
        <w:t>desc</w:t>
      </w:r>
    </w:p>
    <w:p w14:paraId="2DB13407" w14:textId="228BF169" w:rsidR="00E271C6" w:rsidRPr="00756015" w:rsidRDefault="00E271C6" w:rsidP="00AC2FE4">
      <w:pPr>
        <w:pStyle w:val="3"/>
      </w:pPr>
      <w:bookmarkStart w:id="1649" w:name="_Toc112405451"/>
      <w:r w:rsidRPr="00756015">
        <w:t xml:space="preserve">Запросы с указанием версии </w:t>
      </w:r>
      <w:r w:rsidR="000B3D10">
        <w:t>В</w:t>
      </w:r>
      <w:r w:rsidR="000B3D10" w:rsidRPr="00756015">
        <w:t>итрины</w:t>
      </w:r>
      <w:bookmarkEnd w:id="1649"/>
    </w:p>
    <w:p w14:paraId="3DC39EC3" w14:textId="13C30458" w:rsidR="005F393F" w:rsidRPr="00D4727B" w:rsidRDefault="00CF21BF" w:rsidP="00565281">
      <w:pPr>
        <w:pStyle w:val="cmd"/>
        <w:keepNext/>
        <w:rPr>
          <w:sz w:val="20"/>
          <w:szCs w:val="20"/>
        </w:rPr>
      </w:pPr>
      <w:r w:rsidRPr="00D4727B">
        <w:rPr>
          <w:b/>
          <w:bCs/>
          <w:color w:val="008800"/>
          <w:sz w:val="20"/>
          <w:szCs w:val="20"/>
        </w:rPr>
        <w:t>select</w:t>
      </w:r>
      <w:r w:rsidRPr="00D4727B">
        <w:rPr>
          <w:sz w:val="20"/>
          <w:szCs w:val="20"/>
        </w:rPr>
        <w:t xml:space="preserve"> * </w:t>
      </w:r>
      <w:r w:rsidRPr="00D4727B">
        <w:rPr>
          <w:b/>
          <w:bCs/>
          <w:color w:val="008800"/>
          <w:sz w:val="20"/>
          <w:szCs w:val="20"/>
        </w:rPr>
        <w:t>from</w:t>
      </w:r>
      <w:r w:rsidRPr="00D4727B">
        <w:rPr>
          <w:sz w:val="20"/>
          <w:szCs w:val="20"/>
        </w:rPr>
        <w:t xml:space="preserve"> egrul.</w:t>
      </w:r>
      <w:r w:rsidRPr="00D4727B">
        <w:rPr>
          <w:b/>
          <w:bCs/>
          <w:color w:val="0000DD"/>
          <w:sz w:val="20"/>
          <w:szCs w:val="20"/>
        </w:rPr>
        <w:t>1</w:t>
      </w:r>
      <w:r w:rsidR="00357F61">
        <w:rPr>
          <w:b/>
          <w:bCs/>
          <w:color w:val="0000DD"/>
          <w:sz w:val="20"/>
          <w:szCs w:val="20"/>
          <w:lang w:val="ru-RU"/>
        </w:rPr>
        <w:t>.0</w:t>
      </w:r>
      <w:r w:rsidRPr="00D4727B">
        <w:rPr>
          <w:sz w:val="20"/>
          <w:szCs w:val="20"/>
        </w:rPr>
        <w:t>.legalentity</w:t>
      </w:r>
    </w:p>
    <w:p w14:paraId="0AFFB58C" w14:textId="1FD519C4" w:rsidR="00B11447" w:rsidRPr="00AC2FE4" w:rsidRDefault="00357F61" w:rsidP="00565281">
      <w:pPr>
        <w:keepNext/>
        <w:rPr>
          <w:lang w:val="ru-RU"/>
        </w:rPr>
      </w:pPr>
      <w:r w:rsidRPr="00357F61">
        <w:rPr>
          <w:lang w:val="ru-RU"/>
        </w:rPr>
        <w:t>Результат содержит 4 атрибута в соответствии со структурой таблицы "legalentity" Витрины "egrul" версии 1.0.</w:t>
      </w:r>
    </w:p>
    <w:p w14:paraId="5962BA75" w14:textId="77777777" w:rsidR="00357F61" w:rsidRPr="00756015" w:rsidRDefault="00357F61" w:rsidP="00CD16CA">
      <w:pPr>
        <w:pStyle w:val="aff0"/>
      </w:pPr>
    </w:p>
    <w:p w14:paraId="6AD74A4A" w14:textId="3B14626B" w:rsidR="005F393F" w:rsidRPr="00AC2FE4" w:rsidRDefault="005F393F" w:rsidP="00007924">
      <w:pPr>
        <w:pStyle w:val="cmd"/>
        <w:keepNext/>
        <w:rPr>
          <w:sz w:val="20"/>
          <w:szCs w:val="20"/>
          <w:lang w:val="ru-RU"/>
        </w:rPr>
      </w:pPr>
      <w:r w:rsidRPr="00D4727B">
        <w:rPr>
          <w:b/>
          <w:bCs/>
          <w:color w:val="008800"/>
          <w:sz w:val="20"/>
          <w:szCs w:val="20"/>
        </w:rPr>
        <w:t>select</w:t>
      </w:r>
      <w:r w:rsidRPr="00AC2FE4">
        <w:rPr>
          <w:sz w:val="20"/>
          <w:szCs w:val="20"/>
          <w:lang w:val="ru-RU"/>
        </w:rPr>
        <w:t xml:space="preserve"> * </w:t>
      </w:r>
      <w:r w:rsidRPr="00D4727B">
        <w:rPr>
          <w:b/>
          <w:bCs/>
          <w:color w:val="008800"/>
          <w:sz w:val="20"/>
          <w:szCs w:val="20"/>
        </w:rPr>
        <w:t>from</w:t>
      </w:r>
      <w:r w:rsidRPr="00AC2FE4">
        <w:rPr>
          <w:sz w:val="20"/>
          <w:szCs w:val="20"/>
          <w:lang w:val="ru-RU"/>
        </w:rPr>
        <w:t xml:space="preserve"> </w:t>
      </w:r>
      <w:r w:rsidRPr="00D4727B">
        <w:rPr>
          <w:sz w:val="20"/>
          <w:szCs w:val="20"/>
        </w:rPr>
        <w:t>egrul</w:t>
      </w:r>
      <w:r w:rsidRPr="00AC2FE4">
        <w:rPr>
          <w:sz w:val="20"/>
          <w:szCs w:val="20"/>
          <w:lang w:val="ru-RU"/>
        </w:rPr>
        <w:t>.</w:t>
      </w:r>
      <w:r w:rsidRPr="00AC2FE4">
        <w:rPr>
          <w:b/>
          <w:bCs/>
          <w:color w:val="0000DD"/>
          <w:sz w:val="20"/>
          <w:szCs w:val="20"/>
          <w:lang w:val="ru-RU"/>
        </w:rPr>
        <w:t>2</w:t>
      </w:r>
      <w:r w:rsidR="00357F61">
        <w:rPr>
          <w:b/>
          <w:bCs/>
          <w:color w:val="0000DD"/>
          <w:sz w:val="20"/>
          <w:szCs w:val="20"/>
          <w:lang w:val="ru-RU"/>
        </w:rPr>
        <w:t>.0</w:t>
      </w:r>
      <w:r w:rsidRPr="00AC2FE4">
        <w:rPr>
          <w:sz w:val="20"/>
          <w:szCs w:val="20"/>
          <w:lang w:val="ru-RU"/>
        </w:rPr>
        <w:t>.</w:t>
      </w:r>
      <w:r w:rsidRPr="00D4727B">
        <w:rPr>
          <w:sz w:val="20"/>
          <w:szCs w:val="20"/>
        </w:rPr>
        <w:t>legalentity</w:t>
      </w:r>
    </w:p>
    <w:p w14:paraId="6EB5D6EF" w14:textId="6BF73E4B" w:rsidR="00B96B70" w:rsidRPr="00AC2FE4" w:rsidRDefault="00357F61" w:rsidP="00332700">
      <w:pPr>
        <w:keepNext/>
        <w:spacing w:before="120"/>
        <w:rPr>
          <w:lang w:val="ru-RU"/>
        </w:rPr>
      </w:pPr>
      <w:r w:rsidRPr="00AC2FE4">
        <w:rPr>
          <w:lang w:val="ru-RU"/>
        </w:rPr>
        <w:t>Результат содержит 5 атрибутов в соответствии со структурой таблицы "</w:t>
      </w:r>
      <w:r w:rsidRPr="00357F61">
        <w:t>legalentity</w:t>
      </w:r>
      <w:r w:rsidRPr="00AC2FE4">
        <w:rPr>
          <w:lang w:val="ru-RU"/>
        </w:rPr>
        <w:t>" Витрины "</w:t>
      </w:r>
      <w:r w:rsidRPr="00357F61">
        <w:t>egrul</w:t>
      </w:r>
      <w:r w:rsidRPr="00AC2FE4">
        <w:rPr>
          <w:lang w:val="ru-RU"/>
        </w:rPr>
        <w:t>" версии 2.0.</w:t>
      </w:r>
    </w:p>
    <w:p w14:paraId="336C1794" w14:textId="77777777" w:rsidR="000A61E5" w:rsidRPr="00756015" w:rsidRDefault="000A61E5" w:rsidP="00AC2FE4">
      <w:pPr>
        <w:pStyle w:val="3"/>
      </w:pPr>
      <w:bookmarkStart w:id="1650" w:name="_Toc111469535"/>
      <w:bookmarkStart w:id="1651" w:name="_Toc111469536"/>
      <w:bookmarkStart w:id="1652" w:name="_Toc112405452"/>
      <w:bookmarkEnd w:id="1650"/>
      <w:bookmarkEnd w:id="1651"/>
      <w:r w:rsidRPr="00756015">
        <w:t xml:space="preserve">Запросы </w:t>
      </w:r>
      <w:r>
        <w:t xml:space="preserve">с </w:t>
      </w:r>
      <w:r w:rsidRPr="00756015">
        <w:t>использованием JOIN</w:t>
      </w:r>
      <w:bookmarkEnd w:id="1652"/>
    </w:p>
    <w:p w14:paraId="62D30DB2" w14:textId="77777777" w:rsidR="008B30BD" w:rsidRPr="00D4727B" w:rsidRDefault="008B30BD" w:rsidP="004E0F28">
      <w:pPr>
        <w:pStyle w:val="cmd"/>
        <w:rPr>
          <w:sz w:val="20"/>
          <w:szCs w:val="20"/>
        </w:rPr>
      </w:pPr>
      <w:r w:rsidRPr="00D4727B">
        <w:rPr>
          <w:b/>
          <w:bCs/>
          <w:color w:val="008800"/>
          <w:sz w:val="20"/>
          <w:szCs w:val="20"/>
        </w:rPr>
        <w:t>select</w:t>
      </w:r>
      <w:r w:rsidRPr="00D4727B">
        <w:rPr>
          <w:sz w:val="20"/>
          <w:szCs w:val="20"/>
        </w:rPr>
        <w:t xml:space="preserve"> le.short_name, rc.region_full_name </w:t>
      </w:r>
      <w:r w:rsidRPr="00D4727B">
        <w:rPr>
          <w:b/>
          <w:bCs/>
          <w:color w:val="008800"/>
          <w:sz w:val="20"/>
          <w:szCs w:val="20"/>
        </w:rPr>
        <w:t>from</w:t>
      </w:r>
      <w:r w:rsidRPr="00D4727B">
        <w:rPr>
          <w:sz w:val="20"/>
          <w:szCs w:val="20"/>
        </w:rPr>
        <w:t xml:space="preserve"> egrul.legalentity le</w:t>
      </w:r>
    </w:p>
    <w:p w14:paraId="55C15B13" w14:textId="77777777" w:rsidR="008B30BD" w:rsidRPr="00D4727B" w:rsidRDefault="008B30BD" w:rsidP="004E0F28">
      <w:pPr>
        <w:pStyle w:val="cmd"/>
        <w:rPr>
          <w:sz w:val="20"/>
          <w:szCs w:val="20"/>
        </w:rPr>
      </w:pPr>
      <w:r w:rsidRPr="00D4727B">
        <w:rPr>
          <w:b/>
          <w:bCs/>
          <w:color w:val="008800"/>
          <w:sz w:val="20"/>
          <w:szCs w:val="20"/>
        </w:rPr>
        <w:t>join</w:t>
      </w:r>
      <w:r w:rsidRPr="00D4727B">
        <w:rPr>
          <w:sz w:val="20"/>
          <w:szCs w:val="20"/>
        </w:rPr>
        <w:t xml:space="preserve"> egrul.region_codes rc </w:t>
      </w:r>
      <w:r w:rsidRPr="00D4727B">
        <w:rPr>
          <w:b/>
          <w:bCs/>
          <w:color w:val="008800"/>
          <w:sz w:val="20"/>
          <w:szCs w:val="20"/>
        </w:rPr>
        <w:t>on</w:t>
      </w:r>
      <w:r w:rsidRPr="00D4727B">
        <w:rPr>
          <w:sz w:val="20"/>
          <w:szCs w:val="20"/>
        </w:rPr>
        <w:t xml:space="preserve"> le.region_code = rc.region_code</w:t>
      </w:r>
    </w:p>
    <w:p w14:paraId="16B57E29" w14:textId="46E50F08" w:rsidR="00E3274D" w:rsidRPr="004E0F28" w:rsidRDefault="00E3274D" w:rsidP="004E0F28">
      <w:pPr>
        <w:pStyle w:val="aff0"/>
        <w:keepNext w:val="0"/>
        <w:rPr>
          <w:lang w:val="en-US"/>
        </w:rPr>
      </w:pPr>
    </w:p>
    <w:p w14:paraId="16201525" w14:textId="77777777" w:rsidR="008B30BD" w:rsidRPr="00D4727B" w:rsidRDefault="008B30BD" w:rsidP="004E0F28">
      <w:pPr>
        <w:pStyle w:val="cmd"/>
        <w:rPr>
          <w:sz w:val="20"/>
          <w:szCs w:val="20"/>
        </w:rPr>
      </w:pPr>
      <w:r w:rsidRPr="00D4727B">
        <w:rPr>
          <w:b/>
          <w:bCs/>
          <w:color w:val="008800"/>
          <w:sz w:val="20"/>
          <w:szCs w:val="20"/>
        </w:rPr>
        <w:t>SELECT</w:t>
      </w:r>
      <w:r w:rsidRPr="00D4727B">
        <w:rPr>
          <w:sz w:val="20"/>
          <w:szCs w:val="20"/>
        </w:rPr>
        <w:t xml:space="preserve"> ao.oktmo, o.name, o.kod</w:t>
      </w:r>
    </w:p>
    <w:p w14:paraId="67D7EB27" w14:textId="77777777" w:rsidR="008B30BD" w:rsidRPr="00D4727B" w:rsidRDefault="008B30BD" w:rsidP="004E0F28">
      <w:pPr>
        <w:pStyle w:val="cmd"/>
        <w:rPr>
          <w:sz w:val="20"/>
          <w:szCs w:val="20"/>
        </w:rPr>
      </w:pPr>
      <w:r w:rsidRPr="00D4727B">
        <w:rPr>
          <w:b/>
          <w:bCs/>
          <w:color w:val="008800"/>
          <w:sz w:val="20"/>
          <w:szCs w:val="20"/>
        </w:rPr>
        <w:t>from</w:t>
      </w:r>
      <w:r w:rsidRPr="00D4727B">
        <w:rPr>
          <w:sz w:val="20"/>
          <w:szCs w:val="20"/>
        </w:rPr>
        <w:t xml:space="preserve"> fias.addrobj ao</w:t>
      </w:r>
    </w:p>
    <w:p w14:paraId="616538A4" w14:textId="77777777" w:rsidR="008B30BD" w:rsidRPr="00D4727B" w:rsidRDefault="008B30BD" w:rsidP="004E0F28">
      <w:pPr>
        <w:pStyle w:val="cmd"/>
        <w:rPr>
          <w:sz w:val="20"/>
          <w:szCs w:val="20"/>
        </w:rPr>
      </w:pPr>
      <w:r w:rsidRPr="00D4727B">
        <w:rPr>
          <w:b/>
          <w:bCs/>
          <w:color w:val="008800"/>
          <w:sz w:val="20"/>
          <w:szCs w:val="20"/>
        </w:rPr>
        <w:t>JOIN</w:t>
      </w:r>
      <w:r w:rsidRPr="00D4727B">
        <w:rPr>
          <w:sz w:val="20"/>
          <w:szCs w:val="20"/>
        </w:rPr>
        <w:t xml:space="preserve"> oktmo.oktmo o </w:t>
      </w:r>
      <w:r w:rsidRPr="00D4727B">
        <w:rPr>
          <w:b/>
          <w:bCs/>
          <w:color w:val="008800"/>
          <w:sz w:val="20"/>
          <w:szCs w:val="20"/>
        </w:rPr>
        <w:t>on</w:t>
      </w:r>
      <w:r w:rsidRPr="00D4727B">
        <w:rPr>
          <w:sz w:val="20"/>
          <w:szCs w:val="20"/>
        </w:rPr>
        <w:t xml:space="preserve"> ao.oktmo = o.kod2</w:t>
      </w:r>
    </w:p>
    <w:p w14:paraId="033AE6FD" w14:textId="2CF74F4B" w:rsidR="008B30BD" w:rsidRPr="00D4727B" w:rsidRDefault="008B30BD" w:rsidP="004E0F28">
      <w:pPr>
        <w:pStyle w:val="cmd"/>
        <w:rPr>
          <w:sz w:val="20"/>
          <w:szCs w:val="20"/>
        </w:rPr>
      </w:pPr>
      <w:r w:rsidRPr="00D4727B">
        <w:rPr>
          <w:b/>
          <w:bCs/>
          <w:color w:val="008800"/>
          <w:sz w:val="20"/>
          <w:szCs w:val="20"/>
        </w:rPr>
        <w:t>WHERE</w:t>
      </w:r>
      <w:r w:rsidRPr="00D4727B">
        <w:rPr>
          <w:sz w:val="20"/>
          <w:szCs w:val="20"/>
        </w:rPr>
        <w:t xml:space="preserve"> ao.offname = </w:t>
      </w:r>
      <w:r w:rsidR="00E75443" w:rsidRPr="00D4727B">
        <w:rPr>
          <w:sz w:val="20"/>
          <w:szCs w:val="20"/>
          <w:shd w:val="clear" w:color="auto" w:fill="FFF0F0"/>
        </w:rPr>
        <w:t>‘</w:t>
      </w:r>
      <w:r w:rsidRPr="00D4727B">
        <w:rPr>
          <w:sz w:val="20"/>
          <w:szCs w:val="20"/>
          <w:shd w:val="clear" w:color="auto" w:fill="FFF0F0"/>
          <w:lang w:val="ru-RU"/>
        </w:rPr>
        <w:t>Москва</w:t>
      </w:r>
      <w:r w:rsidR="00E75443" w:rsidRPr="00D4727B">
        <w:rPr>
          <w:sz w:val="20"/>
          <w:szCs w:val="20"/>
          <w:shd w:val="clear" w:color="auto" w:fill="FFF0F0"/>
        </w:rPr>
        <w:t>’</w:t>
      </w:r>
      <w:r w:rsidRPr="00D4727B">
        <w:rPr>
          <w:sz w:val="20"/>
          <w:szCs w:val="20"/>
        </w:rPr>
        <w:t xml:space="preserve"> </w:t>
      </w:r>
      <w:r w:rsidRPr="00D4727B">
        <w:rPr>
          <w:b/>
          <w:bCs/>
          <w:color w:val="008800"/>
          <w:sz w:val="20"/>
          <w:szCs w:val="20"/>
        </w:rPr>
        <w:t>AND</w:t>
      </w:r>
      <w:r w:rsidRPr="00D4727B">
        <w:rPr>
          <w:sz w:val="20"/>
          <w:szCs w:val="20"/>
        </w:rPr>
        <w:t xml:space="preserve"> o.regionname = </w:t>
      </w:r>
      <w:r w:rsidR="00E75443" w:rsidRPr="00D4727B">
        <w:rPr>
          <w:sz w:val="20"/>
          <w:szCs w:val="20"/>
          <w:shd w:val="clear" w:color="auto" w:fill="FFF0F0"/>
        </w:rPr>
        <w:t>‘</w:t>
      </w:r>
      <w:r w:rsidRPr="00D4727B">
        <w:rPr>
          <w:sz w:val="20"/>
          <w:szCs w:val="20"/>
          <w:shd w:val="clear" w:color="auto" w:fill="FFF0F0"/>
          <w:lang w:val="ru-RU"/>
        </w:rPr>
        <w:t>город</w:t>
      </w:r>
      <w:r w:rsidRPr="00D4727B">
        <w:rPr>
          <w:sz w:val="20"/>
          <w:szCs w:val="20"/>
          <w:shd w:val="clear" w:color="auto" w:fill="FFF0F0"/>
        </w:rPr>
        <w:t xml:space="preserve"> </w:t>
      </w:r>
      <w:r w:rsidRPr="00D4727B">
        <w:rPr>
          <w:sz w:val="20"/>
          <w:szCs w:val="20"/>
          <w:shd w:val="clear" w:color="auto" w:fill="FFF0F0"/>
          <w:lang w:val="ru-RU"/>
        </w:rPr>
        <w:t>Москва</w:t>
      </w:r>
      <w:r w:rsidR="00E75443" w:rsidRPr="00D4727B">
        <w:rPr>
          <w:sz w:val="20"/>
          <w:szCs w:val="20"/>
          <w:shd w:val="clear" w:color="auto" w:fill="FFF0F0"/>
        </w:rPr>
        <w:t>’</w:t>
      </w:r>
    </w:p>
    <w:p w14:paraId="082888AF" w14:textId="77777777" w:rsidR="005D20F4" w:rsidRPr="005D20F4" w:rsidRDefault="005D20F4" w:rsidP="004E0F28">
      <w:pPr>
        <w:ind w:firstLine="0"/>
      </w:pPr>
    </w:p>
    <w:p w14:paraId="0169A951" w14:textId="77777777" w:rsidR="00AC3D49" w:rsidRPr="00D4727B" w:rsidRDefault="00AC3D49" w:rsidP="004E0F28">
      <w:pPr>
        <w:pStyle w:val="cmd"/>
        <w:rPr>
          <w:sz w:val="20"/>
          <w:szCs w:val="20"/>
        </w:rPr>
      </w:pPr>
      <w:r w:rsidRPr="00D4727B">
        <w:rPr>
          <w:b/>
          <w:bCs/>
          <w:color w:val="008800"/>
          <w:sz w:val="20"/>
          <w:szCs w:val="20"/>
        </w:rPr>
        <w:t>select</w:t>
      </w:r>
      <w:r w:rsidRPr="00D4727B">
        <w:rPr>
          <w:sz w:val="20"/>
          <w:szCs w:val="20"/>
        </w:rPr>
        <w:t xml:space="preserve"> le.short_name, le.region_code, o.regionid, o.name, o.regionname </w:t>
      </w:r>
      <w:r w:rsidRPr="00D4727B">
        <w:rPr>
          <w:b/>
          <w:bCs/>
          <w:color w:val="008800"/>
          <w:sz w:val="20"/>
          <w:szCs w:val="20"/>
        </w:rPr>
        <w:t>from</w:t>
      </w:r>
      <w:r w:rsidRPr="00D4727B">
        <w:rPr>
          <w:sz w:val="20"/>
          <w:szCs w:val="20"/>
        </w:rPr>
        <w:t xml:space="preserve"> egrul.legalentity le</w:t>
      </w:r>
    </w:p>
    <w:p w14:paraId="4D914AE3" w14:textId="77777777" w:rsidR="00AC3D49" w:rsidRPr="00D4727B" w:rsidRDefault="00AC3D49" w:rsidP="004E0F28">
      <w:pPr>
        <w:pStyle w:val="cmd"/>
        <w:rPr>
          <w:sz w:val="20"/>
          <w:szCs w:val="20"/>
        </w:rPr>
      </w:pPr>
      <w:r w:rsidRPr="00D4727B">
        <w:rPr>
          <w:b/>
          <w:bCs/>
          <w:color w:val="008800"/>
          <w:sz w:val="20"/>
          <w:szCs w:val="20"/>
        </w:rPr>
        <w:t>left</w:t>
      </w:r>
      <w:r w:rsidRPr="00D4727B">
        <w:rPr>
          <w:sz w:val="20"/>
          <w:szCs w:val="20"/>
        </w:rPr>
        <w:t xml:space="preserve"> </w:t>
      </w:r>
      <w:r w:rsidRPr="00D4727B">
        <w:rPr>
          <w:b/>
          <w:bCs/>
          <w:color w:val="008800"/>
          <w:sz w:val="20"/>
          <w:szCs w:val="20"/>
        </w:rPr>
        <w:t>join</w:t>
      </w:r>
      <w:r w:rsidRPr="00D4727B">
        <w:rPr>
          <w:sz w:val="20"/>
          <w:szCs w:val="20"/>
        </w:rPr>
        <w:t xml:space="preserve"> oktmo.oktmo o </w:t>
      </w:r>
      <w:r w:rsidRPr="00D4727B">
        <w:rPr>
          <w:b/>
          <w:bCs/>
          <w:color w:val="008800"/>
          <w:sz w:val="20"/>
          <w:szCs w:val="20"/>
        </w:rPr>
        <w:t>on</w:t>
      </w:r>
      <w:r w:rsidRPr="00D4727B">
        <w:rPr>
          <w:sz w:val="20"/>
          <w:szCs w:val="20"/>
        </w:rPr>
        <w:t xml:space="preserve"> </w:t>
      </w:r>
      <w:r w:rsidRPr="00D4727B">
        <w:rPr>
          <w:b/>
          <w:bCs/>
          <w:color w:val="0066BB"/>
          <w:sz w:val="20"/>
          <w:szCs w:val="20"/>
        </w:rPr>
        <w:t>cast</w:t>
      </w:r>
      <w:r w:rsidRPr="00D4727B">
        <w:rPr>
          <w:sz w:val="20"/>
          <w:szCs w:val="20"/>
        </w:rPr>
        <w:t xml:space="preserve">(o.regionid </w:t>
      </w:r>
      <w:r w:rsidRPr="00D4727B">
        <w:rPr>
          <w:b/>
          <w:bCs/>
          <w:color w:val="008800"/>
          <w:sz w:val="20"/>
          <w:szCs w:val="20"/>
        </w:rPr>
        <w:t>as</w:t>
      </w:r>
      <w:r w:rsidRPr="00D4727B">
        <w:rPr>
          <w:sz w:val="20"/>
          <w:szCs w:val="20"/>
        </w:rPr>
        <w:t xml:space="preserve"> </w:t>
      </w:r>
      <w:r w:rsidRPr="00D4727B">
        <w:rPr>
          <w:b/>
          <w:bCs/>
          <w:color w:val="333399"/>
          <w:sz w:val="20"/>
          <w:szCs w:val="20"/>
        </w:rPr>
        <w:t>varchar</w:t>
      </w:r>
      <w:r w:rsidRPr="00D4727B">
        <w:rPr>
          <w:sz w:val="20"/>
          <w:szCs w:val="20"/>
        </w:rPr>
        <w:t>) = le.region_code</w:t>
      </w:r>
    </w:p>
    <w:p w14:paraId="59F2C4B9" w14:textId="77777777" w:rsidR="00AC3D49" w:rsidRPr="00D4727B" w:rsidRDefault="00AC3D49" w:rsidP="004E0F28">
      <w:pPr>
        <w:pStyle w:val="cmd"/>
        <w:rPr>
          <w:sz w:val="20"/>
          <w:szCs w:val="20"/>
        </w:rPr>
      </w:pPr>
      <w:r w:rsidRPr="00D4727B">
        <w:rPr>
          <w:b/>
          <w:bCs/>
          <w:color w:val="008800"/>
          <w:sz w:val="20"/>
          <w:szCs w:val="20"/>
        </w:rPr>
        <w:t>where</w:t>
      </w:r>
      <w:r w:rsidRPr="00D4727B">
        <w:rPr>
          <w:sz w:val="20"/>
          <w:szCs w:val="20"/>
        </w:rPr>
        <w:t xml:space="preserve"> o.kod2 </w:t>
      </w:r>
      <w:r w:rsidRPr="00D4727B">
        <w:rPr>
          <w:b/>
          <w:bCs/>
          <w:color w:val="008800"/>
          <w:sz w:val="20"/>
          <w:szCs w:val="20"/>
        </w:rPr>
        <w:t>is</w:t>
      </w:r>
      <w:r w:rsidRPr="00D4727B">
        <w:rPr>
          <w:sz w:val="20"/>
          <w:szCs w:val="20"/>
        </w:rPr>
        <w:t xml:space="preserve"> </w:t>
      </w:r>
      <w:r w:rsidRPr="00D4727B">
        <w:rPr>
          <w:b/>
          <w:bCs/>
          <w:color w:val="003366"/>
          <w:sz w:val="20"/>
          <w:szCs w:val="20"/>
        </w:rPr>
        <w:t>null</w:t>
      </w:r>
    </w:p>
    <w:p w14:paraId="0A5ED918" w14:textId="1E6DB31E" w:rsidR="00203F2D" w:rsidRPr="004E0F28" w:rsidRDefault="00203F2D" w:rsidP="004E0F28">
      <w:pPr>
        <w:pStyle w:val="aff0"/>
        <w:keepNext w:val="0"/>
        <w:rPr>
          <w:lang w:val="en-US"/>
        </w:rPr>
      </w:pPr>
    </w:p>
    <w:p w14:paraId="49BF5E57" w14:textId="77777777" w:rsidR="00F92BAB" w:rsidRPr="00D4727B" w:rsidRDefault="00F92BAB" w:rsidP="004E0F28">
      <w:pPr>
        <w:pStyle w:val="cmd"/>
        <w:rPr>
          <w:sz w:val="20"/>
          <w:szCs w:val="20"/>
        </w:rPr>
      </w:pPr>
      <w:r w:rsidRPr="00D4727B">
        <w:rPr>
          <w:b/>
          <w:bCs/>
          <w:color w:val="008800"/>
          <w:sz w:val="20"/>
          <w:szCs w:val="20"/>
        </w:rPr>
        <w:t>select</w:t>
      </w:r>
      <w:r w:rsidRPr="00D4727B">
        <w:rPr>
          <w:sz w:val="20"/>
          <w:szCs w:val="20"/>
        </w:rPr>
        <w:t xml:space="preserve"> le.short_name, le.region_code, o.regionid, o.name, o.regionname </w:t>
      </w:r>
      <w:r w:rsidRPr="00D4727B">
        <w:rPr>
          <w:b/>
          <w:bCs/>
          <w:color w:val="008800"/>
          <w:sz w:val="20"/>
          <w:szCs w:val="20"/>
        </w:rPr>
        <w:t>from</w:t>
      </w:r>
      <w:r w:rsidRPr="00D4727B">
        <w:rPr>
          <w:sz w:val="20"/>
          <w:szCs w:val="20"/>
        </w:rPr>
        <w:t xml:space="preserve"> egrul.legalentity le</w:t>
      </w:r>
    </w:p>
    <w:p w14:paraId="4D93106A" w14:textId="77777777" w:rsidR="00F92BAB" w:rsidRPr="00D4727B" w:rsidRDefault="00F92BAB" w:rsidP="004E0F28">
      <w:pPr>
        <w:pStyle w:val="cmd"/>
        <w:rPr>
          <w:sz w:val="20"/>
          <w:szCs w:val="20"/>
        </w:rPr>
      </w:pPr>
      <w:r w:rsidRPr="00D4727B">
        <w:rPr>
          <w:b/>
          <w:bCs/>
          <w:color w:val="008800"/>
          <w:sz w:val="20"/>
          <w:szCs w:val="20"/>
        </w:rPr>
        <w:t>full join</w:t>
      </w:r>
      <w:r w:rsidRPr="00D4727B">
        <w:rPr>
          <w:sz w:val="20"/>
          <w:szCs w:val="20"/>
        </w:rPr>
        <w:t xml:space="preserve"> oktmo.oktmo o </w:t>
      </w:r>
      <w:r w:rsidRPr="00D4727B">
        <w:rPr>
          <w:b/>
          <w:bCs/>
          <w:color w:val="008800"/>
          <w:sz w:val="20"/>
          <w:szCs w:val="20"/>
        </w:rPr>
        <w:t>on</w:t>
      </w:r>
      <w:r w:rsidRPr="00D4727B">
        <w:rPr>
          <w:sz w:val="20"/>
          <w:szCs w:val="20"/>
        </w:rPr>
        <w:t xml:space="preserve"> </w:t>
      </w:r>
      <w:r w:rsidRPr="00D4727B">
        <w:rPr>
          <w:b/>
          <w:bCs/>
          <w:color w:val="0066BB"/>
          <w:sz w:val="20"/>
          <w:szCs w:val="20"/>
        </w:rPr>
        <w:t>cast</w:t>
      </w:r>
      <w:r w:rsidRPr="00D4727B">
        <w:rPr>
          <w:sz w:val="20"/>
          <w:szCs w:val="20"/>
        </w:rPr>
        <w:t xml:space="preserve">(o.regionid </w:t>
      </w:r>
      <w:r w:rsidRPr="00D4727B">
        <w:rPr>
          <w:b/>
          <w:bCs/>
          <w:color w:val="008800"/>
          <w:sz w:val="20"/>
          <w:szCs w:val="20"/>
        </w:rPr>
        <w:t>as</w:t>
      </w:r>
      <w:r w:rsidRPr="00D4727B">
        <w:rPr>
          <w:sz w:val="20"/>
          <w:szCs w:val="20"/>
        </w:rPr>
        <w:t xml:space="preserve"> </w:t>
      </w:r>
      <w:r w:rsidRPr="00D4727B">
        <w:rPr>
          <w:b/>
          <w:bCs/>
          <w:color w:val="333399"/>
          <w:sz w:val="20"/>
          <w:szCs w:val="20"/>
        </w:rPr>
        <w:t>varchar</w:t>
      </w:r>
      <w:r w:rsidRPr="00D4727B">
        <w:rPr>
          <w:sz w:val="20"/>
          <w:szCs w:val="20"/>
        </w:rPr>
        <w:t>) = le.region_code</w:t>
      </w:r>
    </w:p>
    <w:p w14:paraId="1DE98B86" w14:textId="188B8150" w:rsidR="00F92BAB" w:rsidRPr="00D4727B" w:rsidRDefault="00F92BAB" w:rsidP="004E0F28">
      <w:pPr>
        <w:pStyle w:val="cmd"/>
        <w:rPr>
          <w:sz w:val="20"/>
          <w:szCs w:val="20"/>
        </w:rPr>
      </w:pPr>
      <w:r w:rsidRPr="00D4727B">
        <w:rPr>
          <w:b/>
          <w:bCs/>
          <w:color w:val="008800"/>
          <w:sz w:val="20"/>
          <w:szCs w:val="20"/>
        </w:rPr>
        <w:t>where</w:t>
      </w:r>
      <w:r w:rsidRPr="00D4727B">
        <w:rPr>
          <w:sz w:val="20"/>
          <w:szCs w:val="20"/>
        </w:rPr>
        <w:t xml:space="preserve"> le.ogrn </w:t>
      </w:r>
      <w:r w:rsidRPr="00D4727B">
        <w:rPr>
          <w:b/>
          <w:bCs/>
          <w:color w:val="008800"/>
          <w:sz w:val="20"/>
          <w:szCs w:val="20"/>
        </w:rPr>
        <w:t>is</w:t>
      </w:r>
      <w:r w:rsidRPr="00D4727B">
        <w:rPr>
          <w:sz w:val="20"/>
          <w:szCs w:val="20"/>
        </w:rPr>
        <w:t xml:space="preserve"> </w:t>
      </w:r>
      <w:r w:rsidRPr="00D4727B">
        <w:rPr>
          <w:b/>
          <w:bCs/>
          <w:color w:val="003366"/>
          <w:sz w:val="20"/>
          <w:szCs w:val="20"/>
        </w:rPr>
        <w:t>null</w:t>
      </w:r>
      <w:r w:rsidRPr="00D4727B">
        <w:rPr>
          <w:sz w:val="20"/>
          <w:szCs w:val="20"/>
        </w:rPr>
        <w:t xml:space="preserve"> </w:t>
      </w:r>
      <w:r w:rsidRPr="00D4727B">
        <w:rPr>
          <w:b/>
          <w:bCs/>
          <w:color w:val="008800"/>
          <w:sz w:val="20"/>
          <w:szCs w:val="20"/>
        </w:rPr>
        <w:t>or</w:t>
      </w:r>
      <w:r w:rsidRPr="00D4727B">
        <w:rPr>
          <w:sz w:val="20"/>
          <w:szCs w:val="20"/>
        </w:rPr>
        <w:t xml:space="preserve"> o.kod2 </w:t>
      </w:r>
      <w:r w:rsidRPr="00D4727B">
        <w:rPr>
          <w:b/>
          <w:bCs/>
          <w:color w:val="008800"/>
          <w:sz w:val="20"/>
          <w:szCs w:val="20"/>
        </w:rPr>
        <w:t>is</w:t>
      </w:r>
      <w:r w:rsidRPr="00D4727B">
        <w:rPr>
          <w:sz w:val="20"/>
          <w:szCs w:val="20"/>
        </w:rPr>
        <w:t xml:space="preserve"> </w:t>
      </w:r>
      <w:r w:rsidRPr="00D4727B">
        <w:rPr>
          <w:b/>
          <w:bCs/>
          <w:color w:val="003366"/>
          <w:sz w:val="20"/>
          <w:szCs w:val="20"/>
        </w:rPr>
        <w:t>null</w:t>
      </w:r>
    </w:p>
    <w:p w14:paraId="3E8A8234" w14:textId="47545105" w:rsidR="002D1FBF" w:rsidRPr="004E0F28" w:rsidRDefault="002D1FBF" w:rsidP="004E0F28">
      <w:pPr>
        <w:pStyle w:val="aff0"/>
        <w:keepNext w:val="0"/>
        <w:rPr>
          <w:lang w:val="en-US"/>
        </w:rPr>
      </w:pPr>
    </w:p>
    <w:p w14:paraId="4BBF532D" w14:textId="77777777" w:rsidR="00F92BAB" w:rsidRPr="00D4727B" w:rsidRDefault="00F92BAB" w:rsidP="004E0F28">
      <w:pPr>
        <w:pStyle w:val="cmd"/>
        <w:rPr>
          <w:sz w:val="20"/>
          <w:szCs w:val="20"/>
        </w:rPr>
      </w:pPr>
      <w:r w:rsidRPr="00D4727B">
        <w:rPr>
          <w:b/>
          <w:bCs/>
          <w:color w:val="008800"/>
          <w:sz w:val="20"/>
          <w:szCs w:val="20"/>
        </w:rPr>
        <w:t>select</w:t>
      </w:r>
      <w:r w:rsidRPr="00D4727B">
        <w:rPr>
          <w:sz w:val="20"/>
          <w:szCs w:val="20"/>
        </w:rPr>
        <w:t xml:space="preserve"> le.short_name, le.region_code, o.regionid, o.name, o.regionname </w:t>
      </w:r>
      <w:r w:rsidRPr="00D4727B">
        <w:rPr>
          <w:b/>
          <w:bCs/>
          <w:color w:val="008800"/>
          <w:sz w:val="20"/>
          <w:szCs w:val="20"/>
        </w:rPr>
        <w:t>from</w:t>
      </w:r>
      <w:r w:rsidRPr="00D4727B">
        <w:rPr>
          <w:sz w:val="20"/>
          <w:szCs w:val="20"/>
        </w:rPr>
        <w:t xml:space="preserve"> egrul.legalentity le</w:t>
      </w:r>
    </w:p>
    <w:p w14:paraId="05E6C57C" w14:textId="77777777" w:rsidR="00F92BAB" w:rsidRPr="00D4727B" w:rsidRDefault="00F92BAB" w:rsidP="004E0F28">
      <w:pPr>
        <w:pStyle w:val="cmd"/>
        <w:rPr>
          <w:sz w:val="20"/>
          <w:szCs w:val="20"/>
        </w:rPr>
      </w:pPr>
      <w:r w:rsidRPr="00D4727B">
        <w:rPr>
          <w:b/>
          <w:bCs/>
          <w:color w:val="008800"/>
          <w:sz w:val="20"/>
          <w:szCs w:val="20"/>
        </w:rPr>
        <w:t>right</w:t>
      </w:r>
      <w:r w:rsidRPr="00D4727B">
        <w:rPr>
          <w:sz w:val="20"/>
          <w:szCs w:val="20"/>
        </w:rPr>
        <w:t xml:space="preserve"> </w:t>
      </w:r>
      <w:r w:rsidRPr="00D4727B">
        <w:rPr>
          <w:b/>
          <w:bCs/>
          <w:color w:val="008800"/>
          <w:sz w:val="20"/>
          <w:szCs w:val="20"/>
        </w:rPr>
        <w:t>join</w:t>
      </w:r>
      <w:r w:rsidRPr="00D4727B">
        <w:rPr>
          <w:sz w:val="20"/>
          <w:szCs w:val="20"/>
        </w:rPr>
        <w:t xml:space="preserve"> oktmo.oktmo o </w:t>
      </w:r>
      <w:r w:rsidRPr="00D4727B">
        <w:rPr>
          <w:b/>
          <w:bCs/>
          <w:color w:val="008800"/>
          <w:sz w:val="20"/>
          <w:szCs w:val="20"/>
        </w:rPr>
        <w:t>on</w:t>
      </w:r>
      <w:r w:rsidRPr="00D4727B">
        <w:rPr>
          <w:sz w:val="20"/>
          <w:szCs w:val="20"/>
        </w:rPr>
        <w:t xml:space="preserve"> </w:t>
      </w:r>
      <w:r w:rsidRPr="00D4727B">
        <w:rPr>
          <w:b/>
          <w:bCs/>
          <w:color w:val="0066BB"/>
          <w:sz w:val="20"/>
          <w:szCs w:val="20"/>
        </w:rPr>
        <w:t>cast</w:t>
      </w:r>
      <w:r w:rsidRPr="00D4727B">
        <w:rPr>
          <w:sz w:val="20"/>
          <w:szCs w:val="20"/>
        </w:rPr>
        <w:t xml:space="preserve">(o.regionid </w:t>
      </w:r>
      <w:r w:rsidRPr="00D4727B">
        <w:rPr>
          <w:b/>
          <w:bCs/>
          <w:color w:val="008800"/>
          <w:sz w:val="20"/>
          <w:szCs w:val="20"/>
        </w:rPr>
        <w:t>as</w:t>
      </w:r>
      <w:r w:rsidRPr="00D4727B">
        <w:rPr>
          <w:sz w:val="20"/>
          <w:szCs w:val="20"/>
        </w:rPr>
        <w:t xml:space="preserve"> </w:t>
      </w:r>
      <w:r w:rsidRPr="00D4727B">
        <w:rPr>
          <w:b/>
          <w:bCs/>
          <w:color w:val="333399"/>
          <w:sz w:val="20"/>
          <w:szCs w:val="20"/>
        </w:rPr>
        <w:t>varchar</w:t>
      </w:r>
      <w:r w:rsidRPr="00D4727B">
        <w:rPr>
          <w:sz w:val="20"/>
          <w:szCs w:val="20"/>
        </w:rPr>
        <w:t>) = le.region_code</w:t>
      </w:r>
    </w:p>
    <w:p w14:paraId="0132DB40" w14:textId="77777777" w:rsidR="00F92BAB" w:rsidRPr="00D4727B" w:rsidRDefault="00F92BAB" w:rsidP="004E0F28">
      <w:pPr>
        <w:pStyle w:val="cmd"/>
        <w:rPr>
          <w:sz w:val="20"/>
          <w:szCs w:val="20"/>
        </w:rPr>
      </w:pPr>
      <w:r w:rsidRPr="00D4727B">
        <w:rPr>
          <w:b/>
          <w:bCs/>
          <w:color w:val="008800"/>
          <w:sz w:val="20"/>
          <w:szCs w:val="20"/>
        </w:rPr>
        <w:t>where</w:t>
      </w:r>
      <w:r w:rsidRPr="00D4727B">
        <w:rPr>
          <w:sz w:val="20"/>
          <w:szCs w:val="20"/>
        </w:rPr>
        <w:t xml:space="preserve"> le.ogrn </w:t>
      </w:r>
      <w:r w:rsidRPr="00D4727B">
        <w:rPr>
          <w:b/>
          <w:bCs/>
          <w:color w:val="008800"/>
          <w:sz w:val="20"/>
          <w:szCs w:val="20"/>
        </w:rPr>
        <w:t>is</w:t>
      </w:r>
      <w:r w:rsidRPr="00D4727B">
        <w:rPr>
          <w:sz w:val="20"/>
          <w:szCs w:val="20"/>
        </w:rPr>
        <w:t xml:space="preserve"> </w:t>
      </w:r>
      <w:r w:rsidRPr="00D4727B">
        <w:rPr>
          <w:b/>
          <w:bCs/>
          <w:color w:val="003366"/>
          <w:sz w:val="20"/>
          <w:szCs w:val="20"/>
        </w:rPr>
        <w:t>null</w:t>
      </w:r>
    </w:p>
    <w:p w14:paraId="176FA080" w14:textId="7CC9B86A" w:rsidR="002D1FBF" w:rsidRPr="004E0F28" w:rsidRDefault="002D1FBF" w:rsidP="004E0F28">
      <w:pPr>
        <w:pStyle w:val="aff0"/>
        <w:keepNext w:val="0"/>
        <w:rPr>
          <w:lang w:val="en-US"/>
        </w:rPr>
      </w:pPr>
    </w:p>
    <w:p w14:paraId="570CE15C" w14:textId="77777777" w:rsidR="00785736" w:rsidRPr="00D4727B" w:rsidRDefault="00785736" w:rsidP="004E0F28">
      <w:pPr>
        <w:pStyle w:val="cmd"/>
        <w:rPr>
          <w:sz w:val="20"/>
          <w:szCs w:val="20"/>
        </w:rPr>
      </w:pPr>
      <w:r w:rsidRPr="00D4727B">
        <w:rPr>
          <w:b/>
          <w:bCs/>
          <w:color w:val="008800"/>
          <w:sz w:val="20"/>
          <w:szCs w:val="20"/>
        </w:rPr>
        <w:t>select</w:t>
      </w:r>
      <w:r w:rsidRPr="00D4727B">
        <w:rPr>
          <w:sz w:val="20"/>
          <w:szCs w:val="20"/>
        </w:rPr>
        <w:t xml:space="preserve"> le.short_name, rc.region_full_name </w:t>
      </w:r>
      <w:r w:rsidRPr="00D4727B">
        <w:rPr>
          <w:b/>
          <w:bCs/>
          <w:color w:val="008800"/>
          <w:sz w:val="20"/>
          <w:szCs w:val="20"/>
        </w:rPr>
        <w:t>from</w:t>
      </w:r>
      <w:r w:rsidRPr="00D4727B">
        <w:rPr>
          <w:sz w:val="20"/>
          <w:szCs w:val="20"/>
        </w:rPr>
        <w:t xml:space="preserve"> egrul.legalentity le</w:t>
      </w:r>
    </w:p>
    <w:p w14:paraId="242E5C37" w14:textId="77777777" w:rsidR="00785736" w:rsidRPr="00D4727B" w:rsidRDefault="00785736" w:rsidP="004E0F28">
      <w:pPr>
        <w:pStyle w:val="cmd"/>
        <w:rPr>
          <w:sz w:val="20"/>
          <w:szCs w:val="20"/>
        </w:rPr>
      </w:pPr>
      <w:r w:rsidRPr="00D4727B">
        <w:rPr>
          <w:b/>
          <w:bCs/>
          <w:color w:val="008800"/>
          <w:sz w:val="20"/>
          <w:szCs w:val="20"/>
        </w:rPr>
        <w:t>cross</w:t>
      </w:r>
      <w:r w:rsidRPr="00D4727B">
        <w:rPr>
          <w:sz w:val="20"/>
          <w:szCs w:val="20"/>
        </w:rPr>
        <w:t xml:space="preserve"> </w:t>
      </w:r>
      <w:r w:rsidRPr="00D4727B">
        <w:rPr>
          <w:b/>
          <w:bCs/>
          <w:color w:val="008800"/>
          <w:sz w:val="20"/>
          <w:szCs w:val="20"/>
        </w:rPr>
        <w:t>join</w:t>
      </w:r>
      <w:r w:rsidRPr="00D4727B">
        <w:rPr>
          <w:sz w:val="20"/>
          <w:szCs w:val="20"/>
        </w:rPr>
        <w:t xml:space="preserve"> egrul.region_codes rc</w:t>
      </w:r>
    </w:p>
    <w:p w14:paraId="219482FF" w14:textId="77777777" w:rsidR="00785736" w:rsidRPr="00D4727B" w:rsidRDefault="00785736" w:rsidP="004E0F28">
      <w:pPr>
        <w:pStyle w:val="cmd"/>
        <w:rPr>
          <w:sz w:val="20"/>
          <w:szCs w:val="20"/>
        </w:rPr>
      </w:pPr>
      <w:r w:rsidRPr="00D4727B">
        <w:rPr>
          <w:b/>
          <w:bCs/>
          <w:color w:val="008800"/>
          <w:sz w:val="20"/>
          <w:szCs w:val="20"/>
        </w:rPr>
        <w:t>where</w:t>
      </w:r>
      <w:r w:rsidRPr="00D4727B">
        <w:rPr>
          <w:sz w:val="20"/>
          <w:szCs w:val="20"/>
        </w:rPr>
        <w:t xml:space="preserve"> rc.region_code = le.region_code</w:t>
      </w:r>
    </w:p>
    <w:p w14:paraId="032F9658" w14:textId="77777777" w:rsidR="007778D7" w:rsidRPr="0083385F" w:rsidRDefault="007778D7" w:rsidP="00AC2FE4">
      <w:pPr>
        <w:pStyle w:val="3"/>
      </w:pPr>
      <w:bookmarkStart w:id="1653" w:name="_Toc112405453"/>
      <w:r w:rsidRPr="0083385F">
        <w:t>Регламентированные запросы</w:t>
      </w:r>
      <w:bookmarkEnd w:id="1653"/>
    </w:p>
    <w:p w14:paraId="53A765F0" w14:textId="3FE911BE" w:rsidR="007778D7" w:rsidRPr="00A42E6A" w:rsidRDefault="008D0F4C" w:rsidP="003449A0">
      <w:pPr>
        <w:pStyle w:val="111"/>
        <w:keepNext/>
        <w:numPr>
          <w:ilvl w:val="0"/>
          <w:numId w:val="30"/>
        </w:numPr>
        <w:ind w:left="1248" w:hanging="397"/>
      </w:pPr>
      <w:r>
        <w:t>РЗ</w:t>
      </w:r>
      <w:r w:rsidR="007778D7" w:rsidRPr="00A42E6A">
        <w:t xml:space="preserve"> в формате параметризированного:</w:t>
      </w:r>
    </w:p>
    <w:p w14:paraId="57FE9C54" w14:textId="77777777" w:rsidR="007778D7" w:rsidRPr="005E582D" w:rsidRDefault="007778D7" w:rsidP="007778D7">
      <w:pPr>
        <w:pStyle w:val="cmd"/>
        <w:rPr>
          <w:rFonts w:cs="Times New Roman"/>
          <w:lang w:val="ru-RU"/>
        </w:rPr>
      </w:pPr>
      <w:bookmarkStart w:id="1654" w:name="_Hlk75868157"/>
      <w:r w:rsidRPr="005E582D">
        <w:rPr>
          <w:rFonts w:cs="Times New Roman"/>
          <w:color w:val="000000"/>
          <w:lang w:val="ru-RU"/>
        </w:rPr>
        <w:t>// Исходный запрос от Потребителя данных ПОДД СМЭВ:</w:t>
      </w:r>
    </w:p>
    <w:p w14:paraId="5DC021D3" w14:textId="5A41C518" w:rsidR="007778D7" w:rsidRPr="00746BC9" w:rsidRDefault="007778D7" w:rsidP="007778D7">
      <w:pPr>
        <w:pStyle w:val="cmd"/>
        <w:rPr>
          <w:rFonts w:cs="Times New Roman"/>
        </w:rPr>
      </w:pPr>
      <w:r w:rsidRPr="005E582D">
        <w:rPr>
          <w:rFonts w:cs="Times New Roman"/>
          <w:color w:val="336699"/>
        </w:rPr>
        <w:t>select</w:t>
      </w:r>
      <w:r w:rsidRPr="00746BC9">
        <w:rPr>
          <w:rFonts w:cs="Times New Roman"/>
          <w:color w:val="000000"/>
        </w:rPr>
        <w:t xml:space="preserve"> * </w:t>
      </w:r>
      <w:r w:rsidRPr="005E582D">
        <w:rPr>
          <w:rFonts w:cs="Times New Roman"/>
          <w:color w:val="336699"/>
        </w:rPr>
        <w:t>from</w:t>
      </w:r>
      <w:r w:rsidRPr="00746BC9">
        <w:rPr>
          <w:rFonts w:cs="Times New Roman"/>
          <w:color w:val="000000"/>
        </w:rPr>
        <w:t xml:space="preserve"> </w:t>
      </w:r>
      <w:r w:rsidRPr="005E582D">
        <w:rPr>
          <w:rFonts w:cs="Times New Roman"/>
          <w:color w:val="000000"/>
        </w:rPr>
        <w:t>oktmo</w:t>
      </w:r>
      <w:r w:rsidRPr="00746BC9">
        <w:rPr>
          <w:rFonts w:cs="Times New Roman"/>
          <w:color w:val="000000"/>
        </w:rPr>
        <w:t>.1.0.</w:t>
      </w:r>
      <w:r w:rsidRPr="005E582D">
        <w:rPr>
          <w:rFonts w:cs="Times New Roman"/>
          <w:color w:val="000000"/>
        </w:rPr>
        <w:t>oktmo</w:t>
      </w:r>
      <w:r w:rsidRPr="00746BC9">
        <w:rPr>
          <w:rFonts w:cs="Times New Roman"/>
          <w:color w:val="000000"/>
        </w:rPr>
        <w:t>_</w:t>
      </w:r>
      <w:r w:rsidRPr="005E582D">
        <w:rPr>
          <w:rFonts w:cs="Times New Roman"/>
          <w:color w:val="000000"/>
        </w:rPr>
        <w:t>view</w:t>
      </w:r>
      <w:r w:rsidRPr="00746BC9">
        <w:rPr>
          <w:rFonts w:cs="Times New Roman"/>
          <w:color w:val="000000"/>
        </w:rPr>
        <w:t>(</w:t>
      </w:r>
      <w:r w:rsidR="00E75443" w:rsidRPr="00746BC9">
        <w:rPr>
          <w:rFonts w:cs="Times New Roman"/>
          <w:color w:val="003366"/>
        </w:rPr>
        <w:t>‘</w:t>
      </w:r>
      <w:r w:rsidRPr="00E22F51">
        <w:rPr>
          <w:rFonts w:cs="Times New Roman"/>
          <w:color w:val="003366"/>
          <w:lang w:val="ru-RU"/>
        </w:rPr>
        <w:t>Московская</w:t>
      </w:r>
      <w:r w:rsidRPr="00746BC9">
        <w:rPr>
          <w:rFonts w:cs="Times New Roman"/>
          <w:color w:val="003366"/>
        </w:rPr>
        <w:t xml:space="preserve"> </w:t>
      </w:r>
      <w:r w:rsidRPr="00E22F51">
        <w:rPr>
          <w:rFonts w:cs="Times New Roman"/>
          <w:color w:val="003366"/>
          <w:lang w:val="ru-RU"/>
        </w:rPr>
        <w:t>область</w:t>
      </w:r>
      <w:r w:rsidR="00E75443" w:rsidRPr="00746BC9">
        <w:rPr>
          <w:rFonts w:cs="Times New Roman"/>
          <w:color w:val="003366"/>
        </w:rPr>
        <w:t>’</w:t>
      </w:r>
      <w:r w:rsidRPr="00746BC9">
        <w:rPr>
          <w:rFonts w:cs="Times New Roman"/>
          <w:color w:val="000000"/>
        </w:rPr>
        <w:t>,7)</w:t>
      </w:r>
    </w:p>
    <w:p w14:paraId="2EDE774B" w14:textId="77777777" w:rsidR="007778D7" w:rsidRPr="00746BC9" w:rsidRDefault="007778D7" w:rsidP="007778D7">
      <w:pPr>
        <w:pStyle w:val="cmd"/>
        <w:rPr>
          <w:rFonts w:cs="Times New Roman"/>
        </w:rPr>
      </w:pPr>
      <w:r w:rsidRPr="005E582D">
        <w:rPr>
          <w:rFonts w:cs="Times New Roman"/>
        </w:rPr>
        <w:t> </w:t>
      </w:r>
    </w:p>
    <w:p w14:paraId="27933158" w14:textId="6B5A84E1" w:rsidR="007778D7" w:rsidRPr="005E582D" w:rsidRDefault="007778D7" w:rsidP="007778D7">
      <w:pPr>
        <w:pStyle w:val="cmd"/>
        <w:rPr>
          <w:rFonts w:cs="Times New Roman"/>
          <w:lang w:val="ru-RU"/>
        </w:rPr>
      </w:pPr>
      <w:r w:rsidRPr="005E582D">
        <w:rPr>
          <w:rFonts w:cs="Times New Roman"/>
          <w:color w:val="000000"/>
          <w:lang w:val="ru-RU"/>
        </w:rPr>
        <w:t xml:space="preserve">// Пример преобразования исходного запроса в соответствии с загруженным определением </w:t>
      </w:r>
      <w:r w:rsidR="00E725C3">
        <w:rPr>
          <w:rFonts w:cs="Times New Roman"/>
          <w:color w:val="000000"/>
          <w:lang w:val="ru-RU"/>
        </w:rPr>
        <w:t>РЗ</w:t>
      </w:r>
      <w:r w:rsidRPr="005E582D">
        <w:rPr>
          <w:rFonts w:cs="Times New Roman"/>
          <w:color w:val="000000"/>
          <w:lang w:val="ru-RU"/>
        </w:rPr>
        <w:t>:</w:t>
      </w:r>
    </w:p>
    <w:p w14:paraId="54D8C02E" w14:textId="4AFC3583" w:rsidR="007778D7" w:rsidRPr="003725B7" w:rsidRDefault="007778D7" w:rsidP="007778D7">
      <w:pPr>
        <w:pStyle w:val="cmd"/>
      </w:pPr>
      <w:r w:rsidRPr="005E582D">
        <w:rPr>
          <w:rFonts w:cs="Times New Roman"/>
          <w:noProof w:val="0"/>
          <w:color w:val="336699"/>
          <w:lang w:eastAsia="en-US"/>
        </w:rPr>
        <w:t>select</w:t>
      </w:r>
      <w:r w:rsidRPr="005E582D">
        <w:rPr>
          <w:rFonts w:cs="Times New Roman"/>
          <w:noProof w:val="0"/>
          <w:color w:val="000000"/>
          <w:lang w:eastAsia="en-US"/>
        </w:rPr>
        <w:t xml:space="preserve"> id, whenadd, </w:t>
      </w:r>
      <w:r w:rsidRPr="005E582D">
        <w:rPr>
          <w:rFonts w:cs="Times New Roman"/>
          <w:noProof w:val="0"/>
          <w:color w:val="336699"/>
          <w:lang w:eastAsia="en-US"/>
        </w:rPr>
        <w:t>name</w:t>
      </w:r>
      <w:r w:rsidRPr="005E582D">
        <w:rPr>
          <w:rFonts w:cs="Times New Roman"/>
          <w:noProof w:val="0"/>
          <w:color w:val="000000"/>
          <w:lang w:eastAsia="en-US"/>
        </w:rPr>
        <w:t xml:space="preserve">, regionname, settlementtypename </w:t>
      </w:r>
      <w:r w:rsidRPr="005E582D">
        <w:rPr>
          <w:rFonts w:cs="Times New Roman"/>
          <w:noProof w:val="0"/>
          <w:color w:val="336699"/>
          <w:lang w:eastAsia="en-US"/>
        </w:rPr>
        <w:t>FROM</w:t>
      </w:r>
      <w:r w:rsidRPr="005E582D">
        <w:rPr>
          <w:rFonts w:cs="Times New Roman"/>
          <w:noProof w:val="0"/>
          <w:color w:val="000000"/>
          <w:lang w:eastAsia="en-US"/>
        </w:rPr>
        <w:t xml:space="preserve"> oktmo.1.0.oktmo </w:t>
      </w:r>
      <w:r w:rsidRPr="005E582D">
        <w:rPr>
          <w:rFonts w:cs="Times New Roman"/>
          <w:noProof w:val="0"/>
          <w:color w:val="336699"/>
          <w:lang w:eastAsia="en-US"/>
        </w:rPr>
        <w:t>where</w:t>
      </w:r>
      <w:r w:rsidRPr="005E582D">
        <w:rPr>
          <w:rFonts w:cs="Times New Roman"/>
          <w:noProof w:val="0"/>
          <w:color w:val="000000"/>
          <w:lang w:eastAsia="en-US"/>
        </w:rPr>
        <w:t xml:space="preserve"> regionname = </w:t>
      </w:r>
      <w:r w:rsidR="00E75443">
        <w:rPr>
          <w:rFonts w:cs="Times New Roman"/>
          <w:noProof w:val="0"/>
          <w:color w:val="003366"/>
          <w:lang w:eastAsia="en-US"/>
        </w:rPr>
        <w:t>‘</w:t>
      </w:r>
      <w:r w:rsidRPr="009E2DD8">
        <w:rPr>
          <w:rFonts w:cs="Times New Roman"/>
          <w:noProof w:val="0"/>
          <w:color w:val="003366"/>
          <w:lang w:val="ru-RU" w:eastAsia="en-US"/>
        </w:rPr>
        <w:t>Московская</w:t>
      </w:r>
      <w:r w:rsidRPr="004C788A">
        <w:rPr>
          <w:rFonts w:cs="Times New Roman"/>
          <w:noProof w:val="0"/>
          <w:color w:val="003366"/>
          <w:lang w:eastAsia="en-US"/>
        </w:rPr>
        <w:t xml:space="preserve"> </w:t>
      </w:r>
      <w:r w:rsidRPr="009E2DD8">
        <w:rPr>
          <w:rFonts w:cs="Times New Roman"/>
          <w:noProof w:val="0"/>
          <w:color w:val="003366"/>
          <w:lang w:val="ru-RU" w:eastAsia="en-US"/>
        </w:rPr>
        <w:t>область</w:t>
      </w:r>
      <w:r w:rsidR="00E75443">
        <w:rPr>
          <w:rFonts w:cs="Times New Roman"/>
          <w:noProof w:val="0"/>
          <w:color w:val="003366"/>
          <w:lang w:eastAsia="en-US"/>
        </w:rPr>
        <w:t>’</w:t>
      </w:r>
      <w:r w:rsidRPr="005E582D">
        <w:rPr>
          <w:rFonts w:cs="Times New Roman"/>
          <w:noProof w:val="0"/>
          <w:color w:val="000000"/>
          <w:lang w:eastAsia="en-US"/>
        </w:rPr>
        <w:t xml:space="preserve"> </w:t>
      </w:r>
      <w:r w:rsidRPr="003725B7">
        <w:rPr>
          <w:rFonts w:eastAsia="monospace"/>
        </w:rPr>
        <w:t>AND</w:t>
      </w:r>
      <w:r w:rsidRPr="005E582D">
        <w:rPr>
          <w:rFonts w:cs="Times New Roman"/>
          <w:noProof w:val="0"/>
          <w:color w:val="000000"/>
          <w:lang w:eastAsia="en-US"/>
        </w:rPr>
        <w:t xml:space="preserve"> settlementtypeid = 7</w:t>
      </w:r>
    </w:p>
    <w:bookmarkEnd w:id="1654"/>
    <w:p w14:paraId="430C1D6C" w14:textId="07AE03B8" w:rsidR="007778D7" w:rsidRDefault="004E0F28">
      <w:pPr>
        <w:pStyle w:val="111"/>
      </w:pPr>
      <w:r w:rsidRPr="004E0F28">
        <w:rPr>
          <w:lang w:val="en-US"/>
        </w:rPr>
        <w:tab/>
      </w:r>
      <w:r w:rsidR="009F123C">
        <w:t>РЗ</w:t>
      </w:r>
      <w:r w:rsidR="007778D7">
        <w:t xml:space="preserve"> без параметров:</w:t>
      </w:r>
    </w:p>
    <w:p w14:paraId="42D18868" w14:textId="77777777" w:rsidR="007778D7" w:rsidRPr="005E582D" w:rsidRDefault="007778D7" w:rsidP="007778D7">
      <w:pPr>
        <w:pStyle w:val="cmd"/>
        <w:rPr>
          <w:lang w:val="ru-RU"/>
        </w:rPr>
      </w:pPr>
      <w:bookmarkStart w:id="1655" w:name="_Hlk75868272"/>
      <w:r w:rsidRPr="005E582D">
        <w:rPr>
          <w:lang w:val="ru-RU"/>
        </w:rPr>
        <w:t>// Исходный запрос от Потребителя данных ПОДД СМЭВ:</w:t>
      </w:r>
    </w:p>
    <w:p w14:paraId="7B6AE541" w14:textId="77777777" w:rsidR="007778D7" w:rsidRPr="005E582D" w:rsidRDefault="007778D7" w:rsidP="007778D7">
      <w:pPr>
        <w:pStyle w:val="cmd"/>
      </w:pPr>
      <w:r w:rsidRPr="005E582D">
        <w:rPr>
          <w:color w:val="336699"/>
        </w:rPr>
        <w:t>select</w:t>
      </w:r>
      <w:r w:rsidRPr="005E582D">
        <w:t xml:space="preserve"> * </w:t>
      </w:r>
      <w:r w:rsidRPr="005E582D">
        <w:rPr>
          <w:color w:val="336699"/>
        </w:rPr>
        <w:t>from</w:t>
      </w:r>
      <w:r w:rsidRPr="005E582D">
        <w:t xml:space="preserve"> egrul.1.1.legalentity_view()</w:t>
      </w:r>
    </w:p>
    <w:p w14:paraId="4EE9E8E5" w14:textId="77777777" w:rsidR="007778D7" w:rsidRPr="005E582D" w:rsidRDefault="007778D7" w:rsidP="007778D7">
      <w:pPr>
        <w:pStyle w:val="cmd"/>
      </w:pPr>
      <w:r w:rsidRPr="005E582D">
        <w:t> </w:t>
      </w:r>
    </w:p>
    <w:p w14:paraId="7E9883D0" w14:textId="3EF9405F" w:rsidR="007778D7" w:rsidRPr="005E582D" w:rsidRDefault="007778D7" w:rsidP="007778D7">
      <w:pPr>
        <w:pStyle w:val="cmd"/>
        <w:rPr>
          <w:lang w:val="ru-RU"/>
        </w:rPr>
      </w:pPr>
      <w:r w:rsidRPr="005E582D">
        <w:rPr>
          <w:lang w:val="ru-RU"/>
        </w:rPr>
        <w:t xml:space="preserve">// Пример преобразования исходного запроса в соответствии с загруженным определением </w:t>
      </w:r>
      <w:r w:rsidR="00E725C3">
        <w:rPr>
          <w:lang w:val="ru-RU"/>
        </w:rPr>
        <w:t>РЗ</w:t>
      </w:r>
      <w:r w:rsidRPr="005E582D">
        <w:rPr>
          <w:lang w:val="ru-RU"/>
        </w:rPr>
        <w:t>:</w:t>
      </w:r>
    </w:p>
    <w:p w14:paraId="3C05AE9C" w14:textId="77777777" w:rsidR="007778D7" w:rsidRPr="005E582D" w:rsidRDefault="007778D7" w:rsidP="007778D7">
      <w:pPr>
        <w:pStyle w:val="cmd"/>
      </w:pPr>
      <w:r w:rsidRPr="005E582D">
        <w:rPr>
          <w:color w:val="336699"/>
        </w:rPr>
        <w:t>select</w:t>
      </w:r>
      <w:r w:rsidRPr="005E582D">
        <w:t xml:space="preserve"> * </w:t>
      </w:r>
      <w:r w:rsidRPr="005E582D">
        <w:rPr>
          <w:color w:val="336699"/>
        </w:rPr>
        <w:t>from</w:t>
      </w:r>
      <w:r w:rsidRPr="005E582D">
        <w:t xml:space="preserve"> egrul.2.legalentity</w:t>
      </w:r>
    </w:p>
    <w:bookmarkEnd w:id="1655"/>
    <w:p w14:paraId="7B69A7EA" w14:textId="39D15E5F" w:rsidR="007778D7" w:rsidRPr="009A54A1" w:rsidRDefault="004E0F28">
      <w:pPr>
        <w:pStyle w:val="111"/>
        <w:rPr>
          <w:lang w:val="en-US"/>
        </w:rPr>
      </w:pPr>
      <w:r w:rsidRPr="004E0F28">
        <w:rPr>
          <w:lang w:val="en-US"/>
        </w:rPr>
        <w:tab/>
      </w:r>
      <w:r w:rsidR="00A23A9F">
        <w:t>р</w:t>
      </w:r>
      <w:r w:rsidR="007778D7" w:rsidRPr="006065BF">
        <w:t>аспределенный</w:t>
      </w:r>
      <w:r w:rsidR="007778D7" w:rsidRPr="009A54A1">
        <w:rPr>
          <w:lang w:val="en-US"/>
        </w:rPr>
        <w:t xml:space="preserve"> </w:t>
      </w:r>
      <w:r w:rsidR="009F123C">
        <w:t>РЗ</w:t>
      </w:r>
      <w:r w:rsidR="007778D7" w:rsidRPr="009A54A1">
        <w:rPr>
          <w:lang w:val="en-US"/>
        </w:rPr>
        <w:t>:</w:t>
      </w:r>
    </w:p>
    <w:p w14:paraId="1F5BB6AB" w14:textId="77777777" w:rsidR="007778D7" w:rsidRPr="005E582D" w:rsidRDefault="007778D7" w:rsidP="007778D7">
      <w:pPr>
        <w:pStyle w:val="cmd"/>
        <w:rPr>
          <w:lang w:val="ru-RU"/>
        </w:rPr>
      </w:pPr>
      <w:r w:rsidRPr="005E582D">
        <w:rPr>
          <w:lang w:val="ru-RU"/>
        </w:rPr>
        <w:t>// Исходный запрос от Потребителя данных ПОДД СМЭВ:</w:t>
      </w:r>
    </w:p>
    <w:p w14:paraId="1C7B7EF0" w14:textId="6921394D" w:rsidR="007778D7" w:rsidRPr="005E582D" w:rsidRDefault="007778D7" w:rsidP="007778D7">
      <w:pPr>
        <w:pStyle w:val="cmd"/>
      </w:pPr>
      <w:r w:rsidRPr="005E582D">
        <w:rPr>
          <w:color w:val="336699"/>
        </w:rPr>
        <w:t>select</w:t>
      </w:r>
      <w:r w:rsidRPr="005E582D">
        <w:t xml:space="preserve"> * </w:t>
      </w:r>
      <w:r w:rsidRPr="005E582D">
        <w:rPr>
          <w:color w:val="336699"/>
        </w:rPr>
        <w:t>from</w:t>
      </w:r>
      <w:r w:rsidRPr="005E582D">
        <w:t xml:space="preserve"> podd.1.1.r_query(</w:t>
      </w:r>
      <w:r w:rsidR="00E75443">
        <w:rPr>
          <w:color w:val="003366"/>
        </w:rPr>
        <w:t>‘</w:t>
      </w:r>
      <w:r w:rsidRPr="005E582D">
        <w:rPr>
          <w:color w:val="003366"/>
        </w:rPr>
        <w:t>Москва</w:t>
      </w:r>
      <w:r w:rsidR="00E75443">
        <w:rPr>
          <w:color w:val="003366"/>
        </w:rPr>
        <w:t>’</w:t>
      </w:r>
      <w:r w:rsidRPr="005E582D">
        <w:t>, 18)</w:t>
      </w:r>
    </w:p>
    <w:p w14:paraId="48C1753C" w14:textId="77777777" w:rsidR="007778D7" w:rsidRPr="005E582D" w:rsidRDefault="007778D7" w:rsidP="007778D7">
      <w:pPr>
        <w:pStyle w:val="cmd"/>
      </w:pPr>
      <w:r w:rsidRPr="005E582D">
        <w:t> </w:t>
      </w:r>
    </w:p>
    <w:p w14:paraId="40BB538B" w14:textId="3150738A" w:rsidR="007778D7" w:rsidRPr="005E582D" w:rsidRDefault="007778D7" w:rsidP="007778D7">
      <w:pPr>
        <w:pStyle w:val="cmd"/>
        <w:rPr>
          <w:lang w:val="ru-RU"/>
        </w:rPr>
      </w:pPr>
      <w:r w:rsidRPr="005E582D">
        <w:rPr>
          <w:lang w:val="ru-RU"/>
        </w:rPr>
        <w:t xml:space="preserve">// Пример преобразования исходного запроса в соответствии с загруженным определением </w:t>
      </w:r>
      <w:r w:rsidR="00E725C3">
        <w:rPr>
          <w:lang w:val="ru-RU"/>
        </w:rPr>
        <w:t>РЗ</w:t>
      </w:r>
      <w:r w:rsidRPr="005E582D">
        <w:rPr>
          <w:lang w:val="ru-RU"/>
        </w:rPr>
        <w:t>:</w:t>
      </w:r>
    </w:p>
    <w:p w14:paraId="683FB725" w14:textId="2BA82C71" w:rsidR="00C20E6F" w:rsidRPr="00DD693A" w:rsidRDefault="007778D7" w:rsidP="005E582D">
      <w:pPr>
        <w:pStyle w:val="cmd"/>
      </w:pPr>
      <w:r w:rsidRPr="005E582D">
        <w:rPr>
          <w:color w:val="336699"/>
        </w:rPr>
        <w:t>select</w:t>
      </w:r>
      <w:r w:rsidRPr="005E582D">
        <w:t xml:space="preserve"> ao.oktmo, o.</w:t>
      </w:r>
      <w:r w:rsidRPr="005E582D">
        <w:rPr>
          <w:color w:val="336699"/>
        </w:rPr>
        <w:t>name</w:t>
      </w:r>
      <w:r w:rsidRPr="005E582D">
        <w:t xml:space="preserve">, o.kod </w:t>
      </w:r>
      <w:r w:rsidRPr="005E582D">
        <w:rPr>
          <w:color w:val="336699"/>
        </w:rPr>
        <w:t>from</w:t>
      </w:r>
      <w:r w:rsidRPr="005E582D">
        <w:t xml:space="preserve"> fias.1.0.addrobj ao </w:t>
      </w:r>
      <w:r w:rsidRPr="005E582D">
        <w:rPr>
          <w:rFonts w:ascii="monospace" w:eastAsia="monospace" w:hAnsi="monospace" w:cs="monospace"/>
          <w:color w:val="FF1493"/>
        </w:rPr>
        <w:t>LEFT</w:t>
      </w:r>
      <w:r w:rsidRPr="005E582D">
        <w:t xml:space="preserve"> </w:t>
      </w:r>
      <w:r w:rsidRPr="005E582D">
        <w:rPr>
          <w:rFonts w:ascii="monospace" w:eastAsia="monospace" w:hAnsi="monospace" w:cs="monospace"/>
          <w:color w:val="808080"/>
        </w:rPr>
        <w:t>JOIN</w:t>
      </w:r>
      <w:r w:rsidRPr="005E582D">
        <w:t xml:space="preserve"> oktmo.1.0.oktmo o </w:t>
      </w:r>
      <w:r w:rsidRPr="005E582D">
        <w:rPr>
          <w:color w:val="336699"/>
        </w:rPr>
        <w:t>on</w:t>
      </w:r>
      <w:r w:rsidRPr="005E582D">
        <w:t xml:space="preserve"> ao.oktmo = o.kod2 </w:t>
      </w:r>
      <w:r w:rsidRPr="005E582D">
        <w:rPr>
          <w:color w:val="336699"/>
        </w:rPr>
        <w:t>WHERE</w:t>
      </w:r>
      <w:r w:rsidRPr="005E582D">
        <w:t xml:space="preserve"> ao.offname= </w:t>
      </w:r>
      <w:r w:rsidR="00E75443">
        <w:rPr>
          <w:color w:val="003366"/>
        </w:rPr>
        <w:t>‘</w:t>
      </w:r>
      <w:r w:rsidRPr="005E582D">
        <w:rPr>
          <w:color w:val="003366"/>
        </w:rPr>
        <w:t>Москва</w:t>
      </w:r>
      <w:r w:rsidR="00E75443">
        <w:rPr>
          <w:color w:val="003366"/>
        </w:rPr>
        <w:t>’</w:t>
      </w:r>
      <w:r w:rsidRPr="005E582D">
        <w:t xml:space="preserve"> </w:t>
      </w:r>
      <w:r w:rsidRPr="005E582D">
        <w:rPr>
          <w:rFonts w:ascii="monospace" w:eastAsia="monospace" w:hAnsi="monospace" w:cs="monospace"/>
          <w:color w:val="808080"/>
        </w:rPr>
        <w:t>AND</w:t>
      </w:r>
      <w:r w:rsidRPr="005E582D">
        <w:t xml:space="preserve"> o.regionid = 18</w:t>
      </w:r>
    </w:p>
    <w:p w14:paraId="7C2AAA3E" w14:textId="7E641DCB" w:rsidR="00B01CDC" w:rsidRPr="00756015" w:rsidRDefault="00B01CDC" w:rsidP="00756015">
      <w:pPr>
        <w:pStyle w:val="2"/>
        <w:rPr>
          <w:rFonts w:ascii="Times New Roman" w:hAnsi="Times New Roman"/>
          <w:szCs w:val="24"/>
        </w:rPr>
      </w:pPr>
      <w:bookmarkStart w:id="1656" w:name="_Toc76032763"/>
      <w:bookmarkStart w:id="1657" w:name="_Toc77680574"/>
      <w:bookmarkStart w:id="1658" w:name="_Toc77682742"/>
      <w:bookmarkStart w:id="1659" w:name="_Toc77683522"/>
      <w:bookmarkStart w:id="1660" w:name="_Toc76032764"/>
      <w:bookmarkStart w:id="1661" w:name="_Toc77680575"/>
      <w:bookmarkStart w:id="1662" w:name="_Toc77682743"/>
      <w:bookmarkStart w:id="1663" w:name="_Toc77683523"/>
      <w:bookmarkStart w:id="1664" w:name="_Toc76032765"/>
      <w:bookmarkStart w:id="1665" w:name="_Toc77680576"/>
      <w:bookmarkStart w:id="1666" w:name="_Toc77682744"/>
      <w:bookmarkStart w:id="1667" w:name="_Toc77683524"/>
      <w:bookmarkStart w:id="1668" w:name="_Toc76032766"/>
      <w:bookmarkStart w:id="1669" w:name="_Toc77680577"/>
      <w:bookmarkStart w:id="1670" w:name="_Toc77682745"/>
      <w:bookmarkStart w:id="1671" w:name="_Toc77683525"/>
      <w:bookmarkStart w:id="1672" w:name="_Toc76032767"/>
      <w:bookmarkStart w:id="1673" w:name="_Toc77680578"/>
      <w:bookmarkStart w:id="1674" w:name="_Toc77682746"/>
      <w:bookmarkStart w:id="1675" w:name="_Toc77683526"/>
      <w:bookmarkStart w:id="1676" w:name="_Toc76032768"/>
      <w:bookmarkStart w:id="1677" w:name="_Toc77680579"/>
      <w:bookmarkStart w:id="1678" w:name="_Toc77682747"/>
      <w:bookmarkStart w:id="1679" w:name="_Toc77683527"/>
      <w:bookmarkStart w:id="1680" w:name="_Toc76032769"/>
      <w:bookmarkStart w:id="1681" w:name="_Toc77680580"/>
      <w:bookmarkStart w:id="1682" w:name="_Toc77682748"/>
      <w:bookmarkStart w:id="1683" w:name="_Toc77683528"/>
      <w:bookmarkStart w:id="1684" w:name="_Toc76032770"/>
      <w:bookmarkStart w:id="1685" w:name="_Toc77680581"/>
      <w:bookmarkStart w:id="1686" w:name="_Toc77682749"/>
      <w:bookmarkStart w:id="1687" w:name="_Toc77683529"/>
      <w:bookmarkStart w:id="1688" w:name="_Toc76032771"/>
      <w:bookmarkStart w:id="1689" w:name="_Toc77680582"/>
      <w:bookmarkStart w:id="1690" w:name="_Toc77682750"/>
      <w:bookmarkStart w:id="1691" w:name="_Toc77683530"/>
      <w:bookmarkStart w:id="1692" w:name="_Toc76032772"/>
      <w:bookmarkStart w:id="1693" w:name="_Toc77680583"/>
      <w:bookmarkStart w:id="1694" w:name="_Toc77682751"/>
      <w:bookmarkStart w:id="1695" w:name="_Toc77683531"/>
      <w:bookmarkStart w:id="1696" w:name="_Toc76032773"/>
      <w:bookmarkStart w:id="1697" w:name="_Toc77680584"/>
      <w:bookmarkStart w:id="1698" w:name="_Toc77682752"/>
      <w:bookmarkStart w:id="1699" w:name="_Toc77683532"/>
      <w:bookmarkStart w:id="1700" w:name="_Toc111469539"/>
      <w:bookmarkStart w:id="1701" w:name="_Toc111469540"/>
      <w:bookmarkStart w:id="1702" w:name="_Toc111469541"/>
      <w:bookmarkStart w:id="1703" w:name="_Toc111469542"/>
      <w:bookmarkStart w:id="1704" w:name="_Toc111469543"/>
      <w:bookmarkStart w:id="1705" w:name="_Toc111469544"/>
      <w:bookmarkStart w:id="1706" w:name="_Toc111469545"/>
      <w:bookmarkStart w:id="1707" w:name="_Toc111469546"/>
      <w:bookmarkStart w:id="1708" w:name="_Toc111469547"/>
      <w:bookmarkStart w:id="1709" w:name="_Toc111469548"/>
      <w:bookmarkStart w:id="1710" w:name="_Toc111469549"/>
      <w:bookmarkStart w:id="1711" w:name="_Toc111469550"/>
      <w:bookmarkStart w:id="1712" w:name="_Toc111469551"/>
      <w:bookmarkStart w:id="1713" w:name="_Toc111469552"/>
      <w:bookmarkStart w:id="1714" w:name="_Toc111469553"/>
      <w:bookmarkStart w:id="1715" w:name="_Toc111469554"/>
      <w:bookmarkStart w:id="1716" w:name="_Toc111469555"/>
      <w:bookmarkStart w:id="1717" w:name="_Toc111469556"/>
      <w:bookmarkStart w:id="1718" w:name="_Toc111469557"/>
      <w:bookmarkStart w:id="1719" w:name="_Toc111469558"/>
      <w:bookmarkStart w:id="1720" w:name="_Toc111469559"/>
      <w:bookmarkStart w:id="1721" w:name="_Toc111469560"/>
      <w:bookmarkStart w:id="1722" w:name="_Toc111469561"/>
      <w:bookmarkStart w:id="1723" w:name="_Toc111469562"/>
      <w:bookmarkStart w:id="1724" w:name="_Toc112405454"/>
      <w:bookmarkEnd w:id="1656"/>
      <w:bookmarkEnd w:id="1657"/>
      <w:bookmarkEnd w:id="1658"/>
      <w:bookmarkEnd w:id="1659"/>
      <w:bookmarkEnd w:id="1660"/>
      <w:bookmarkEnd w:id="1661"/>
      <w:bookmarkEnd w:id="1662"/>
      <w:bookmarkEnd w:id="1663"/>
      <w:bookmarkEnd w:id="1664"/>
      <w:bookmarkEnd w:id="1665"/>
      <w:bookmarkEnd w:id="1666"/>
      <w:bookmarkEnd w:id="1667"/>
      <w:bookmarkEnd w:id="1668"/>
      <w:bookmarkEnd w:id="1669"/>
      <w:bookmarkEnd w:id="1670"/>
      <w:bookmarkEnd w:id="1671"/>
      <w:bookmarkEnd w:id="1672"/>
      <w:bookmarkEnd w:id="1673"/>
      <w:bookmarkEnd w:id="1674"/>
      <w:bookmarkEnd w:id="1675"/>
      <w:bookmarkEnd w:id="1676"/>
      <w:bookmarkEnd w:id="1677"/>
      <w:bookmarkEnd w:id="1678"/>
      <w:bookmarkEnd w:id="1679"/>
      <w:bookmarkEnd w:id="1680"/>
      <w:bookmarkEnd w:id="1681"/>
      <w:bookmarkEnd w:id="1682"/>
      <w:bookmarkEnd w:id="1683"/>
      <w:bookmarkEnd w:id="1684"/>
      <w:bookmarkEnd w:id="1685"/>
      <w:bookmarkEnd w:id="1686"/>
      <w:bookmarkEnd w:id="1687"/>
      <w:bookmarkEnd w:id="1688"/>
      <w:bookmarkEnd w:id="1689"/>
      <w:bookmarkEnd w:id="1690"/>
      <w:bookmarkEnd w:id="1691"/>
      <w:bookmarkEnd w:id="1692"/>
      <w:bookmarkEnd w:id="1693"/>
      <w:bookmarkEnd w:id="1694"/>
      <w:bookmarkEnd w:id="1695"/>
      <w:bookmarkEnd w:id="1696"/>
      <w:bookmarkEnd w:id="1697"/>
      <w:bookmarkEnd w:id="1698"/>
      <w:bookmarkEnd w:id="1699"/>
      <w:bookmarkEnd w:id="1700"/>
      <w:bookmarkEnd w:id="1701"/>
      <w:bookmarkEnd w:id="1702"/>
      <w:bookmarkEnd w:id="1703"/>
      <w:bookmarkEnd w:id="1704"/>
      <w:bookmarkEnd w:id="1705"/>
      <w:bookmarkEnd w:id="1706"/>
      <w:bookmarkEnd w:id="1707"/>
      <w:bookmarkEnd w:id="1708"/>
      <w:bookmarkEnd w:id="1709"/>
      <w:bookmarkEnd w:id="1710"/>
      <w:bookmarkEnd w:id="1711"/>
      <w:bookmarkEnd w:id="1712"/>
      <w:bookmarkEnd w:id="1713"/>
      <w:bookmarkEnd w:id="1714"/>
      <w:bookmarkEnd w:id="1715"/>
      <w:bookmarkEnd w:id="1716"/>
      <w:bookmarkEnd w:id="1717"/>
      <w:bookmarkEnd w:id="1718"/>
      <w:bookmarkEnd w:id="1719"/>
      <w:bookmarkEnd w:id="1720"/>
      <w:bookmarkEnd w:id="1721"/>
      <w:bookmarkEnd w:id="1722"/>
      <w:bookmarkEnd w:id="1723"/>
      <w:r w:rsidRPr="00756015">
        <w:rPr>
          <w:rFonts w:ascii="Times New Roman" w:hAnsi="Times New Roman"/>
          <w:szCs w:val="24"/>
        </w:rPr>
        <w:t>Получение двоичных объектов в результатах запроса</w:t>
      </w:r>
      <w:bookmarkEnd w:id="1724"/>
    </w:p>
    <w:p w14:paraId="0BD217AB" w14:textId="28042F93" w:rsidR="00B01CDC" w:rsidRPr="00085F8F" w:rsidRDefault="001767BB" w:rsidP="00795D8B">
      <w:pPr>
        <w:rPr>
          <w:lang w:val="ru-RU"/>
        </w:rPr>
      </w:pPr>
      <w:r w:rsidRPr="00085F8F">
        <w:rPr>
          <w:lang w:val="ru-RU"/>
        </w:rPr>
        <w:t>И</w:t>
      </w:r>
      <w:r>
        <w:rPr>
          <w:lang w:val="ru-RU"/>
        </w:rPr>
        <w:t>С</w:t>
      </w:r>
      <w:r w:rsidR="00D32AD5" w:rsidRPr="00085F8F">
        <w:rPr>
          <w:lang w:val="ru-RU"/>
        </w:rPr>
        <w:t xml:space="preserve"> </w:t>
      </w:r>
      <w:r w:rsidR="009B79A9" w:rsidRPr="00085F8F">
        <w:rPr>
          <w:lang w:val="ru-RU"/>
        </w:rPr>
        <w:t>Потребител</w:t>
      </w:r>
      <w:r>
        <w:rPr>
          <w:lang w:val="ru-RU"/>
        </w:rPr>
        <w:t>я</w:t>
      </w:r>
      <w:r w:rsidR="009B79A9" w:rsidRPr="00085F8F">
        <w:rPr>
          <w:lang w:val="ru-RU"/>
        </w:rPr>
        <w:t xml:space="preserve"> </w:t>
      </w:r>
      <w:r w:rsidR="00B01CDC" w:rsidRPr="00085F8F">
        <w:rPr>
          <w:lang w:val="ru-RU"/>
        </w:rPr>
        <w:t xml:space="preserve">данных </w:t>
      </w:r>
      <w:r w:rsidR="009B79A9" w:rsidRPr="00085F8F">
        <w:rPr>
          <w:lang w:val="ru-RU"/>
        </w:rPr>
        <w:t xml:space="preserve">имеет возможность получения </w:t>
      </w:r>
      <w:r w:rsidR="002C38A0" w:rsidRPr="00085F8F">
        <w:rPr>
          <w:lang w:val="ru-RU"/>
        </w:rPr>
        <w:t>в </w:t>
      </w:r>
      <w:r w:rsidR="004A3CCE" w:rsidRPr="00085F8F">
        <w:rPr>
          <w:lang w:val="ru-RU"/>
        </w:rPr>
        <w:t>качестве результата выполнения запроса с использованием ПОДД СМЭВ</w:t>
      </w:r>
      <w:r w:rsidR="00B01CDC" w:rsidRPr="00085F8F">
        <w:rPr>
          <w:lang w:val="ru-RU"/>
        </w:rPr>
        <w:t xml:space="preserve"> </w:t>
      </w:r>
      <w:r w:rsidR="004A3CCE" w:rsidRPr="00085F8F">
        <w:rPr>
          <w:lang w:val="ru-RU"/>
        </w:rPr>
        <w:t>как скалярных параметров (значение которых представляет собой число, строку или дату), так и двоичных объектов</w:t>
      </w:r>
      <w:r w:rsidR="009B79A9" w:rsidRPr="00085F8F">
        <w:rPr>
          <w:lang w:val="ru-RU"/>
        </w:rPr>
        <w:t xml:space="preserve"> (соответствующих файлам, размещенны</w:t>
      </w:r>
      <w:r w:rsidR="00085F8F">
        <w:rPr>
          <w:lang w:val="ru-RU"/>
        </w:rPr>
        <w:t>м</w:t>
      </w:r>
      <w:r w:rsidR="009B79A9" w:rsidRPr="00085F8F">
        <w:rPr>
          <w:lang w:val="ru-RU"/>
        </w:rPr>
        <w:t xml:space="preserve"> на Витринах </w:t>
      </w:r>
      <w:r w:rsidR="00C801ED" w:rsidRPr="00085F8F">
        <w:rPr>
          <w:lang w:val="ru-RU"/>
        </w:rPr>
        <w:t>Потребителей данных</w:t>
      </w:r>
      <w:r w:rsidR="009B79A9" w:rsidRPr="00085F8F">
        <w:rPr>
          <w:lang w:val="ru-RU"/>
        </w:rPr>
        <w:t>)</w:t>
      </w:r>
      <w:r w:rsidR="004A3CCE" w:rsidRPr="00085F8F">
        <w:rPr>
          <w:lang w:val="ru-RU"/>
        </w:rPr>
        <w:t>.</w:t>
      </w:r>
    </w:p>
    <w:p w14:paraId="7ABC719C" w14:textId="48E91050" w:rsidR="004A3CCE" w:rsidRPr="00085F8F" w:rsidRDefault="004A3CCE" w:rsidP="00574716">
      <w:pPr>
        <w:keepNext/>
        <w:rPr>
          <w:lang w:val="ru-RU"/>
        </w:rPr>
      </w:pPr>
      <w:r w:rsidRPr="00085F8F">
        <w:rPr>
          <w:lang w:val="ru-RU"/>
        </w:rPr>
        <w:t xml:space="preserve">Для обеспечения возможности получения </w:t>
      </w:r>
      <w:r w:rsidR="001767BB">
        <w:rPr>
          <w:lang w:val="ru-RU"/>
        </w:rPr>
        <w:t>ИС</w:t>
      </w:r>
      <w:r w:rsidR="009B79A9" w:rsidRPr="00085F8F">
        <w:rPr>
          <w:lang w:val="ru-RU"/>
        </w:rPr>
        <w:t xml:space="preserve"> Потребителя</w:t>
      </w:r>
      <w:r w:rsidRPr="00085F8F">
        <w:rPr>
          <w:lang w:val="ru-RU"/>
        </w:rPr>
        <w:t xml:space="preserve"> данных двоичных объектов необходимо выполнение следующих условий:</w:t>
      </w:r>
    </w:p>
    <w:p w14:paraId="36442520" w14:textId="3864AEDF" w:rsidR="004A3CCE" w:rsidRPr="00085F8F" w:rsidRDefault="004A3CCE" w:rsidP="0032679D">
      <w:pPr>
        <w:pStyle w:val="13"/>
      </w:pPr>
      <w:r w:rsidRPr="00085F8F">
        <w:t>Витрина Поставщика данных поддерживает тип данных «двоичны</w:t>
      </w:r>
      <w:r w:rsidR="00900F26" w:rsidRPr="00085F8F">
        <w:t>й</w:t>
      </w:r>
      <w:r w:rsidRPr="00085F8F">
        <w:t xml:space="preserve"> об</w:t>
      </w:r>
      <w:r w:rsidR="00900F26" w:rsidRPr="00085F8F">
        <w:t>ъект</w:t>
      </w:r>
      <w:r w:rsidRPr="00085F8F">
        <w:t>»</w:t>
      </w:r>
      <w:r w:rsidR="00693D59" w:rsidRPr="00085F8F">
        <w:t>;</w:t>
      </w:r>
    </w:p>
    <w:p w14:paraId="3B137F6B" w14:textId="26465184" w:rsidR="004A3CCE" w:rsidRPr="00085F8F" w:rsidRDefault="00534232" w:rsidP="0032679D">
      <w:pPr>
        <w:pStyle w:val="13"/>
      </w:pPr>
      <w:r w:rsidRPr="00085F8F">
        <w:t>в</w:t>
      </w:r>
      <w:r w:rsidR="004A3CCE" w:rsidRPr="00085F8F">
        <w:t xml:space="preserve"> метаданных </w:t>
      </w:r>
      <w:r w:rsidR="00882739">
        <w:t>В</w:t>
      </w:r>
      <w:r w:rsidR="00882739" w:rsidRPr="00085F8F">
        <w:t xml:space="preserve">итрины </w:t>
      </w:r>
      <w:r w:rsidR="004A3CCE" w:rsidRPr="00085F8F">
        <w:t>для соответствующих атрибутов Витрины Поставщика данных установлен тип данных «двоичный объект»</w:t>
      </w:r>
      <w:r w:rsidR="00D32AD5" w:rsidRPr="00085F8F">
        <w:t xml:space="preserve"> (описание типов данных ПОДД СМЭВ приведено в п.</w:t>
      </w:r>
      <w:r w:rsidR="00485039">
        <w:t xml:space="preserve"> </w:t>
      </w:r>
      <w:r w:rsidR="00485039">
        <w:fldChar w:fldCharType="begin"/>
      </w:r>
      <w:r w:rsidR="00485039">
        <w:instrText xml:space="preserve"> REF _Ref78531166 \w \h </w:instrText>
      </w:r>
      <w:r w:rsidR="00485039">
        <w:fldChar w:fldCharType="separate"/>
      </w:r>
      <w:r w:rsidR="003730F3">
        <w:t>1.6.4</w:t>
      </w:r>
      <w:r w:rsidR="00485039">
        <w:fldChar w:fldCharType="end"/>
      </w:r>
      <w:r w:rsidR="00D32AD5" w:rsidRPr="00085F8F">
        <w:t>)</w:t>
      </w:r>
      <w:r w:rsidR="004A3CCE" w:rsidRPr="00085F8F">
        <w:t>.</w:t>
      </w:r>
    </w:p>
    <w:p w14:paraId="554B00E5" w14:textId="008DEF1B" w:rsidR="00E90FE0" w:rsidRPr="00085F8F" w:rsidRDefault="006A2BC9" w:rsidP="00A23A9F">
      <w:pPr>
        <w:keepNext/>
        <w:keepLines/>
        <w:rPr>
          <w:lang w:val="ru-RU"/>
        </w:rPr>
      </w:pPr>
      <w:r w:rsidRPr="00085F8F">
        <w:rPr>
          <w:lang w:val="ru-RU"/>
        </w:rPr>
        <w:t xml:space="preserve">В случае выполнения запроса, результат которого содержит атрибуты с типом данных «двоичный объект», </w:t>
      </w:r>
      <w:r w:rsidR="00DC314E" w:rsidRPr="00085F8F">
        <w:rPr>
          <w:lang w:val="ru-RU"/>
        </w:rPr>
        <w:t xml:space="preserve">в составе </w:t>
      </w:r>
      <w:r w:rsidRPr="00085F8F">
        <w:rPr>
          <w:lang w:val="ru-RU"/>
        </w:rPr>
        <w:t>результат</w:t>
      </w:r>
      <w:r w:rsidR="00DC314E" w:rsidRPr="00085F8F">
        <w:rPr>
          <w:lang w:val="ru-RU"/>
        </w:rPr>
        <w:t>а</w:t>
      </w:r>
      <w:r w:rsidRPr="00085F8F">
        <w:rPr>
          <w:lang w:val="ru-RU"/>
        </w:rPr>
        <w:t xml:space="preserve"> запроса </w:t>
      </w:r>
      <w:r w:rsidR="00D32AD5" w:rsidRPr="00085F8F">
        <w:rPr>
          <w:lang w:val="ru-RU"/>
        </w:rPr>
        <w:t>а</w:t>
      </w:r>
      <w:r w:rsidR="00085F8F">
        <w:rPr>
          <w:lang w:val="ru-RU"/>
        </w:rPr>
        <w:t>трибут</w:t>
      </w:r>
      <w:r w:rsidR="00B350E9" w:rsidRPr="00085F8F">
        <w:rPr>
          <w:lang w:val="ru-RU"/>
        </w:rPr>
        <w:t xml:space="preserve"> может принимать одно из </w:t>
      </w:r>
      <w:r w:rsidR="00D32AD5" w:rsidRPr="00085F8F">
        <w:rPr>
          <w:lang w:val="ru-RU"/>
        </w:rPr>
        <w:t>следующих возможных значений</w:t>
      </w:r>
      <w:r w:rsidR="00E90FE0" w:rsidRPr="00085F8F">
        <w:rPr>
          <w:lang w:val="ru-RU"/>
        </w:rPr>
        <w:t>:</w:t>
      </w:r>
    </w:p>
    <w:p w14:paraId="454ACC8C" w14:textId="03F70B32" w:rsidR="00E90FE0" w:rsidRPr="000E7873" w:rsidRDefault="00E91487" w:rsidP="00AD4542">
      <w:pPr>
        <w:pStyle w:val="111"/>
        <w:numPr>
          <w:ilvl w:val="0"/>
          <w:numId w:val="32"/>
        </w:numPr>
        <w:tabs>
          <w:tab w:val="clear" w:pos="851"/>
          <w:tab w:val="left" w:pos="1134"/>
        </w:tabs>
        <w:ind w:firstLine="851"/>
      </w:pPr>
      <w:r w:rsidRPr="000E7873">
        <w:t>н</w:t>
      </w:r>
      <w:r w:rsidR="00E90FE0" w:rsidRPr="000E7873">
        <w:t>епосредственно сам двоичный объект</w:t>
      </w:r>
      <w:r w:rsidRPr="000E7873">
        <w:t>;</w:t>
      </w:r>
    </w:p>
    <w:p w14:paraId="3742A715" w14:textId="6001516E" w:rsidR="00F1543F" w:rsidRPr="00085F8F" w:rsidRDefault="00E91487" w:rsidP="00134CA2">
      <w:pPr>
        <w:pStyle w:val="111"/>
        <w:numPr>
          <w:ilvl w:val="0"/>
          <w:numId w:val="32"/>
        </w:numPr>
        <w:tabs>
          <w:tab w:val="clear" w:pos="851"/>
          <w:tab w:val="left" w:pos="1134"/>
        </w:tabs>
        <w:ind w:firstLine="851"/>
      </w:pPr>
      <w:r>
        <w:t>у</w:t>
      </w:r>
      <w:r w:rsidR="006A2BC9" w:rsidRPr="00085F8F">
        <w:t>ник</w:t>
      </w:r>
      <w:r w:rsidR="00DC314E" w:rsidRPr="00085F8F">
        <w:t>альная</w:t>
      </w:r>
      <w:r w:rsidR="00D32AD5" w:rsidRPr="00085F8F">
        <w:t xml:space="preserve"> ссылка</w:t>
      </w:r>
      <w:r w:rsidR="006A2BC9" w:rsidRPr="00085F8F">
        <w:t xml:space="preserve"> на получение </w:t>
      </w:r>
      <w:r w:rsidR="00E90FE0" w:rsidRPr="00085F8F">
        <w:t>двоичного объекта</w:t>
      </w:r>
      <w:r w:rsidR="006A2BC9" w:rsidRPr="00085F8F">
        <w:t xml:space="preserve"> с В</w:t>
      </w:r>
      <w:r w:rsidR="00DC314E" w:rsidRPr="00085F8F">
        <w:t>итри</w:t>
      </w:r>
      <w:r w:rsidR="006A2BC9" w:rsidRPr="00085F8F">
        <w:t xml:space="preserve">ны Поставщика данных (см. </w:t>
      </w:r>
      <w:r w:rsidR="00DC314E" w:rsidRPr="00085F8F">
        <w:t>шаги</w:t>
      </w:r>
      <w:r w:rsidR="00327482">
        <w:t xml:space="preserve"> на рисунке </w:t>
      </w:r>
      <w:r w:rsidR="00297DF2" w:rsidRPr="00085F8F">
        <w:fldChar w:fldCharType="begin"/>
      </w:r>
      <w:r w:rsidR="00297DF2" w:rsidRPr="00085F8F">
        <w:instrText xml:space="preserve"> REF _Ref65668615 \# 0 \h </w:instrText>
      </w:r>
      <w:r w:rsidR="00756015" w:rsidRPr="00085F8F">
        <w:instrText xml:space="preserve"> \* MERGEFORMAT </w:instrText>
      </w:r>
      <w:r w:rsidR="00297DF2" w:rsidRPr="00085F8F">
        <w:fldChar w:fldCharType="separate"/>
      </w:r>
      <w:r w:rsidR="003730F3">
        <w:t>1</w:t>
      </w:r>
      <w:r w:rsidR="00480014">
        <w:t>3</w:t>
      </w:r>
      <w:r w:rsidR="00297DF2" w:rsidRPr="00085F8F">
        <w:fldChar w:fldCharType="end"/>
      </w:r>
      <w:r w:rsidR="006A2BC9" w:rsidRPr="00085F8F">
        <w:t>).</w:t>
      </w:r>
    </w:p>
    <w:p w14:paraId="5AA9DDD1" w14:textId="1FF8A1D6" w:rsidR="00DC314E" w:rsidRDefault="00DC314E" w:rsidP="00795D8B">
      <w:pPr>
        <w:rPr>
          <w:lang w:val="ru-RU"/>
        </w:rPr>
      </w:pPr>
      <w:r w:rsidRPr="00085F8F">
        <w:rPr>
          <w:lang w:val="ru-RU"/>
        </w:rPr>
        <w:t xml:space="preserve">При </w:t>
      </w:r>
      <w:r w:rsidR="002B0C31" w:rsidRPr="00085F8F">
        <w:rPr>
          <w:lang w:val="ru-RU"/>
        </w:rPr>
        <w:t>запросе</w:t>
      </w:r>
      <w:r w:rsidRPr="00085F8F">
        <w:rPr>
          <w:lang w:val="ru-RU"/>
        </w:rPr>
        <w:t xml:space="preserve"> </w:t>
      </w:r>
      <w:r w:rsidR="00DE668E">
        <w:rPr>
          <w:lang w:val="ru-RU"/>
        </w:rPr>
        <w:t>ИС</w:t>
      </w:r>
      <w:r w:rsidRPr="00085F8F">
        <w:rPr>
          <w:lang w:val="ru-RU"/>
        </w:rPr>
        <w:t xml:space="preserve"> Потребителя</w:t>
      </w:r>
      <w:r w:rsidR="002B0C31" w:rsidRPr="00085F8F">
        <w:rPr>
          <w:lang w:val="ru-RU"/>
        </w:rPr>
        <w:t xml:space="preserve"> </w:t>
      </w:r>
      <w:r w:rsidRPr="00085F8F">
        <w:rPr>
          <w:lang w:val="ru-RU"/>
        </w:rPr>
        <w:t xml:space="preserve">данных </w:t>
      </w:r>
      <w:r w:rsidR="002B0C31" w:rsidRPr="00085F8F">
        <w:rPr>
          <w:lang w:val="ru-RU"/>
        </w:rPr>
        <w:t>от Агента ПОДД файла по ссылке</w:t>
      </w:r>
      <w:r w:rsidRPr="00085F8F">
        <w:rPr>
          <w:lang w:val="ru-RU"/>
        </w:rPr>
        <w:t xml:space="preserve"> формируется запрос</w:t>
      </w:r>
      <w:r w:rsidR="00326942" w:rsidRPr="00085F8F">
        <w:rPr>
          <w:lang w:val="ru-RU"/>
        </w:rPr>
        <w:t xml:space="preserve"> </w:t>
      </w:r>
      <w:r w:rsidR="005C7A1F">
        <w:rPr>
          <w:lang w:val="ru-RU"/>
        </w:rPr>
        <w:t>двоичного</w:t>
      </w:r>
      <w:r w:rsidR="005C7A1F" w:rsidRPr="00085F8F">
        <w:rPr>
          <w:lang w:val="ru-RU"/>
        </w:rPr>
        <w:t xml:space="preserve"> </w:t>
      </w:r>
      <w:r w:rsidR="00326942" w:rsidRPr="00085F8F">
        <w:rPr>
          <w:lang w:val="ru-RU"/>
        </w:rPr>
        <w:t>объекта</w:t>
      </w:r>
      <w:r w:rsidR="002B0C31" w:rsidRPr="00085F8F">
        <w:rPr>
          <w:lang w:val="ru-RU"/>
        </w:rPr>
        <w:t xml:space="preserve"> к Витрине Поставщик</w:t>
      </w:r>
      <w:r w:rsidR="0089228E" w:rsidRPr="00085F8F">
        <w:rPr>
          <w:lang w:val="ru-RU"/>
        </w:rPr>
        <w:t>а</w:t>
      </w:r>
      <w:r w:rsidR="00EC7422" w:rsidRPr="00085F8F">
        <w:rPr>
          <w:lang w:val="ru-RU"/>
        </w:rPr>
        <w:t xml:space="preserve"> данных</w:t>
      </w:r>
      <w:r w:rsidR="002B0C31" w:rsidRPr="00085F8F">
        <w:rPr>
          <w:lang w:val="ru-RU"/>
        </w:rPr>
        <w:t xml:space="preserve">. ПОДД СМЭВ передает </w:t>
      </w:r>
      <w:r w:rsidR="00DE668E">
        <w:rPr>
          <w:lang w:val="ru-RU"/>
        </w:rPr>
        <w:t>ИС</w:t>
      </w:r>
      <w:r w:rsidR="002B0C31" w:rsidRPr="00085F8F">
        <w:rPr>
          <w:lang w:val="ru-RU"/>
        </w:rPr>
        <w:t xml:space="preserve"> Потребителя данных двоичный объект (файл)</w:t>
      </w:r>
      <w:r w:rsidR="0089228E" w:rsidRPr="00085F8F">
        <w:rPr>
          <w:lang w:val="ru-RU"/>
        </w:rPr>
        <w:t xml:space="preserve">, организуя двоичный поток </w:t>
      </w:r>
      <w:r w:rsidR="00850AAF" w:rsidRPr="00085F8F">
        <w:rPr>
          <w:lang w:val="ru-RU"/>
        </w:rPr>
        <w:t>между</w:t>
      </w:r>
      <w:r w:rsidR="0089228E" w:rsidRPr="00085F8F">
        <w:rPr>
          <w:lang w:val="ru-RU"/>
        </w:rPr>
        <w:t xml:space="preserve"> Витрин</w:t>
      </w:r>
      <w:r w:rsidR="00850AAF" w:rsidRPr="00085F8F">
        <w:rPr>
          <w:lang w:val="ru-RU"/>
        </w:rPr>
        <w:t>ой</w:t>
      </w:r>
      <w:r w:rsidR="0089228E" w:rsidRPr="00085F8F">
        <w:rPr>
          <w:lang w:val="ru-RU"/>
        </w:rPr>
        <w:t xml:space="preserve"> Поставщика данных </w:t>
      </w:r>
      <w:r w:rsidR="00850AAF" w:rsidRPr="00085F8F">
        <w:rPr>
          <w:lang w:val="ru-RU"/>
        </w:rPr>
        <w:t>и</w:t>
      </w:r>
      <w:r w:rsidR="005E1D8E" w:rsidRPr="00085F8F">
        <w:rPr>
          <w:lang w:val="ru-RU"/>
        </w:rPr>
        <w:t> </w:t>
      </w:r>
      <w:r w:rsidR="00097BFF">
        <w:rPr>
          <w:lang w:val="ru-RU"/>
        </w:rPr>
        <w:t>ИС</w:t>
      </w:r>
      <w:r w:rsidR="00850AAF" w:rsidRPr="00085F8F">
        <w:rPr>
          <w:lang w:val="ru-RU"/>
        </w:rPr>
        <w:t xml:space="preserve"> </w:t>
      </w:r>
      <w:r w:rsidR="0089228E" w:rsidRPr="00085F8F">
        <w:rPr>
          <w:lang w:val="ru-RU"/>
        </w:rPr>
        <w:t>Потребителя данных.</w:t>
      </w:r>
    </w:p>
    <w:p w14:paraId="6963C23B" w14:textId="359A4EB0" w:rsidR="006B2B59" w:rsidRPr="00085F8F" w:rsidRDefault="00C93D7D" w:rsidP="00795D8B">
      <w:pPr>
        <w:rPr>
          <w:lang w:val="ru-RU"/>
        </w:rPr>
      </w:pPr>
      <w:r w:rsidRPr="00C93D7D">
        <w:rPr>
          <w:lang w:val="ru-RU"/>
        </w:rPr>
        <w:t xml:space="preserve">В процессе передачи Агент </w:t>
      </w:r>
      <w:r>
        <w:rPr>
          <w:lang w:val="ru-RU"/>
        </w:rPr>
        <w:t>П</w:t>
      </w:r>
      <w:r w:rsidRPr="00C93D7D">
        <w:rPr>
          <w:lang w:val="ru-RU"/>
        </w:rPr>
        <w:t xml:space="preserve">оставщика </w:t>
      </w:r>
      <w:r w:rsidR="00B74BE4">
        <w:rPr>
          <w:lang w:val="ru-RU"/>
        </w:rPr>
        <w:t xml:space="preserve">данных </w:t>
      </w:r>
      <w:r w:rsidRPr="00C93D7D">
        <w:rPr>
          <w:lang w:val="ru-RU"/>
        </w:rPr>
        <w:t xml:space="preserve">разбивает поток данных на сегменты (чанки) и подписывает каждый сегмент подписью </w:t>
      </w:r>
      <w:r>
        <w:rPr>
          <w:lang w:val="ru-RU"/>
        </w:rPr>
        <w:t>П</w:t>
      </w:r>
      <w:r w:rsidRPr="00C93D7D">
        <w:rPr>
          <w:lang w:val="ru-RU"/>
        </w:rPr>
        <w:t>оставщика</w:t>
      </w:r>
      <w:r w:rsidR="00DE668E">
        <w:rPr>
          <w:lang w:val="ru-RU"/>
        </w:rPr>
        <w:t xml:space="preserve"> данных</w:t>
      </w:r>
      <w:r w:rsidRPr="00C93D7D">
        <w:rPr>
          <w:lang w:val="ru-RU"/>
        </w:rPr>
        <w:t xml:space="preserve">. Перед передачей данных </w:t>
      </w:r>
      <w:r w:rsidR="00B74BE4">
        <w:rPr>
          <w:lang w:val="ru-RU"/>
        </w:rPr>
        <w:t>П</w:t>
      </w:r>
      <w:r w:rsidRPr="00C93D7D">
        <w:rPr>
          <w:lang w:val="ru-RU"/>
        </w:rPr>
        <w:t>отребителю</w:t>
      </w:r>
      <w:r w:rsidR="00DE668E">
        <w:rPr>
          <w:lang w:val="ru-RU"/>
        </w:rPr>
        <w:t xml:space="preserve"> данных</w:t>
      </w:r>
      <w:r w:rsidRPr="00C93D7D">
        <w:rPr>
          <w:lang w:val="ru-RU"/>
        </w:rPr>
        <w:t xml:space="preserve"> подпись проверяется </w:t>
      </w:r>
      <w:r>
        <w:rPr>
          <w:lang w:val="ru-RU"/>
        </w:rPr>
        <w:t>Я</w:t>
      </w:r>
      <w:r w:rsidRPr="00C93D7D">
        <w:rPr>
          <w:lang w:val="ru-RU"/>
        </w:rPr>
        <w:t>дром ПОДД</w:t>
      </w:r>
      <w:r w:rsidR="00B74BE4">
        <w:rPr>
          <w:lang w:val="ru-RU"/>
        </w:rPr>
        <w:t xml:space="preserve"> СМЭВ</w:t>
      </w:r>
      <w:r w:rsidRPr="00C93D7D">
        <w:rPr>
          <w:lang w:val="ru-RU"/>
        </w:rPr>
        <w:t>.</w:t>
      </w:r>
    </w:p>
    <w:p w14:paraId="3A129BE6" w14:textId="429E7ED9" w:rsidR="00297DF2" w:rsidRPr="00085F8F" w:rsidRDefault="00297DF2" w:rsidP="00795D8B">
      <w:pPr>
        <w:rPr>
          <w:lang w:val="ru-RU"/>
        </w:rPr>
      </w:pPr>
      <w:r w:rsidRPr="00085F8F">
        <w:rPr>
          <w:lang w:val="ru-RU"/>
        </w:rPr>
        <w:t>Ниже приведен пример программного кода, реализующего получение двоичного объекта:</w:t>
      </w:r>
    </w:p>
    <w:p w14:paraId="6C9D04D4" w14:textId="56C1B2AA" w:rsidR="00993C1A" w:rsidRPr="00756015" w:rsidRDefault="00993C1A" w:rsidP="00CF21BF">
      <w:pPr>
        <w:pStyle w:val="cmd"/>
      </w:pPr>
      <w:r w:rsidRPr="00756015">
        <w:rPr>
          <w:b/>
          <w:bCs/>
          <w:color w:val="008800"/>
        </w:rPr>
        <w:t>package</w:t>
      </w:r>
      <w:r w:rsidRPr="00756015">
        <w:t xml:space="preserve"> dev.nsud.jdbc</w:t>
      </w:r>
    </w:p>
    <w:p w14:paraId="5ECF2429" w14:textId="77777777" w:rsidR="00993C1A" w:rsidRPr="00756015" w:rsidRDefault="00993C1A" w:rsidP="00CF21BF">
      <w:pPr>
        <w:pStyle w:val="cmd"/>
      </w:pPr>
      <w:r w:rsidRPr="00756015">
        <w:rPr>
          <w:b/>
          <w:bCs/>
          <w:color w:val="008800"/>
        </w:rPr>
        <w:t>import</w:t>
      </w:r>
      <w:r w:rsidRPr="00756015">
        <w:t xml:space="preserve"> </w:t>
      </w:r>
      <w:r w:rsidRPr="00756015">
        <w:rPr>
          <w:b/>
          <w:bCs/>
          <w:color w:val="0E84B5"/>
        </w:rPr>
        <w:t>org.junit.jupiter.api.Test</w:t>
      </w:r>
    </w:p>
    <w:p w14:paraId="4BAB2F81" w14:textId="77777777" w:rsidR="00993C1A" w:rsidRPr="00756015" w:rsidRDefault="00993C1A" w:rsidP="00CF21BF">
      <w:pPr>
        <w:pStyle w:val="cmd"/>
      </w:pPr>
      <w:r w:rsidRPr="00756015">
        <w:rPr>
          <w:b/>
          <w:bCs/>
          <w:color w:val="008800"/>
        </w:rPr>
        <w:t>import</w:t>
      </w:r>
      <w:r w:rsidRPr="00756015">
        <w:t xml:space="preserve"> </w:t>
      </w:r>
      <w:r w:rsidRPr="00756015">
        <w:rPr>
          <w:b/>
          <w:bCs/>
          <w:color w:val="0E84B5"/>
        </w:rPr>
        <w:t>java.sql.Connection</w:t>
      </w:r>
    </w:p>
    <w:p w14:paraId="014A5650" w14:textId="77777777" w:rsidR="00993C1A" w:rsidRPr="00756015" w:rsidRDefault="00993C1A" w:rsidP="00CF21BF">
      <w:pPr>
        <w:pStyle w:val="cmd"/>
      </w:pPr>
      <w:r w:rsidRPr="00756015">
        <w:rPr>
          <w:b/>
          <w:bCs/>
          <w:color w:val="008800"/>
        </w:rPr>
        <w:t>import</w:t>
      </w:r>
      <w:r w:rsidRPr="00756015">
        <w:t xml:space="preserve"> </w:t>
      </w:r>
      <w:r w:rsidRPr="00756015">
        <w:rPr>
          <w:b/>
          <w:bCs/>
          <w:color w:val="0E84B5"/>
        </w:rPr>
        <w:t>java.sql.DriverManager</w:t>
      </w:r>
    </w:p>
    <w:p w14:paraId="1BDDE480" w14:textId="77777777" w:rsidR="00993C1A" w:rsidRPr="00756015" w:rsidRDefault="00993C1A" w:rsidP="00CF21BF">
      <w:pPr>
        <w:pStyle w:val="cmd"/>
      </w:pPr>
      <w:r w:rsidRPr="00756015">
        <w:rPr>
          <w:b/>
          <w:bCs/>
          <w:color w:val="008800"/>
        </w:rPr>
        <w:t>import</w:t>
      </w:r>
      <w:r w:rsidRPr="00756015">
        <w:t xml:space="preserve"> </w:t>
      </w:r>
      <w:r w:rsidRPr="00756015">
        <w:rPr>
          <w:b/>
          <w:bCs/>
          <w:color w:val="0E84B5"/>
        </w:rPr>
        <w:t>org.junit.jupiter.api.Assertions</w:t>
      </w:r>
    </w:p>
    <w:p w14:paraId="2A93C723" w14:textId="77777777" w:rsidR="00993C1A" w:rsidRPr="00756015" w:rsidRDefault="00993C1A" w:rsidP="00CF21BF">
      <w:pPr>
        <w:pStyle w:val="cmd"/>
      </w:pPr>
      <w:r w:rsidRPr="00756015">
        <w:rPr>
          <w:b/>
          <w:bCs/>
          <w:color w:val="008800"/>
        </w:rPr>
        <w:t>import</w:t>
      </w:r>
      <w:r w:rsidRPr="00756015">
        <w:t xml:space="preserve"> </w:t>
      </w:r>
      <w:r w:rsidRPr="00756015">
        <w:rPr>
          <w:b/>
          <w:bCs/>
          <w:color w:val="0E84B5"/>
        </w:rPr>
        <w:t>java.sql.SQLException</w:t>
      </w:r>
    </w:p>
    <w:p w14:paraId="024B5762" w14:textId="77777777" w:rsidR="00993C1A" w:rsidRPr="00756015" w:rsidRDefault="00993C1A" w:rsidP="00CF21BF">
      <w:pPr>
        <w:pStyle w:val="cmd"/>
      </w:pPr>
      <w:r w:rsidRPr="00756015">
        <w:t xml:space="preserve"> </w:t>
      </w:r>
    </w:p>
    <w:p w14:paraId="58C55622" w14:textId="6A1976D9" w:rsidR="00993C1A" w:rsidRPr="00756015" w:rsidRDefault="00993C1A" w:rsidP="00CF21BF">
      <w:pPr>
        <w:pStyle w:val="cmd"/>
      </w:pPr>
      <w:r w:rsidRPr="00756015">
        <w:rPr>
          <w:b/>
          <w:bCs/>
          <w:color w:val="008800"/>
        </w:rPr>
        <w:t>class</w:t>
      </w:r>
      <w:r w:rsidRPr="00756015">
        <w:t xml:space="preserve"> </w:t>
      </w:r>
      <w:r w:rsidRPr="00756015">
        <w:rPr>
          <w:b/>
          <w:bCs/>
          <w:color w:val="BB0066"/>
        </w:rPr>
        <w:t>Features</w:t>
      </w:r>
      <w:r w:rsidRPr="00756015">
        <w:t xml:space="preserve"> {</w:t>
      </w:r>
    </w:p>
    <w:p w14:paraId="25864B6E" w14:textId="77777777" w:rsidR="00993C1A" w:rsidRPr="00756015" w:rsidRDefault="00993C1A" w:rsidP="00CF21BF">
      <w:pPr>
        <w:pStyle w:val="cmd"/>
      </w:pPr>
      <w:r w:rsidRPr="00756015">
        <w:t xml:space="preserve">    </w:t>
      </w:r>
      <w:r w:rsidRPr="00756015">
        <w:rPr>
          <w:b/>
          <w:bCs/>
          <w:color w:val="008800"/>
        </w:rPr>
        <w:t>private</w:t>
      </w:r>
      <w:r w:rsidRPr="00756015">
        <w:t xml:space="preserve"> </w:t>
      </w:r>
      <w:r w:rsidRPr="00756015">
        <w:rPr>
          <w:b/>
          <w:bCs/>
          <w:color w:val="0066BB"/>
        </w:rPr>
        <w:t>getConnectionURI</w:t>
      </w:r>
      <w:r w:rsidRPr="00756015">
        <w:t>() {</w:t>
      </w:r>
    </w:p>
    <w:p w14:paraId="2C087A80" w14:textId="4F317F0F" w:rsidR="00993C1A" w:rsidRPr="00756015" w:rsidRDefault="00993C1A" w:rsidP="00CF21BF">
      <w:pPr>
        <w:pStyle w:val="cmd"/>
      </w:pPr>
      <w:r w:rsidRPr="00756015">
        <w:t xml:space="preserve">         </w:t>
      </w:r>
      <w:r w:rsidRPr="00756015">
        <w:rPr>
          <w:b/>
          <w:bCs/>
          <w:color w:val="008800"/>
        </w:rPr>
        <w:t>val</w:t>
      </w:r>
      <w:r w:rsidRPr="00756015">
        <w:t xml:space="preserve"> host = System.getProperty(</w:t>
      </w:r>
      <w:r w:rsidR="00E75443">
        <w:rPr>
          <w:shd w:val="clear" w:color="auto" w:fill="FFF0F0"/>
        </w:rPr>
        <w:t>“</w:t>
      </w:r>
      <w:r w:rsidRPr="00756015">
        <w:rPr>
          <w:shd w:val="clear" w:color="auto" w:fill="FFF0F0"/>
        </w:rPr>
        <w:t>agent.host</w:t>
      </w:r>
      <w:r w:rsidR="00E75443">
        <w:rPr>
          <w:shd w:val="clear" w:color="auto" w:fill="FFF0F0"/>
        </w:rPr>
        <w:t>”</w:t>
      </w:r>
      <w:r w:rsidRPr="00756015">
        <w:t xml:space="preserve">, </w:t>
      </w:r>
      <w:r w:rsidR="00E75443">
        <w:rPr>
          <w:shd w:val="clear" w:color="auto" w:fill="FFF0F0"/>
        </w:rPr>
        <w:t>“</w:t>
      </w:r>
      <w:r w:rsidRPr="00756015">
        <w:rPr>
          <w:shd w:val="clear" w:color="auto" w:fill="FFF0F0"/>
        </w:rPr>
        <w:t>localhost</w:t>
      </w:r>
      <w:r w:rsidR="00E75443">
        <w:rPr>
          <w:shd w:val="clear" w:color="auto" w:fill="FFF0F0"/>
        </w:rPr>
        <w:t>”</w:t>
      </w:r>
      <w:r w:rsidRPr="00756015">
        <w:t>)</w:t>
      </w:r>
    </w:p>
    <w:p w14:paraId="5C505B89" w14:textId="34FE8C91" w:rsidR="00993C1A" w:rsidRPr="00756015" w:rsidRDefault="00993C1A" w:rsidP="00CF21BF">
      <w:pPr>
        <w:pStyle w:val="cmd"/>
      </w:pPr>
      <w:r w:rsidRPr="00756015">
        <w:t xml:space="preserve">         </w:t>
      </w:r>
      <w:r w:rsidRPr="00756015">
        <w:rPr>
          <w:b/>
          <w:bCs/>
          <w:color w:val="008800"/>
        </w:rPr>
        <w:t>val</w:t>
      </w:r>
      <w:r w:rsidRPr="00756015">
        <w:t xml:space="preserve"> port = System.getProperty(</w:t>
      </w:r>
      <w:r w:rsidR="00E75443">
        <w:rPr>
          <w:shd w:val="clear" w:color="auto" w:fill="FFF0F0"/>
        </w:rPr>
        <w:t>“</w:t>
      </w:r>
      <w:r w:rsidRPr="00756015">
        <w:rPr>
          <w:shd w:val="clear" w:color="auto" w:fill="FFF0F0"/>
        </w:rPr>
        <w:t>agent.port</w:t>
      </w:r>
      <w:r w:rsidR="00E75443">
        <w:rPr>
          <w:shd w:val="clear" w:color="auto" w:fill="FFF0F0"/>
        </w:rPr>
        <w:t>”</w:t>
      </w:r>
      <w:r w:rsidRPr="00756015">
        <w:t xml:space="preserve">, </w:t>
      </w:r>
      <w:r w:rsidR="00E75443">
        <w:rPr>
          <w:shd w:val="clear" w:color="auto" w:fill="FFF0F0"/>
        </w:rPr>
        <w:t>“</w:t>
      </w:r>
      <w:r w:rsidRPr="00756015">
        <w:rPr>
          <w:shd w:val="clear" w:color="auto" w:fill="FFF0F0"/>
        </w:rPr>
        <w:t>8182</w:t>
      </w:r>
      <w:r w:rsidR="00E75443">
        <w:rPr>
          <w:shd w:val="clear" w:color="auto" w:fill="FFF0F0"/>
        </w:rPr>
        <w:t>”</w:t>
      </w:r>
      <w:r w:rsidRPr="00756015">
        <w:t>)</w:t>
      </w:r>
    </w:p>
    <w:p w14:paraId="11D48B36" w14:textId="163F255C" w:rsidR="00993C1A" w:rsidRPr="00756015" w:rsidRDefault="00993C1A" w:rsidP="00CF21BF">
      <w:pPr>
        <w:pStyle w:val="cmd"/>
      </w:pPr>
      <w:r w:rsidRPr="00756015">
        <w:t xml:space="preserve">         </w:t>
      </w:r>
      <w:r w:rsidRPr="00756015">
        <w:rPr>
          <w:b/>
          <w:bCs/>
          <w:color w:val="008800"/>
        </w:rPr>
        <w:t>return</w:t>
      </w:r>
      <w:r w:rsidRPr="00756015">
        <w:t xml:space="preserve"> </w:t>
      </w:r>
      <w:r w:rsidR="00E75443">
        <w:rPr>
          <w:shd w:val="clear" w:color="auto" w:fill="FFF0F0"/>
        </w:rPr>
        <w:t>“</w:t>
      </w:r>
      <w:r w:rsidRPr="00756015">
        <w:rPr>
          <w:shd w:val="clear" w:color="auto" w:fill="FFF0F0"/>
        </w:rPr>
        <w:t>jdbc:podd://$host:$port</w:t>
      </w:r>
      <w:r w:rsidR="00E75443">
        <w:rPr>
          <w:shd w:val="clear" w:color="auto" w:fill="FFF0F0"/>
        </w:rPr>
        <w:t>”</w:t>
      </w:r>
    </w:p>
    <w:p w14:paraId="21ED546F" w14:textId="77777777" w:rsidR="00993C1A" w:rsidRPr="00756015" w:rsidRDefault="00993C1A" w:rsidP="00CF21BF">
      <w:pPr>
        <w:pStyle w:val="cmd"/>
        <w:rPr>
          <w:lang w:val="ru-RU"/>
        </w:rPr>
      </w:pPr>
      <w:r w:rsidRPr="00756015">
        <w:t xml:space="preserve">    </w:t>
      </w:r>
      <w:r w:rsidRPr="00756015">
        <w:rPr>
          <w:lang w:val="ru-RU"/>
        </w:rPr>
        <w:t>}</w:t>
      </w:r>
    </w:p>
    <w:p w14:paraId="28CCFA8C" w14:textId="77777777" w:rsidR="00993C1A" w:rsidRPr="00756015" w:rsidRDefault="00993C1A" w:rsidP="00CF21BF">
      <w:pPr>
        <w:pStyle w:val="cmd"/>
        <w:rPr>
          <w:lang w:val="ru-RU"/>
        </w:rPr>
      </w:pPr>
      <w:r w:rsidRPr="00756015">
        <w:rPr>
          <w:lang w:val="ru-RU"/>
        </w:rPr>
        <w:t xml:space="preserve">    </w:t>
      </w:r>
      <w:r w:rsidRPr="00756015">
        <w:rPr>
          <w:b/>
          <w:bCs/>
          <w:color w:val="555555"/>
          <w:lang w:val="ru-RU"/>
        </w:rPr>
        <w:t>@Test</w:t>
      </w:r>
    </w:p>
    <w:p w14:paraId="5AB486A1" w14:textId="77777777" w:rsidR="00993C1A" w:rsidRPr="00756015" w:rsidRDefault="00993C1A" w:rsidP="00CF21BF">
      <w:pPr>
        <w:pStyle w:val="cmd"/>
        <w:rPr>
          <w:lang w:val="ru-RU"/>
        </w:rPr>
      </w:pPr>
      <w:r w:rsidRPr="00756015">
        <w:rPr>
          <w:lang w:val="ru-RU"/>
        </w:rPr>
        <w:t xml:space="preserve">    </w:t>
      </w:r>
      <w:r w:rsidRPr="00756015">
        <w:rPr>
          <w:b/>
          <w:bCs/>
          <w:color w:val="008800"/>
          <w:lang w:val="ru-RU"/>
        </w:rPr>
        <w:t>fun</w:t>
      </w:r>
      <w:r w:rsidRPr="00756015">
        <w:rPr>
          <w:lang w:val="ru-RU"/>
        </w:rPr>
        <w:t xml:space="preserve"> </w:t>
      </w:r>
      <w:r w:rsidRPr="00756015">
        <w:rPr>
          <w:color w:val="FF0000"/>
          <w:lang w:val="ru-RU"/>
        </w:rPr>
        <w:t>`ожидается</w:t>
      </w:r>
      <w:r w:rsidRPr="00756015">
        <w:rPr>
          <w:lang w:val="ru-RU"/>
        </w:rPr>
        <w:t xml:space="preserve"> </w:t>
      </w:r>
      <w:r w:rsidRPr="00756015">
        <w:rPr>
          <w:color w:val="FF0000"/>
          <w:lang w:val="ru-RU"/>
        </w:rPr>
        <w:t>успешное</w:t>
      </w:r>
      <w:r w:rsidRPr="00756015">
        <w:rPr>
          <w:lang w:val="ru-RU"/>
        </w:rPr>
        <w:t xml:space="preserve"> </w:t>
      </w:r>
      <w:r w:rsidRPr="00756015">
        <w:rPr>
          <w:color w:val="FF0000"/>
          <w:lang w:val="ru-RU"/>
        </w:rPr>
        <w:t>соединение</w:t>
      </w:r>
      <w:r w:rsidRPr="00756015">
        <w:rPr>
          <w:lang w:val="ru-RU"/>
        </w:rPr>
        <w:t xml:space="preserve"> </w:t>
      </w:r>
      <w:r w:rsidRPr="00756015">
        <w:rPr>
          <w:color w:val="FF0000"/>
          <w:lang w:val="ru-RU"/>
        </w:rPr>
        <w:t>с</w:t>
      </w:r>
      <w:r w:rsidRPr="00756015">
        <w:rPr>
          <w:lang w:val="ru-RU"/>
        </w:rPr>
        <w:t xml:space="preserve"> </w:t>
      </w:r>
      <w:r w:rsidRPr="00756015">
        <w:rPr>
          <w:color w:val="FF0000"/>
          <w:lang w:val="ru-RU"/>
        </w:rPr>
        <w:t>базой</w:t>
      </w:r>
      <w:r w:rsidRPr="00756015">
        <w:rPr>
          <w:lang w:val="ru-RU"/>
        </w:rPr>
        <w:t xml:space="preserve"> </w:t>
      </w:r>
      <w:r w:rsidRPr="00756015">
        <w:rPr>
          <w:color w:val="FF0000"/>
          <w:lang w:val="ru-RU"/>
        </w:rPr>
        <w:t>данных`</w:t>
      </w:r>
      <w:r w:rsidRPr="00756015">
        <w:rPr>
          <w:lang w:val="ru-RU"/>
        </w:rPr>
        <w:t>() {</w:t>
      </w:r>
    </w:p>
    <w:p w14:paraId="5A9DAA0D" w14:textId="77777777" w:rsidR="00993C1A" w:rsidRPr="00756015" w:rsidRDefault="00993C1A" w:rsidP="00CF21BF">
      <w:pPr>
        <w:pStyle w:val="cmd"/>
      </w:pPr>
      <w:r w:rsidRPr="00756015">
        <w:rPr>
          <w:lang w:val="ru-RU"/>
        </w:rPr>
        <w:t xml:space="preserve">         </w:t>
      </w:r>
      <w:r w:rsidRPr="00756015">
        <w:t>Assertions.assertDoesNotThrow { DriverManager.getConnection(getConnectionURI()) }</w:t>
      </w:r>
    </w:p>
    <w:p w14:paraId="6D918D36" w14:textId="77777777" w:rsidR="00993C1A" w:rsidRPr="00756015" w:rsidRDefault="00993C1A" w:rsidP="00CF21BF">
      <w:pPr>
        <w:pStyle w:val="cmd"/>
        <w:rPr>
          <w:lang w:val="ru-RU"/>
        </w:rPr>
      </w:pPr>
      <w:r w:rsidRPr="00756015">
        <w:t xml:space="preserve">    </w:t>
      </w:r>
      <w:r w:rsidRPr="00756015">
        <w:rPr>
          <w:lang w:val="ru-RU"/>
        </w:rPr>
        <w:t>}</w:t>
      </w:r>
    </w:p>
    <w:p w14:paraId="03E33E51" w14:textId="77777777" w:rsidR="00993C1A" w:rsidRPr="00756015" w:rsidRDefault="00993C1A" w:rsidP="00CF21BF">
      <w:pPr>
        <w:pStyle w:val="cmd"/>
        <w:rPr>
          <w:lang w:val="ru-RU"/>
        </w:rPr>
      </w:pPr>
      <w:r w:rsidRPr="00756015">
        <w:rPr>
          <w:lang w:val="ru-RU"/>
        </w:rPr>
        <w:t xml:space="preserve">    </w:t>
      </w:r>
      <w:r w:rsidRPr="00756015">
        <w:rPr>
          <w:b/>
          <w:bCs/>
          <w:color w:val="555555"/>
          <w:lang w:val="ru-RU"/>
        </w:rPr>
        <w:t>@Test</w:t>
      </w:r>
    </w:p>
    <w:p w14:paraId="3FDA59E8" w14:textId="77777777" w:rsidR="00993C1A" w:rsidRPr="00756015" w:rsidRDefault="00993C1A" w:rsidP="00CF21BF">
      <w:pPr>
        <w:pStyle w:val="cmd"/>
        <w:rPr>
          <w:lang w:val="ru-RU"/>
        </w:rPr>
      </w:pPr>
      <w:r w:rsidRPr="00756015">
        <w:rPr>
          <w:lang w:val="ru-RU"/>
        </w:rPr>
        <w:t xml:space="preserve">    </w:t>
      </w:r>
      <w:r w:rsidRPr="00756015">
        <w:rPr>
          <w:b/>
          <w:bCs/>
          <w:color w:val="008800"/>
          <w:lang w:val="ru-RU"/>
        </w:rPr>
        <w:t>fun</w:t>
      </w:r>
      <w:r w:rsidRPr="00756015">
        <w:rPr>
          <w:lang w:val="ru-RU"/>
        </w:rPr>
        <w:t xml:space="preserve"> </w:t>
      </w:r>
      <w:r w:rsidRPr="00756015">
        <w:rPr>
          <w:color w:val="FF0000"/>
          <w:lang w:val="ru-RU"/>
        </w:rPr>
        <w:t>`ожидается</w:t>
      </w:r>
      <w:r w:rsidRPr="00756015">
        <w:rPr>
          <w:lang w:val="ru-RU"/>
        </w:rPr>
        <w:t xml:space="preserve"> </w:t>
      </w:r>
      <w:r w:rsidRPr="00756015">
        <w:rPr>
          <w:color w:val="FF0000"/>
          <w:lang w:val="ru-RU"/>
        </w:rPr>
        <w:t>успешное</w:t>
      </w:r>
      <w:r w:rsidRPr="00756015">
        <w:rPr>
          <w:lang w:val="ru-RU"/>
        </w:rPr>
        <w:t xml:space="preserve"> </w:t>
      </w:r>
      <w:r w:rsidRPr="00756015">
        <w:rPr>
          <w:color w:val="FF0000"/>
          <w:lang w:val="ru-RU"/>
        </w:rPr>
        <w:t>получение</w:t>
      </w:r>
      <w:r w:rsidRPr="00756015">
        <w:rPr>
          <w:lang w:val="ru-RU"/>
        </w:rPr>
        <w:t xml:space="preserve"> </w:t>
      </w:r>
      <w:r w:rsidRPr="00756015">
        <w:rPr>
          <w:color w:val="FF0000"/>
          <w:lang w:val="ru-RU"/>
        </w:rPr>
        <w:t>бинарных</w:t>
      </w:r>
      <w:r w:rsidRPr="00756015">
        <w:rPr>
          <w:lang w:val="ru-RU"/>
        </w:rPr>
        <w:t xml:space="preserve"> </w:t>
      </w:r>
      <w:r w:rsidRPr="00756015">
        <w:rPr>
          <w:color w:val="FF0000"/>
          <w:lang w:val="ru-RU"/>
        </w:rPr>
        <w:t>данных</w:t>
      </w:r>
      <w:r w:rsidRPr="00756015">
        <w:rPr>
          <w:lang w:val="ru-RU"/>
        </w:rPr>
        <w:t xml:space="preserve"> </w:t>
      </w:r>
      <w:r w:rsidRPr="00756015">
        <w:rPr>
          <w:color w:val="FF0000"/>
          <w:lang w:val="ru-RU"/>
        </w:rPr>
        <w:t>`</w:t>
      </w:r>
      <w:r w:rsidRPr="00756015">
        <w:rPr>
          <w:lang w:val="ru-RU"/>
        </w:rPr>
        <w:t>() {</w:t>
      </w:r>
    </w:p>
    <w:p w14:paraId="36B7E0C4" w14:textId="77777777" w:rsidR="00993C1A" w:rsidRPr="00756015" w:rsidRDefault="00993C1A" w:rsidP="00CF21BF">
      <w:pPr>
        <w:pStyle w:val="cmd"/>
      </w:pPr>
      <w:r w:rsidRPr="00756015">
        <w:rPr>
          <w:lang w:val="ru-RU"/>
        </w:rPr>
        <w:t xml:space="preserve">         </w:t>
      </w:r>
      <w:r w:rsidRPr="00756015">
        <w:t>Assertions.assertDoesNotThrow {</w:t>
      </w:r>
    </w:p>
    <w:p w14:paraId="47367D9E" w14:textId="77777777" w:rsidR="00993C1A" w:rsidRPr="00756015" w:rsidRDefault="00993C1A" w:rsidP="00CF21BF">
      <w:pPr>
        <w:pStyle w:val="cmd"/>
      </w:pPr>
      <w:r w:rsidRPr="00756015">
        <w:t xml:space="preserve">             val expect = getExpectedBytes()</w:t>
      </w:r>
    </w:p>
    <w:p w14:paraId="107DFC01" w14:textId="77777777" w:rsidR="00993C1A" w:rsidRPr="00756015" w:rsidRDefault="00993C1A" w:rsidP="00CF21BF">
      <w:pPr>
        <w:pStyle w:val="cmd"/>
      </w:pPr>
      <w:r w:rsidRPr="00756015">
        <w:t xml:space="preserve">             </w:t>
      </w:r>
      <w:r w:rsidRPr="00756015">
        <w:rPr>
          <w:b/>
          <w:bCs/>
          <w:color w:val="008800"/>
        </w:rPr>
        <w:t>val</w:t>
      </w:r>
      <w:r w:rsidRPr="00756015">
        <w:t xml:space="preserve"> con = DriverManager.getConnection(getConnectionURI())</w:t>
      </w:r>
    </w:p>
    <w:p w14:paraId="4C397187" w14:textId="77777777" w:rsidR="00993C1A" w:rsidRPr="00756015" w:rsidRDefault="00993C1A" w:rsidP="00CF21BF">
      <w:pPr>
        <w:pStyle w:val="cmd"/>
      </w:pPr>
      <w:r w:rsidRPr="00756015">
        <w:t xml:space="preserve">             </w:t>
      </w:r>
      <w:r w:rsidRPr="00756015">
        <w:rPr>
          <w:b/>
          <w:bCs/>
          <w:color w:val="008800"/>
        </w:rPr>
        <w:t>val</w:t>
      </w:r>
      <w:r w:rsidRPr="00756015">
        <w:t xml:space="preserve"> statement = con.createStatement()</w:t>
      </w:r>
    </w:p>
    <w:p w14:paraId="52C5269A" w14:textId="15A7E4DF" w:rsidR="00993C1A" w:rsidRPr="00756015" w:rsidRDefault="00993C1A" w:rsidP="00CF21BF">
      <w:pPr>
        <w:pStyle w:val="cmd"/>
      </w:pPr>
      <w:r w:rsidRPr="00756015">
        <w:t xml:space="preserve">             statement.executeQuery(</w:t>
      </w:r>
      <w:r w:rsidR="00E75443">
        <w:rPr>
          <w:shd w:val="clear" w:color="auto" w:fill="FFF0F0"/>
        </w:rPr>
        <w:t>“</w:t>
      </w:r>
      <w:r w:rsidRPr="00756015">
        <w:rPr>
          <w:shd w:val="clear" w:color="auto" w:fill="FFF0F0"/>
        </w:rPr>
        <w:t>select binaryColumn from datamart.table where id=1</w:t>
      </w:r>
      <w:r w:rsidR="00E75443">
        <w:rPr>
          <w:shd w:val="clear" w:color="auto" w:fill="FFF0F0"/>
        </w:rPr>
        <w:t>”</w:t>
      </w:r>
      <w:r w:rsidRPr="00756015">
        <w:t>)</w:t>
      </w:r>
    </w:p>
    <w:p w14:paraId="7066C4A0" w14:textId="77777777" w:rsidR="00993C1A" w:rsidRPr="00756015" w:rsidRDefault="00993C1A" w:rsidP="00CF21BF">
      <w:pPr>
        <w:pStyle w:val="cmd"/>
      </w:pPr>
      <w:r w:rsidRPr="00756015">
        <w:t xml:space="preserve">             </w:t>
      </w:r>
      <w:r w:rsidRPr="00756015">
        <w:rPr>
          <w:b/>
          <w:bCs/>
          <w:color w:val="008800"/>
        </w:rPr>
        <w:t>val</w:t>
      </w:r>
      <w:r w:rsidRPr="00756015">
        <w:t xml:space="preserve"> resultSet = statement.resultSet</w:t>
      </w:r>
    </w:p>
    <w:p w14:paraId="3192106F" w14:textId="77777777" w:rsidR="00993C1A" w:rsidRPr="00756015" w:rsidRDefault="00993C1A" w:rsidP="00CF21BF">
      <w:pPr>
        <w:pStyle w:val="cmd"/>
      </w:pPr>
      <w:r w:rsidRPr="00756015">
        <w:t xml:space="preserve">             Assertions.assertEquals(expect, resultSet.getBlob(</w:t>
      </w:r>
      <w:r w:rsidRPr="00756015">
        <w:rPr>
          <w:b/>
          <w:bCs/>
          <w:color w:val="0000DD"/>
        </w:rPr>
        <w:t>0</w:t>
      </w:r>
      <w:r w:rsidRPr="00756015">
        <w:t>))</w:t>
      </w:r>
    </w:p>
    <w:p w14:paraId="4B8D31CA" w14:textId="77777777" w:rsidR="00993C1A" w:rsidRPr="00756015" w:rsidRDefault="00993C1A" w:rsidP="00CF21BF">
      <w:pPr>
        <w:pStyle w:val="cmd"/>
        <w:rPr>
          <w:lang w:val="ru-RU"/>
        </w:rPr>
      </w:pPr>
      <w:r w:rsidRPr="00756015">
        <w:t xml:space="preserve">         </w:t>
      </w:r>
      <w:r w:rsidRPr="00756015">
        <w:rPr>
          <w:lang w:val="ru-RU"/>
        </w:rPr>
        <w:t xml:space="preserve">}        </w:t>
      </w:r>
    </w:p>
    <w:p w14:paraId="02BBE675" w14:textId="77777777" w:rsidR="00993C1A" w:rsidRPr="00756015" w:rsidRDefault="00993C1A" w:rsidP="00CF21BF">
      <w:pPr>
        <w:pStyle w:val="cmd"/>
        <w:rPr>
          <w:lang w:val="ru-RU"/>
        </w:rPr>
      </w:pPr>
      <w:r w:rsidRPr="00756015">
        <w:rPr>
          <w:lang w:val="ru-RU"/>
        </w:rPr>
        <w:t xml:space="preserve">    }</w:t>
      </w:r>
    </w:p>
    <w:p w14:paraId="07551D3E" w14:textId="3BBBE7FE" w:rsidR="00160B79" w:rsidRDefault="00993C1A" w:rsidP="00D41283">
      <w:pPr>
        <w:pStyle w:val="cmd"/>
        <w:rPr>
          <w:szCs w:val="24"/>
        </w:rPr>
      </w:pPr>
      <w:r w:rsidRPr="00756015">
        <w:rPr>
          <w:lang w:val="ru-RU"/>
        </w:rPr>
        <w:t>}</w:t>
      </w:r>
    </w:p>
    <w:p w14:paraId="09CBFE28" w14:textId="12983B75" w:rsidR="00F326DF" w:rsidRPr="004B634C" w:rsidRDefault="00D41283" w:rsidP="004E0F28">
      <w:pPr>
        <w:pStyle w:val="a7"/>
        <w:spacing w:after="0"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 wp14:anchorId="164661CB" wp14:editId="5F2D24E9">
            <wp:extent cx="5760000" cy="271067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71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7F941" w14:textId="1B54E0F8" w:rsidR="006A2BC9" w:rsidRPr="003005CC" w:rsidRDefault="006C23ED" w:rsidP="004E0F28">
      <w:pPr>
        <w:pStyle w:val="a7"/>
        <w:ind w:firstLine="0"/>
        <w:jc w:val="center"/>
        <w:rPr>
          <w:lang w:val="ru-RU"/>
        </w:rPr>
      </w:pPr>
      <w:bookmarkStart w:id="1725" w:name="_Ref65668615"/>
      <w:r w:rsidRPr="003005CC">
        <w:rPr>
          <w:lang w:val="ru-RU"/>
        </w:rPr>
        <w:t xml:space="preserve">Рисунок </w:t>
      </w:r>
      <w:r w:rsidR="00ED3BEE" w:rsidRPr="003005CC">
        <w:rPr>
          <w:lang w:val="ru-RU"/>
        </w:rPr>
        <w:fldChar w:fldCharType="begin"/>
      </w:r>
      <w:r w:rsidR="00ED3BEE" w:rsidRPr="003005CC">
        <w:rPr>
          <w:lang w:val="ru-RU"/>
        </w:rPr>
        <w:instrText xml:space="preserve"> SEQ Рисунок \* ARABIC </w:instrText>
      </w:r>
      <w:r w:rsidR="00ED3BEE" w:rsidRPr="003005CC">
        <w:rPr>
          <w:lang w:val="ru-RU"/>
        </w:rPr>
        <w:fldChar w:fldCharType="separate"/>
      </w:r>
      <w:r w:rsidR="003730F3">
        <w:rPr>
          <w:noProof/>
          <w:lang w:val="ru-RU"/>
        </w:rPr>
        <w:t>1</w:t>
      </w:r>
      <w:r w:rsidR="00480014">
        <w:rPr>
          <w:noProof/>
          <w:lang w:val="ru-RU"/>
        </w:rPr>
        <w:t>3</w:t>
      </w:r>
      <w:r w:rsidR="00ED3BEE" w:rsidRPr="003005CC">
        <w:rPr>
          <w:noProof/>
          <w:lang w:val="ru-RU"/>
        </w:rPr>
        <w:fldChar w:fldCharType="end"/>
      </w:r>
      <w:bookmarkEnd w:id="1725"/>
      <w:r w:rsidRPr="003005CC">
        <w:rPr>
          <w:lang w:val="ru-RU"/>
        </w:rPr>
        <w:t xml:space="preserve"> – </w:t>
      </w:r>
      <w:r w:rsidR="00770A87">
        <w:rPr>
          <w:lang w:val="ru-RU"/>
        </w:rPr>
        <w:t>Получение БЛОБ</w:t>
      </w:r>
      <w:r w:rsidR="00E90FE0" w:rsidRPr="003005CC">
        <w:rPr>
          <w:lang w:val="ru-RU"/>
        </w:rPr>
        <w:t xml:space="preserve"> </w:t>
      </w:r>
      <w:r w:rsidR="00770A87">
        <w:rPr>
          <w:lang w:val="ru-RU"/>
        </w:rPr>
        <w:t>в качестве</w:t>
      </w:r>
      <w:r w:rsidR="00770A87" w:rsidRPr="003005CC">
        <w:rPr>
          <w:lang w:val="ru-RU"/>
        </w:rPr>
        <w:t xml:space="preserve"> результат</w:t>
      </w:r>
      <w:r w:rsidR="00770A87">
        <w:rPr>
          <w:lang w:val="ru-RU"/>
        </w:rPr>
        <w:t>а</w:t>
      </w:r>
      <w:r w:rsidR="00770A87" w:rsidRPr="003005CC">
        <w:rPr>
          <w:lang w:val="ru-RU"/>
        </w:rPr>
        <w:t xml:space="preserve"> запрос</w:t>
      </w:r>
      <w:r w:rsidR="00770A87">
        <w:rPr>
          <w:lang w:val="ru-RU"/>
        </w:rPr>
        <w:t>а</w:t>
      </w:r>
    </w:p>
    <w:p w14:paraId="1DCB6279" w14:textId="5B16BB94" w:rsidR="006A2BC9" w:rsidRPr="00756015" w:rsidRDefault="00546156" w:rsidP="00756015">
      <w:pPr>
        <w:pStyle w:val="2"/>
        <w:rPr>
          <w:rFonts w:ascii="Times New Roman" w:hAnsi="Times New Roman"/>
          <w:szCs w:val="24"/>
        </w:rPr>
      </w:pPr>
      <w:bookmarkStart w:id="1726" w:name="_Toc93539476"/>
      <w:bookmarkStart w:id="1727" w:name="_Toc93541520"/>
      <w:bookmarkStart w:id="1728" w:name="_Toc93550566"/>
      <w:bookmarkStart w:id="1729" w:name="_Toc93551663"/>
      <w:bookmarkStart w:id="1730" w:name="_Toc93558610"/>
      <w:bookmarkStart w:id="1731" w:name="_Toc93539477"/>
      <w:bookmarkStart w:id="1732" w:name="_Toc93541521"/>
      <w:bookmarkStart w:id="1733" w:name="_Toc93550567"/>
      <w:bookmarkStart w:id="1734" w:name="_Toc93551664"/>
      <w:bookmarkStart w:id="1735" w:name="_Toc93558611"/>
      <w:bookmarkStart w:id="1736" w:name="_Toc112405455"/>
      <w:bookmarkEnd w:id="1726"/>
      <w:bookmarkEnd w:id="1727"/>
      <w:bookmarkEnd w:id="1728"/>
      <w:bookmarkEnd w:id="1729"/>
      <w:bookmarkEnd w:id="1730"/>
      <w:bookmarkEnd w:id="1731"/>
      <w:bookmarkEnd w:id="1732"/>
      <w:bookmarkEnd w:id="1733"/>
      <w:bookmarkEnd w:id="1734"/>
      <w:bookmarkEnd w:id="1735"/>
      <w:r w:rsidRPr="00756015">
        <w:rPr>
          <w:rFonts w:ascii="Times New Roman" w:hAnsi="Times New Roman"/>
          <w:szCs w:val="24"/>
        </w:rPr>
        <w:t xml:space="preserve">Формирование и передача статистики </w:t>
      </w:r>
      <w:r w:rsidR="00795D00" w:rsidRPr="00756015">
        <w:rPr>
          <w:rFonts w:ascii="Times New Roman" w:hAnsi="Times New Roman"/>
          <w:szCs w:val="24"/>
        </w:rPr>
        <w:t>атрибутов</w:t>
      </w:r>
      <w:r w:rsidR="007D2DC8">
        <w:rPr>
          <w:rFonts w:ascii="Times New Roman" w:hAnsi="Times New Roman"/>
          <w:szCs w:val="24"/>
        </w:rPr>
        <w:t xml:space="preserve"> Витрины данных Агенту</w:t>
      </w:r>
      <w:r w:rsidR="007D2DC8">
        <w:rPr>
          <w:rFonts w:ascii="Times New Roman" w:hAnsi="Times New Roman"/>
          <w:szCs w:val="24"/>
          <w:lang w:val="ru-RU"/>
        </w:rPr>
        <w:t> </w:t>
      </w:r>
      <w:r w:rsidRPr="00756015">
        <w:rPr>
          <w:rFonts w:ascii="Times New Roman" w:hAnsi="Times New Roman"/>
          <w:szCs w:val="24"/>
        </w:rPr>
        <w:t>ПОДД</w:t>
      </w:r>
      <w:r w:rsidR="00D10AF5">
        <w:rPr>
          <w:rFonts w:ascii="Times New Roman" w:hAnsi="Times New Roman"/>
          <w:szCs w:val="24"/>
          <w:lang w:val="ru-RU"/>
        </w:rPr>
        <w:t xml:space="preserve"> СМЭВ</w:t>
      </w:r>
      <w:bookmarkEnd w:id="1736"/>
    </w:p>
    <w:p w14:paraId="0630B13D" w14:textId="0951852E" w:rsidR="00E22E5F" w:rsidRPr="00D5255A" w:rsidRDefault="00E22E5F" w:rsidP="00D5255A">
      <w:pPr>
        <w:rPr>
          <w:lang w:val="ru-RU"/>
        </w:rPr>
      </w:pPr>
      <w:r w:rsidRPr="00D5255A">
        <w:rPr>
          <w:lang w:val="ru-RU"/>
        </w:rPr>
        <w:t>Статистика по атрибутам</w:t>
      </w:r>
      <w:r w:rsidR="00D5165C" w:rsidRPr="00D5255A">
        <w:rPr>
          <w:lang w:val="ru-RU"/>
        </w:rPr>
        <w:t>,</w:t>
      </w:r>
      <w:r w:rsidRPr="00D5255A">
        <w:rPr>
          <w:lang w:val="ru-RU"/>
        </w:rPr>
        <w:t xml:space="preserve"> получаемая</w:t>
      </w:r>
      <w:r w:rsidR="00D5165C" w:rsidRPr="00D5255A">
        <w:rPr>
          <w:lang w:val="ru-RU"/>
        </w:rPr>
        <w:t xml:space="preserve"> Ядром ПОДД</w:t>
      </w:r>
      <w:r w:rsidRPr="00D5255A">
        <w:rPr>
          <w:lang w:val="ru-RU"/>
        </w:rPr>
        <w:t xml:space="preserve"> от Витрин данных</w:t>
      </w:r>
      <w:r w:rsidR="00D5165C" w:rsidRPr="00D5255A">
        <w:rPr>
          <w:lang w:val="ru-RU"/>
        </w:rPr>
        <w:t>,</w:t>
      </w:r>
      <w:r w:rsidR="00D5255A" w:rsidRPr="00D5255A">
        <w:rPr>
          <w:lang w:val="ru-RU"/>
        </w:rPr>
        <w:t xml:space="preserve"> используется в</w:t>
      </w:r>
      <w:r w:rsidR="00D5255A">
        <w:rPr>
          <w:lang w:val="ru-RU"/>
        </w:rPr>
        <w:t> </w:t>
      </w:r>
      <w:r w:rsidRPr="00D5255A">
        <w:rPr>
          <w:lang w:val="ru-RU"/>
        </w:rPr>
        <w:t>алгоритме оптимизации плана выполнения запрос</w:t>
      </w:r>
      <w:r w:rsidR="003005CC">
        <w:rPr>
          <w:lang w:val="ru-RU"/>
        </w:rPr>
        <w:t>ов</w:t>
      </w:r>
      <w:r w:rsidRPr="00D5255A">
        <w:rPr>
          <w:lang w:val="ru-RU"/>
        </w:rPr>
        <w:t xml:space="preserve"> Потребителя данных в целях уменьшения трафика между УВ и Ядром ПОДД.</w:t>
      </w:r>
    </w:p>
    <w:p w14:paraId="6A9BC221" w14:textId="1760F948" w:rsidR="00E22E5F" w:rsidRPr="003005CC" w:rsidRDefault="00E22E5F" w:rsidP="003005CC">
      <w:pPr>
        <w:rPr>
          <w:lang w:val="ru-RU"/>
        </w:rPr>
      </w:pPr>
      <w:r w:rsidRPr="003005CC">
        <w:rPr>
          <w:lang w:val="ru-RU"/>
        </w:rPr>
        <w:t>Для атрибутов таблиц Витрины данных, по которым нео</w:t>
      </w:r>
      <w:r w:rsidR="00B8123A" w:rsidRPr="003005CC">
        <w:rPr>
          <w:lang w:val="ru-RU"/>
        </w:rPr>
        <w:t>бходимо сформировать статистику, вычисляются следующие</w:t>
      </w:r>
      <w:r w:rsidRPr="003005CC">
        <w:rPr>
          <w:lang w:val="ru-RU"/>
        </w:rPr>
        <w:t xml:space="preserve"> </w:t>
      </w:r>
      <w:r w:rsidR="006F4BE9" w:rsidRPr="003005CC">
        <w:rPr>
          <w:lang w:val="ru-RU"/>
        </w:rPr>
        <w:t>показатели</w:t>
      </w:r>
      <w:r w:rsidRPr="003005CC">
        <w:rPr>
          <w:lang w:val="ru-RU"/>
        </w:rPr>
        <w:t>:</w:t>
      </w:r>
    </w:p>
    <w:p w14:paraId="2DC90FBE" w14:textId="7BA4B3F3" w:rsidR="00546156" w:rsidRPr="003005CC" w:rsidRDefault="006F4BE9" w:rsidP="003449A0">
      <w:pPr>
        <w:pStyle w:val="11"/>
        <w:numPr>
          <w:ilvl w:val="0"/>
          <w:numId w:val="15"/>
        </w:numPr>
      </w:pPr>
      <w:r w:rsidRPr="003005CC">
        <w:t>Показатель</w:t>
      </w:r>
      <w:r w:rsidR="00E22E5F" w:rsidRPr="003005CC">
        <w:t xml:space="preserve"> «от 0</w:t>
      </w:r>
      <w:r w:rsidR="009C7D25" w:rsidRPr="003005CC">
        <w:t xml:space="preserve"> до 10 повторений</w:t>
      </w:r>
      <w:r w:rsidR="00E22E5F" w:rsidRPr="003005CC">
        <w:t>»</w:t>
      </w:r>
      <w:r w:rsidR="00CB3141" w:rsidRPr="003005CC">
        <w:t xml:space="preserve"> –</w:t>
      </w:r>
      <w:r w:rsidR="009C7D25" w:rsidRPr="003005CC">
        <w:t xml:space="preserve"> содержит процент от общего числа строк, для которых повторение значени</w:t>
      </w:r>
      <w:r w:rsidR="00ED5C47" w:rsidRPr="003005CC">
        <w:t>й атрибута</w:t>
      </w:r>
      <w:r w:rsidR="00263745" w:rsidRPr="003005CC">
        <w:t xml:space="preserve"> </w:t>
      </w:r>
      <w:r w:rsidR="00ED5C47" w:rsidRPr="003005CC">
        <w:t>не превышает 10</w:t>
      </w:r>
      <w:r w:rsidR="00E22E5F" w:rsidRPr="003005CC">
        <w:t>.</w:t>
      </w:r>
    </w:p>
    <w:p w14:paraId="542913AA" w14:textId="60FF49D6" w:rsidR="00ED5C47" w:rsidRPr="003005CC" w:rsidRDefault="006F4BE9" w:rsidP="003449A0">
      <w:pPr>
        <w:pStyle w:val="11"/>
        <w:numPr>
          <w:ilvl w:val="0"/>
          <w:numId w:val="15"/>
        </w:numPr>
      </w:pPr>
      <w:r w:rsidRPr="003005CC">
        <w:t>Показатель</w:t>
      </w:r>
      <w:r w:rsidR="00CB3141" w:rsidRPr="003005CC">
        <w:t xml:space="preserve"> «от 11 до 100 повторений» –</w:t>
      </w:r>
      <w:r w:rsidR="00ED5C47" w:rsidRPr="003005CC">
        <w:t xml:space="preserve"> содержит процент от общего числа строк, для которых повторение значени</w:t>
      </w:r>
      <w:r w:rsidR="00263745" w:rsidRPr="003005CC">
        <w:t>й атрибута более 10, но не превышает 100</w:t>
      </w:r>
      <w:r w:rsidR="00ED5C47" w:rsidRPr="003005CC">
        <w:t>.</w:t>
      </w:r>
    </w:p>
    <w:p w14:paraId="461632AF" w14:textId="323ABA03" w:rsidR="00263745" w:rsidRPr="003005CC" w:rsidRDefault="006F4BE9" w:rsidP="003449A0">
      <w:pPr>
        <w:pStyle w:val="11"/>
        <w:numPr>
          <w:ilvl w:val="0"/>
          <w:numId w:val="15"/>
        </w:numPr>
      </w:pPr>
      <w:r w:rsidRPr="003005CC">
        <w:t>Показатель</w:t>
      </w:r>
      <w:r w:rsidR="00CB3141" w:rsidRPr="003005CC">
        <w:t xml:space="preserve"> «от 101 до 1000 повторений» –</w:t>
      </w:r>
      <w:r w:rsidR="00263745" w:rsidRPr="003005CC">
        <w:t xml:space="preserve"> содержит процент от общего числа строк, для которых повторение значений атрибута более 100, но не превышает 1000.</w:t>
      </w:r>
    </w:p>
    <w:p w14:paraId="42766C64" w14:textId="71CF4408" w:rsidR="00ED5C47" w:rsidRPr="003005CC" w:rsidRDefault="006F4BE9" w:rsidP="003449A0">
      <w:pPr>
        <w:pStyle w:val="11"/>
        <w:numPr>
          <w:ilvl w:val="0"/>
          <w:numId w:val="15"/>
        </w:numPr>
      </w:pPr>
      <w:r w:rsidRPr="003005CC">
        <w:t>Показатель</w:t>
      </w:r>
      <w:r w:rsidR="00CB3141" w:rsidRPr="003005CC">
        <w:t xml:space="preserve"> «более 1000 повторений» –</w:t>
      </w:r>
      <w:r w:rsidR="00263745" w:rsidRPr="003005CC">
        <w:t xml:space="preserve"> содержит процент от общего числа строк, для которых повторение значений атрибута более 1000.</w:t>
      </w:r>
    </w:p>
    <w:p w14:paraId="3E656478" w14:textId="63FDED92" w:rsidR="00263745" w:rsidRPr="003005CC" w:rsidRDefault="00263745" w:rsidP="003005CC">
      <w:pPr>
        <w:rPr>
          <w:lang w:val="ru-RU"/>
        </w:rPr>
      </w:pPr>
      <w:r w:rsidRPr="003005CC">
        <w:rPr>
          <w:lang w:val="ru-RU"/>
        </w:rPr>
        <w:t>Пример ста</w:t>
      </w:r>
      <w:r w:rsidR="00D564EA" w:rsidRPr="003005CC">
        <w:rPr>
          <w:lang w:val="ru-RU"/>
        </w:rPr>
        <w:t>тистики по атрибуту приведен в т</w:t>
      </w:r>
      <w:r w:rsidRPr="003005CC">
        <w:rPr>
          <w:lang w:val="ru-RU"/>
        </w:rPr>
        <w:t xml:space="preserve">аблице </w:t>
      </w:r>
      <w:r w:rsidR="00E46794">
        <w:rPr>
          <w:lang w:val="ru-RU"/>
        </w:rPr>
        <w:fldChar w:fldCharType="begin"/>
      </w:r>
      <w:r w:rsidR="00E46794">
        <w:rPr>
          <w:lang w:val="ru-RU"/>
        </w:rPr>
        <w:instrText xml:space="preserve"> REF _Ref77795421 \h </w:instrText>
      </w:r>
      <w:r w:rsidR="00E46794">
        <w:rPr>
          <w:lang w:val="ru-RU"/>
        </w:rPr>
      </w:r>
      <w:r w:rsidR="00E46794">
        <w:rPr>
          <w:lang w:val="ru-RU"/>
        </w:rPr>
        <w:fldChar w:fldCharType="separate"/>
      </w:r>
      <w:r w:rsidR="003730F3" w:rsidRPr="00664EB0">
        <w:rPr>
          <w:noProof/>
          <w:lang w:val="ru-RU"/>
        </w:rPr>
        <w:t>60</w:t>
      </w:r>
      <w:r w:rsidR="00E46794">
        <w:rPr>
          <w:lang w:val="ru-RU"/>
        </w:rPr>
        <w:fldChar w:fldCharType="end"/>
      </w:r>
      <w:r w:rsidR="00D564EA" w:rsidRPr="003005CC">
        <w:rPr>
          <w:lang w:val="ru-RU"/>
        </w:rPr>
        <w:t>.</w:t>
      </w:r>
    </w:p>
    <w:p w14:paraId="41F429B7" w14:textId="122A2726" w:rsidR="006F4BE9" w:rsidRPr="00306C8A" w:rsidRDefault="00D564EA" w:rsidP="009A54A1">
      <w:pPr>
        <w:pStyle w:val="a7"/>
        <w:rPr>
          <w:lang w:val="ru-RU"/>
        </w:rPr>
      </w:pPr>
      <w:bookmarkStart w:id="1737" w:name="_Ref65603976"/>
      <w:r w:rsidRPr="00306C8A">
        <w:rPr>
          <w:lang w:val="ru-RU"/>
        </w:rPr>
        <w:t xml:space="preserve">Таблица </w:t>
      </w:r>
      <w:r w:rsidR="00ED3BEE" w:rsidRPr="00756015">
        <w:fldChar w:fldCharType="begin"/>
      </w:r>
      <w:r w:rsidR="00ED3BEE" w:rsidRPr="00306C8A">
        <w:rPr>
          <w:lang w:val="ru-RU"/>
        </w:rPr>
        <w:instrText xml:space="preserve"> </w:instrText>
      </w:r>
      <w:r w:rsidR="00ED3BEE" w:rsidRPr="00756015">
        <w:instrText>SEQ</w:instrText>
      </w:r>
      <w:r w:rsidR="00ED3BEE" w:rsidRPr="00306C8A">
        <w:rPr>
          <w:lang w:val="ru-RU"/>
        </w:rPr>
        <w:instrText xml:space="preserve"> Таблица \* </w:instrText>
      </w:r>
      <w:r w:rsidR="00ED3BEE" w:rsidRPr="00756015">
        <w:instrText>ARABIC</w:instrText>
      </w:r>
      <w:r w:rsidR="00ED3BEE" w:rsidRPr="00306C8A">
        <w:rPr>
          <w:lang w:val="ru-RU"/>
        </w:rPr>
        <w:instrText xml:space="preserve"> </w:instrText>
      </w:r>
      <w:r w:rsidR="00ED3BEE" w:rsidRPr="00756015">
        <w:fldChar w:fldCharType="separate"/>
      </w:r>
      <w:bookmarkStart w:id="1738" w:name="_Ref77795421"/>
      <w:r w:rsidR="003730F3" w:rsidRPr="00664EB0">
        <w:rPr>
          <w:noProof/>
          <w:lang w:val="ru-RU"/>
        </w:rPr>
        <w:t>60</w:t>
      </w:r>
      <w:bookmarkEnd w:id="1738"/>
      <w:r w:rsidR="00ED3BEE" w:rsidRPr="00756015">
        <w:fldChar w:fldCharType="end"/>
      </w:r>
      <w:bookmarkEnd w:id="1737"/>
      <w:r w:rsidRPr="00306C8A">
        <w:rPr>
          <w:noProof/>
          <w:lang w:val="ru-RU"/>
        </w:rPr>
        <w:t xml:space="preserve"> </w:t>
      </w:r>
      <w:r w:rsidR="00306C8A" w:rsidRPr="00306C8A">
        <w:rPr>
          <w:lang w:val="ru-RU"/>
        </w:rPr>
        <w:t>–</w:t>
      </w:r>
      <w:r w:rsidR="006F4BE9" w:rsidRPr="00306C8A">
        <w:rPr>
          <w:lang w:val="ru-RU"/>
        </w:rPr>
        <w:t xml:space="preserve"> Пример статистики по атрибуту Витрины данных</w:t>
      </w:r>
    </w:p>
    <w:tbl>
      <w:tblPr>
        <w:tblStyle w:val="ac"/>
        <w:tblW w:w="5000" w:type="pct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4A0" w:firstRow="1" w:lastRow="0" w:firstColumn="1" w:lastColumn="0" w:noHBand="0" w:noVBand="1"/>
      </w:tblPr>
      <w:tblGrid>
        <w:gridCol w:w="4739"/>
        <w:gridCol w:w="5456"/>
      </w:tblGrid>
      <w:tr w:rsidR="00263745" w:rsidRPr="00756015" w14:paraId="47B0EDDC" w14:textId="77777777" w:rsidTr="00742095">
        <w:tc>
          <w:tcPr>
            <w:tcW w:w="2324" w:type="pct"/>
            <w:shd w:val="clear" w:color="auto" w:fill="EDEDED" w:themeFill="accent3" w:themeFillTint="33"/>
          </w:tcPr>
          <w:p w14:paraId="410CA9AF" w14:textId="1B798D6C" w:rsidR="00263745" w:rsidRPr="00756015" w:rsidRDefault="006F4BE9" w:rsidP="00756015">
            <w:pPr>
              <w:pStyle w:val="RTL0"/>
              <w:spacing w:line="276" w:lineRule="auto"/>
              <w:ind w:firstLine="0"/>
              <w:jc w:val="center"/>
              <w:rPr>
                <w:b/>
                <w:szCs w:val="24"/>
              </w:rPr>
            </w:pPr>
            <w:r w:rsidRPr="00756015">
              <w:rPr>
                <w:b/>
                <w:szCs w:val="24"/>
              </w:rPr>
              <w:t>Показатель</w:t>
            </w:r>
          </w:p>
        </w:tc>
        <w:tc>
          <w:tcPr>
            <w:tcW w:w="2676" w:type="pct"/>
            <w:shd w:val="clear" w:color="auto" w:fill="EDEDED" w:themeFill="accent3" w:themeFillTint="33"/>
          </w:tcPr>
          <w:p w14:paraId="1DD67771" w14:textId="11670AC3" w:rsidR="00263745" w:rsidRPr="00756015" w:rsidRDefault="006F4BE9" w:rsidP="00756015">
            <w:pPr>
              <w:pStyle w:val="RTL0"/>
              <w:spacing w:line="276" w:lineRule="auto"/>
              <w:ind w:firstLine="0"/>
              <w:jc w:val="center"/>
              <w:rPr>
                <w:b/>
                <w:szCs w:val="24"/>
              </w:rPr>
            </w:pPr>
            <w:r w:rsidRPr="00756015">
              <w:rPr>
                <w:b/>
                <w:szCs w:val="24"/>
              </w:rPr>
              <w:t>Значение</w:t>
            </w:r>
          </w:p>
        </w:tc>
      </w:tr>
      <w:tr w:rsidR="00263745" w:rsidRPr="00756015" w14:paraId="22F45371" w14:textId="77777777" w:rsidTr="00742095">
        <w:tc>
          <w:tcPr>
            <w:tcW w:w="2324" w:type="pct"/>
          </w:tcPr>
          <w:p w14:paraId="69A1F985" w14:textId="66AC5A13" w:rsidR="00263745" w:rsidRPr="00756015" w:rsidRDefault="006F4BE9" w:rsidP="003005CC">
            <w:pPr>
              <w:pStyle w:val="RTL0"/>
              <w:spacing w:line="276" w:lineRule="auto"/>
              <w:ind w:firstLine="0"/>
              <w:jc w:val="center"/>
              <w:rPr>
                <w:szCs w:val="24"/>
              </w:rPr>
            </w:pPr>
            <w:r w:rsidRPr="00756015">
              <w:rPr>
                <w:szCs w:val="24"/>
              </w:rPr>
              <w:t>от 0 до 10 повторений</w:t>
            </w:r>
          </w:p>
        </w:tc>
        <w:tc>
          <w:tcPr>
            <w:tcW w:w="2676" w:type="pct"/>
          </w:tcPr>
          <w:p w14:paraId="05EE530A" w14:textId="571AB9DF" w:rsidR="00263745" w:rsidRPr="00756015" w:rsidRDefault="006F4BE9" w:rsidP="003005CC">
            <w:pPr>
              <w:pStyle w:val="RTL0"/>
              <w:spacing w:line="276" w:lineRule="auto"/>
              <w:ind w:firstLine="0"/>
              <w:jc w:val="center"/>
              <w:rPr>
                <w:szCs w:val="24"/>
              </w:rPr>
            </w:pPr>
            <w:r w:rsidRPr="00756015">
              <w:rPr>
                <w:szCs w:val="24"/>
              </w:rPr>
              <w:t>98,00</w:t>
            </w:r>
          </w:p>
        </w:tc>
      </w:tr>
      <w:tr w:rsidR="00263745" w:rsidRPr="00756015" w14:paraId="5AE4FC19" w14:textId="77777777" w:rsidTr="00742095">
        <w:tc>
          <w:tcPr>
            <w:tcW w:w="2324" w:type="pct"/>
          </w:tcPr>
          <w:p w14:paraId="1231E15B" w14:textId="3C1A3301" w:rsidR="00263745" w:rsidRPr="00756015" w:rsidRDefault="006F4BE9" w:rsidP="003005CC">
            <w:pPr>
              <w:pStyle w:val="RTL0"/>
              <w:spacing w:line="276" w:lineRule="auto"/>
              <w:ind w:firstLine="0"/>
              <w:jc w:val="center"/>
              <w:rPr>
                <w:szCs w:val="24"/>
              </w:rPr>
            </w:pPr>
            <w:r w:rsidRPr="00756015">
              <w:rPr>
                <w:szCs w:val="24"/>
              </w:rPr>
              <w:t>от 11 до 100 повторений</w:t>
            </w:r>
          </w:p>
        </w:tc>
        <w:tc>
          <w:tcPr>
            <w:tcW w:w="2676" w:type="pct"/>
          </w:tcPr>
          <w:p w14:paraId="1E9F2897" w14:textId="441C9647" w:rsidR="00263745" w:rsidRPr="00756015" w:rsidRDefault="006F4BE9" w:rsidP="003005CC">
            <w:pPr>
              <w:pStyle w:val="RTL0"/>
              <w:spacing w:line="276" w:lineRule="auto"/>
              <w:ind w:firstLine="0"/>
              <w:jc w:val="center"/>
              <w:rPr>
                <w:szCs w:val="24"/>
              </w:rPr>
            </w:pPr>
            <w:r w:rsidRPr="00756015">
              <w:rPr>
                <w:szCs w:val="24"/>
              </w:rPr>
              <w:t>0,25</w:t>
            </w:r>
          </w:p>
        </w:tc>
      </w:tr>
      <w:tr w:rsidR="00263745" w:rsidRPr="00756015" w14:paraId="753BC73B" w14:textId="77777777" w:rsidTr="00742095">
        <w:tc>
          <w:tcPr>
            <w:tcW w:w="2324" w:type="pct"/>
          </w:tcPr>
          <w:p w14:paraId="1DA843B8" w14:textId="66B7B5C8" w:rsidR="00263745" w:rsidRPr="00756015" w:rsidRDefault="006F4BE9" w:rsidP="003005CC">
            <w:pPr>
              <w:pStyle w:val="RTL0"/>
              <w:spacing w:line="276" w:lineRule="auto"/>
              <w:ind w:firstLine="0"/>
              <w:jc w:val="center"/>
              <w:rPr>
                <w:szCs w:val="24"/>
              </w:rPr>
            </w:pPr>
            <w:r w:rsidRPr="00756015">
              <w:rPr>
                <w:szCs w:val="24"/>
              </w:rPr>
              <w:t>от 101 до 1000 повторений</w:t>
            </w:r>
          </w:p>
        </w:tc>
        <w:tc>
          <w:tcPr>
            <w:tcW w:w="2676" w:type="pct"/>
          </w:tcPr>
          <w:p w14:paraId="5B3AAE40" w14:textId="174F5ED0" w:rsidR="00263745" w:rsidRPr="00756015" w:rsidRDefault="006F4BE9" w:rsidP="003005CC">
            <w:pPr>
              <w:pStyle w:val="RTL0"/>
              <w:spacing w:line="276" w:lineRule="auto"/>
              <w:ind w:firstLine="0"/>
              <w:jc w:val="center"/>
              <w:rPr>
                <w:szCs w:val="24"/>
              </w:rPr>
            </w:pPr>
            <w:r w:rsidRPr="00756015">
              <w:rPr>
                <w:szCs w:val="24"/>
              </w:rPr>
              <w:t>1,50</w:t>
            </w:r>
          </w:p>
        </w:tc>
      </w:tr>
      <w:tr w:rsidR="00263745" w:rsidRPr="00756015" w14:paraId="0DBBBDE9" w14:textId="77777777" w:rsidTr="00742095">
        <w:tc>
          <w:tcPr>
            <w:tcW w:w="2324" w:type="pct"/>
          </w:tcPr>
          <w:p w14:paraId="1157178D" w14:textId="0968E6B8" w:rsidR="00263745" w:rsidRPr="00756015" w:rsidRDefault="006F4BE9" w:rsidP="003005CC">
            <w:pPr>
              <w:pStyle w:val="RTL0"/>
              <w:spacing w:line="276" w:lineRule="auto"/>
              <w:ind w:firstLine="0"/>
              <w:jc w:val="center"/>
              <w:rPr>
                <w:szCs w:val="24"/>
              </w:rPr>
            </w:pPr>
            <w:r w:rsidRPr="00756015">
              <w:rPr>
                <w:szCs w:val="24"/>
              </w:rPr>
              <w:t>более 1000 повторений</w:t>
            </w:r>
          </w:p>
        </w:tc>
        <w:tc>
          <w:tcPr>
            <w:tcW w:w="2676" w:type="pct"/>
          </w:tcPr>
          <w:p w14:paraId="552F2C1A" w14:textId="7694CC2B" w:rsidR="00263745" w:rsidRPr="00756015" w:rsidRDefault="006F4BE9" w:rsidP="003005CC">
            <w:pPr>
              <w:pStyle w:val="RTL0"/>
              <w:spacing w:line="276" w:lineRule="auto"/>
              <w:ind w:firstLine="0"/>
              <w:jc w:val="center"/>
              <w:rPr>
                <w:szCs w:val="24"/>
              </w:rPr>
            </w:pPr>
            <w:r w:rsidRPr="00756015">
              <w:rPr>
                <w:szCs w:val="24"/>
              </w:rPr>
              <w:t>0,25</w:t>
            </w:r>
          </w:p>
        </w:tc>
      </w:tr>
    </w:tbl>
    <w:p w14:paraId="375FE661" w14:textId="203DE32F" w:rsidR="006F4BE9" w:rsidRPr="00773DA5" w:rsidRDefault="00D564EA" w:rsidP="003575C9">
      <w:pPr>
        <w:rPr>
          <w:lang w:val="ru-RU"/>
        </w:rPr>
      </w:pPr>
      <w:r w:rsidRPr="00773DA5">
        <w:rPr>
          <w:lang w:val="ru-RU"/>
        </w:rPr>
        <w:t>Н</w:t>
      </w:r>
      <w:r w:rsidR="00BB5C5B" w:rsidRPr="00773DA5">
        <w:rPr>
          <w:lang w:val="ru-RU"/>
        </w:rPr>
        <w:t>иже</w:t>
      </w:r>
      <w:r w:rsidR="00960B46" w:rsidRPr="00773DA5">
        <w:rPr>
          <w:lang w:val="ru-RU"/>
        </w:rPr>
        <w:t xml:space="preserve"> приведен пример </w:t>
      </w:r>
      <w:r w:rsidR="00960B46" w:rsidRPr="00756015">
        <w:t>SQL</w:t>
      </w:r>
      <w:r w:rsidR="00960B46" w:rsidRPr="00773DA5">
        <w:rPr>
          <w:lang w:val="ru-RU"/>
        </w:rPr>
        <w:t>-скрипта</w:t>
      </w:r>
      <w:r w:rsidRPr="00773DA5">
        <w:rPr>
          <w:lang w:val="ru-RU"/>
        </w:rPr>
        <w:t xml:space="preserve"> по</w:t>
      </w:r>
      <w:r w:rsidR="00960B46" w:rsidRPr="00773DA5">
        <w:rPr>
          <w:lang w:val="ru-RU"/>
        </w:rPr>
        <w:t xml:space="preserve"> </w:t>
      </w:r>
      <w:r w:rsidRPr="00773DA5">
        <w:rPr>
          <w:lang w:val="ru-RU"/>
        </w:rPr>
        <w:t>расчету</w:t>
      </w:r>
      <w:r w:rsidR="00960B46" w:rsidRPr="00773DA5">
        <w:rPr>
          <w:lang w:val="ru-RU"/>
        </w:rPr>
        <w:t xml:space="preserve"> </w:t>
      </w:r>
      <w:r w:rsidR="00934749" w:rsidRPr="00773DA5">
        <w:rPr>
          <w:lang w:val="ru-RU"/>
        </w:rPr>
        <w:t xml:space="preserve">показателей </w:t>
      </w:r>
      <w:r w:rsidR="00960B46" w:rsidRPr="00773DA5">
        <w:rPr>
          <w:lang w:val="ru-RU"/>
        </w:rPr>
        <w:t>статистики</w:t>
      </w:r>
      <w:r w:rsidR="00934749" w:rsidRPr="00773DA5">
        <w:rPr>
          <w:lang w:val="ru-RU"/>
        </w:rPr>
        <w:t xml:space="preserve"> для атрибута &lt;&lt;</w:t>
      </w:r>
      <w:r w:rsidR="00934749" w:rsidRPr="00756015">
        <w:t>table</w:t>
      </w:r>
      <w:r w:rsidR="00934749" w:rsidRPr="00773DA5">
        <w:rPr>
          <w:lang w:val="ru-RU"/>
        </w:rPr>
        <w:t>&gt;&gt;.&lt;&lt;</w:t>
      </w:r>
      <w:r w:rsidR="00934749" w:rsidRPr="00756015">
        <w:t>attribute</w:t>
      </w:r>
      <w:r w:rsidR="00934749" w:rsidRPr="00773DA5">
        <w:rPr>
          <w:lang w:val="ru-RU"/>
        </w:rPr>
        <w:t>&gt;&gt;:</w:t>
      </w:r>
    </w:p>
    <w:p w14:paraId="6DC1C1E7" w14:textId="77777777" w:rsidR="00CF21BF" w:rsidRPr="00D21A32" w:rsidRDefault="00CF21BF" w:rsidP="00CF21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jc w:val="left"/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</w:pPr>
      <w:r w:rsidRPr="00D21A32">
        <w:rPr>
          <w:rFonts w:ascii="Courier New" w:eastAsia="Times New Roman" w:hAnsi="Courier New" w:cs="Courier New"/>
          <w:b/>
          <w:bCs/>
          <w:noProof/>
          <w:color w:val="008800"/>
          <w:sz w:val="16"/>
          <w:szCs w:val="16"/>
          <w:lang w:eastAsia="ru-RU"/>
        </w:rPr>
        <w:t>select</w:t>
      </w:r>
    </w:p>
    <w:p w14:paraId="3D38BA39" w14:textId="77777777" w:rsidR="00CF21BF" w:rsidRPr="00D21A32" w:rsidRDefault="00CF21BF" w:rsidP="00CF21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jc w:val="left"/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</w:pPr>
      <w:r w:rsidRPr="00D21A32">
        <w:rPr>
          <w:rFonts w:ascii="Courier New" w:eastAsia="Times New Roman" w:hAnsi="Courier New" w:cs="Courier New"/>
          <w:b/>
          <w:bCs/>
          <w:noProof/>
          <w:color w:val="0066BB"/>
          <w:sz w:val="16"/>
          <w:szCs w:val="16"/>
          <w:lang w:eastAsia="ru-RU"/>
        </w:rPr>
        <w:t>sum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>(</w:t>
      </w:r>
      <w:r w:rsidRPr="00D21A32">
        <w:rPr>
          <w:rFonts w:ascii="Courier New" w:eastAsia="Times New Roman" w:hAnsi="Courier New" w:cs="Courier New"/>
          <w:b/>
          <w:bCs/>
          <w:noProof/>
          <w:color w:val="008800"/>
          <w:sz w:val="16"/>
          <w:szCs w:val="16"/>
          <w:lang w:eastAsia="ru-RU"/>
        </w:rPr>
        <w:t>case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 xml:space="preserve"> </w:t>
      </w:r>
      <w:r w:rsidRPr="00D21A32">
        <w:rPr>
          <w:rFonts w:ascii="Courier New" w:eastAsia="Times New Roman" w:hAnsi="Courier New" w:cs="Courier New"/>
          <w:b/>
          <w:bCs/>
          <w:noProof/>
          <w:color w:val="008800"/>
          <w:sz w:val="16"/>
          <w:szCs w:val="16"/>
          <w:lang w:eastAsia="ru-RU"/>
        </w:rPr>
        <w:t>when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 xml:space="preserve"> z </w:t>
      </w:r>
      <w:r w:rsidRPr="00D21A32">
        <w:rPr>
          <w:rFonts w:ascii="Courier New" w:eastAsia="Times New Roman" w:hAnsi="Courier New" w:cs="Courier New"/>
          <w:b/>
          <w:bCs/>
          <w:noProof/>
          <w:color w:val="008800"/>
          <w:sz w:val="16"/>
          <w:szCs w:val="16"/>
          <w:lang w:eastAsia="ru-RU"/>
        </w:rPr>
        <w:t>between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 xml:space="preserve"> </w:t>
      </w:r>
      <w:r w:rsidRPr="00D21A32">
        <w:rPr>
          <w:rFonts w:ascii="Courier New" w:eastAsia="Times New Roman" w:hAnsi="Courier New" w:cs="Courier New"/>
          <w:b/>
          <w:bCs/>
          <w:noProof/>
          <w:color w:val="0000DD"/>
          <w:sz w:val="16"/>
          <w:szCs w:val="16"/>
          <w:lang w:eastAsia="ru-RU"/>
        </w:rPr>
        <w:t>1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 xml:space="preserve"> </w:t>
      </w:r>
      <w:r w:rsidRPr="00D21A32">
        <w:rPr>
          <w:rFonts w:ascii="Courier New" w:eastAsia="Times New Roman" w:hAnsi="Courier New" w:cs="Courier New"/>
          <w:b/>
          <w:bCs/>
          <w:noProof/>
          <w:color w:val="008800"/>
          <w:sz w:val="16"/>
          <w:szCs w:val="16"/>
          <w:lang w:eastAsia="ru-RU"/>
        </w:rPr>
        <w:t>and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 xml:space="preserve"> </w:t>
      </w:r>
      <w:r w:rsidRPr="00D21A32">
        <w:rPr>
          <w:rFonts w:ascii="Courier New" w:eastAsia="Times New Roman" w:hAnsi="Courier New" w:cs="Courier New"/>
          <w:b/>
          <w:bCs/>
          <w:noProof/>
          <w:color w:val="0000DD"/>
          <w:sz w:val="16"/>
          <w:szCs w:val="16"/>
          <w:lang w:eastAsia="ru-RU"/>
        </w:rPr>
        <w:t>10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 xml:space="preserve"> </w:t>
      </w:r>
      <w:r w:rsidRPr="00D21A32">
        <w:rPr>
          <w:rFonts w:ascii="Courier New" w:eastAsia="Times New Roman" w:hAnsi="Courier New" w:cs="Courier New"/>
          <w:b/>
          <w:bCs/>
          <w:noProof/>
          <w:color w:val="008800"/>
          <w:sz w:val="16"/>
          <w:szCs w:val="16"/>
          <w:lang w:eastAsia="ru-RU"/>
        </w:rPr>
        <w:t>then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 xml:space="preserve"> z </w:t>
      </w:r>
      <w:r w:rsidRPr="00D21A32">
        <w:rPr>
          <w:rFonts w:ascii="Courier New" w:eastAsia="Times New Roman" w:hAnsi="Courier New" w:cs="Courier New"/>
          <w:b/>
          <w:bCs/>
          <w:noProof/>
          <w:color w:val="008800"/>
          <w:sz w:val="16"/>
          <w:szCs w:val="16"/>
          <w:lang w:eastAsia="ru-RU"/>
        </w:rPr>
        <w:t>else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 xml:space="preserve"> </w:t>
      </w:r>
      <w:r w:rsidRPr="00D21A32">
        <w:rPr>
          <w:rFonts w:ascii="Courier New" w:eastAsia="Times New Roman" w:hAnsi="Courier New" w:cs="Courier New"/>
          <w:b/>
          <w:bCs/>
          <w:noProof/>
          <w:color w:val="0000DD"/>
          <w:sz w:val="16"/>
          <w:szCs w:val="16"/>
          <w:lang w:eastAsia="ru-RU"/>
        </w:rPr>
        <w:t>0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 xml:space="preserve"> end) * </w:t>
      </w:r>
      <w:r w:rsidRPr="00D21A32">
        <w:rPr>
          <w:rFonts w:ascii="Courier New" w:eastAsia="Times New Roman" w:hAnsi="Courier New" w:cs="Courier New"/>
          <w:b/>
          <w:bCs/>
          <w:noProof/>
          <w:color w:val="0000DD"/>
          <w:sz w:val="16"/>
          <w:szCs w:val="16"/>
          <w:lang w:eastAsia="ru-RU"/>
        </w:rPr>
        <w:t>100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 xml:space="preserve"> / </w:t>
      </w:r>
      <w:r w:rsidRPr="00D21A32">
        <w:rPr>
          <w:rFonts w:ascii="Courier New" w:eastAsia="Times New Roman" w:hAnsi="Courier New" w:cs="Courier New"/>
          <w:b/>
          <w:bCs/>
          <w:noProof/>
          <w:color w:val="0066BB"/>
          <w:sz w:val="16"/>
          <w:szCs w:val="16"/>
          <w:lang w:eastAsia="ru-RU"/>
        </w:rPr>
        <w:t>sum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>(z))::</w:t>
      </w:r>
      <w:r w:rsidRPr="00D21A32">
        <w:rPr>
          <w:rFonts w:ascii="Courier New" w:eastAsia="Times New Roman" w:hAnsi="Courier New" w:cs="Courier New"/>
          <w:b/>
          <w:bCs/>
          <w:noProof/>
          <w:color w:val="333399"/>
          <w:sz w:val="16"/>
          <w:szCs w:val="16"/>
          <w:lang w:eastAsia="ru-RU"/>
        </w:rPr>
        <w:t>int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 xml:space="preserve"> z10,</w:t>
      </w:r>
    </w:p>
    <w:p w14:paraId="444CE78F" w14:textId="77777777" w:rsidR="00CF21BF" w:rsidRPr="00D21A32" w:rsidRDefault="00CF21BF" w:rsidP="00CF21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jc w:val="left"/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</w:pPr>
      <w:r w:rsidRPr="00D21A32">
        <w:rPr>
          <w:rFonts w:ascii="Courier New" w:eastAsia="Times New Roman" w:hAnsi="Courier New" w:cs="Courier New"/>
          <w:noProof/>
          <w:color w:val="888888"/>
          <w:sz w:val="16"/>
          <w:szCs w:val="16"/>
          <w:lang w:eastAsia="ru-RU"/>
        </w:rPr>
        <w:t xml:space="preserve">-- </w:t>
      </w:r>
      <w:r w:rsidRPr="00911E7B">
        <w:rPr>
          <w:rFonts w:ascii="Courier New" w:eastAsia="Times New Roman" w:hAnsi="Courier New" w:cs="Courier New"/>
          <w:noProof/>
          <w:color w:val="888888"/>
          <w:sz w:val="16"/>
          <w:szCs w:val="16"/>
          <w:lang w:val="ru-RU" w:eastAsia="ru-RU"/>
        </w:rPr>
        <w:t>показатель</w:t>
      </w:r>
      <w:r w:rsidRPr="00D21A32">
        <w:rPr>
          <w:rFonts w:ascii="Courier New" w:eastAsia="Times New Roman" w:hAnsi="Courier New" w:cs="Courier New"/>
          <w:noProof/>
          <w:color w:val="888888"/>
          <w:sz w:val="16"/>
          <w:szCs w:val="16"/>
          <w:lang w:eastAsia="ru-RU"/>
        </w:rPr>
        <w:t xml:space="preserve"> «</w:t>
      </w:r>
      <w:r w:rsidRPr="00911E7B">
        <w:rPr>
          <w:rFonts w:ascii="Courier New" w:eastAsia="Times New Roman" w:hAnsi="Courier New" w:cs="Courier New"/>
          <w:noProof/>
          <w:color w:val="888888"/>
          <w:sz w:val="16"/>
          <w:szCs w:val="16"/>
          <w:lang w:val="ru-RU" w:eastAsia="ru-RU"/>
        </w:rPr>
        <w:t>от</w:t>
      </w:r>
      <w:r w:rsidRPr="00D21A32">
        <w:rPr>
          <w:rFonts w:ascii="Courier New" w:eastAsia="Times New Roman" w:hAnsi="Courier New" w:cs="Courier New"/>
          <w:noProof/>
          <w:color w:val="888888"/>
          <w:sz w:val="16"/>
          <w:szCs w:val="16"/>
          <w:lang w:eastAsia="ru-RU"/>
        </w:rPr>
        <w:t xml:space="preserve"> 0 </w:t>
      </w:r>
      <w:r w:rsidRPr="00911E7B">
        <w:rPr>
          <w:rFonts w:ascii="Courier New" w:eastAsia="Times New Roman" w:hAnsi="Courier New" w:cs="Courier New"/>
          <w:noProof/>
          <w:color w:val="888888"/>
          <w:sz w:val="16"/>
          <w:szCs w:val="16"/>
          <w:lang w:val="ru-RU" w:eastAsia="ru-RU"/>
        </w:rPr>
        <w:t>до</w:t>
      </w:r>
      <w:r w:rsidRPr="00D21A32">
        <w:rPr>
          <w:rFonts w:ascii="Courier New" w:eastAsia="Times New Roman" w:hAnsi="Courier New" w:cs="Courier New"/>
          <w:noProof/>
          <w:color w:val="888888"/>
          <w:sz w:val="16"/>
          <w:szCs w:val="16"/>
          <w:lang w:eastAsia="ru-RU"/>
        </w:rPr>
        <w:t xml:space="preserve"> 10 </w:t>
      </w:r>
      <w:r w:rsidRPr="00911E7B">
        <w:rPr>
          <w:rFonts w:ascii="Courier New" w:eastAsia="Times New Roman" w:hAnsi="Courier New" w:cs="Courier New"/>
          <w:noProof/>
          <w:color w:val="888888"/>
          <w:sz w:val="16"/>
          <w:szCs w:val="16"/>
          <w:lang w:val="ru-RU" w:eastAsia="ru-RU"/>
        </w:rPr>
        <w:t>повторений</w:t>
      </w:r>
      <w:r w:rsidRPr="00D21A32">
        <w:rPr>
          <w:rFonts w:ascii="Courier New" w:eastAsia="Times New Roman" w:hAnsi="Courier New" w:cs="Courier New"/>
          <w:noProof/>
          <w:color w:val="888888"/>
          <w:sz w:val="16"/>
          <w:szCs w:val="16"/>
          <w:lang w:eastAsia="ru-RU"/>
        </w:rPr>
        <w:t>»</w:t>
      </w:r>
    </w:p>
    <w:p w14:paraId="555C4465" w14:textId="77777777" w:rsidR="00CF21BF" w:rsidRPr="00D21A32" w:rsidRDefault="00CF21BF" w:rsidP="00CF21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jc w:val="left"/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</w:pP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>(</w:t>
      </w:r>
      <w:r w:rsidRPr="00D21A32">
        <w:rPr>
          <w:rFonts w:ascii="Courier New" w:eastAsia="Times New Roman" w:hAnsi="Courier New" w:cs="Courier New"/>
          <w:b/>
          <w:bCs/>
          <w:noProof/>
          <w:color w:val="0066BB"/>
          <w:sz w:val="16"/>
          <w:szCs w:val="16"/>
          <w:lang w:eastAsia="ru-RU"/>
        </w:rPr>
        <w:t>sum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>(</w:t>
      </w:r>
      <w:r w:rsidRPr="00D21A32">
        <w:rPr>
          <w:rFonts w:ascii="Courier New" w:eastAsia="Times New Roman" w:hAnsi="Courier New" w:cs="Courier New"/>
          <w:b/>
          <w:bCs/>
          <w:noProof/>
          <w:color w:val="008800"/>
          <w:sz w:val="16"/>
          <w:szCs w:val="16"/>
          <w:lang w:eastAsia="ru-RU"/>
        </w:rPr>
        <w:t>case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 xml:space="preserve"> </w:t>
      </w:r>
      <w:r w:rsidRPr="00D21A32">
        <w:rPr>
          <w:rFonts w:ascii="Courier New" w:eastAsia="Times New Roman" w:hAnsi="Courier New" w:cs="Courier New"/>
          <w:b/>
          <w:bCs/>
          <w:noProof/>
          <w:color w:val="008800"/>
          <w:sz w:val="16"/>
          <w:szCs w:val="16"/>
          <w:lang w:eastAsia="ru-RU"/>
        </w:rPr>
        <w:t>when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 xml:space="preserve"> z </w:t>
      </w:r>
      <w:r w:rsidRPr="00D21A32">
        <w:rPr>
          <w:rFonts w:ascii="Courier New" w:eastAsia="Times New Roman" w:hAnsi="Courier New" w:cs="Courier New"/>
          <w:b/>
          <w:bCs/>
          <w:noProof/>
          <w:color w:val="008800"/>
          <w:sz w:val="16"/>
          <w:szCs w:val="16"/>
          <w:lang w:eastAsia="ru-RU"/>
        </w:rPr>
        <w:t>between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 xml:space="preserve"> </w:t>
      </w:r>
      <w:r w:rsidRPr="00D21A32">
        <w:rPr>
          <w:rFonts w:ascii="Courier New" w:eastAsia="Times New Roman" w:hAnsi="Courier New" w:cs="Courier New"/>
          <w:b/>
          <w:bCs/>
          <w:noProof/>
          <w:color w:val="0000DD"/>
          <w:sz w:val="16"/>
          <w:szCs w:val="16"/>
          <w:lang w:eastAsia="ru-RU"/>
        </w:rPr>
        <w:t>11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 xml:space="preserve"> </w:t>
      </w:r>
      <w:r w:rsidRPr="00D21A32">
        <w:rPr>
          <w:rFonts w:ascii="Courier New" w:eastAsia="Times New Roman" w:hAnsi="Courier New" w:cs="Courier New"/>
          <w:b/>
          <w:bCs/>
          <w:noProof/>
          <w:color w:val="008800"/>
          <w:sz w:val="16"/>
          <w:szCs w:val="16"/>
          <w:lang w:eastAsia="ru-RU"/>
        </w:rPr>
        <w:t>and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 xml:space="preserve"> </w:t>
      </w:r>
      <w:r w:rsidRPr="00D21A32">
        <w:rPr>
          <w:rFonts w:ascii="Courier New" w:eastAsia="Times New Roman" w:hAnsi="Courier New" w:cs="Courier New"/>
          <w:b/>
          <w:bCs/>
          <w:noProof/>
          <w:color w:val="0000DD"/>
          <w:sz w:val="16"/>
          <w:szCs w:val="16"/>
          <w:lang w:eastAsia="ru-RU"/>
        </w:rPr>
        <w:t>100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 xml:space="preserve"> </w:t>
      </w:r>
      <w:r w:rsidRPr="00D21A32">
        <w:rPr>
          <w:rFonts w:ascii="Courier New" w:eastAsia="Times New Roman" w:hAnsi="Courier New" w:cs="Courier New"/>
          <w:b/>
          <w:bCs/>
          <w:noProof/>
          <w:color w:val="008800"/>
          <w:sz w:val="16"/>
          <w:szCs w:val="16"/>
          <w:lang w:eastAsia="ru-RU"/>
        </w:rPr>
        <w:t>then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 xml:space="preserve"> z </w:t>
      </w:r>
      <w:r w:rsidRPr="00D21A32">
        <w:rPr>
          <w:rFonts w:ascii="Courier New" w:eastAsia="Times New Roman" w:hAnsi="Courier New" w:cs="Courier New"/>
          <w:b/>
          <w:bCs/>
          <w:noProof/>
          <w:color w:val="008800"/>
          <w:sz w:val="16"/>
          <w:szCs w:val="16"/>
          <w:lang w:eastAsia="ru-RU"/>
        </w:rPr>
        <w:t>else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 xml:space="preserve"> </w:t>
      </w:r>
      <w:r w:rsidRPr="00D21A32">
        <w:rPr>
          <w:rFonts w:ascii="Courier New" w:eastAsia="Times New Roman" w:hAnsi="Courier New" w:cs="Courier New"/>
          <w:b/>
          <w:bCs/>
          <w:noProof/>
          <w:color w:val="0000DD"/>
          <w:sz w:val="16"/>
          <w:szCs w:val="16"/>
          <w:lang w:eastAsia="ru-RU"/>
        </w:rPr>
        <w:t>0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 xml:space="preserve"> end) * </w:t>
      </w:r>
      <w:r w:rsidRPr="00D21A32">
        <w:rPr>
          <w:rFonts w:ascii="Courier New" w:eastAsia="Times New Roman" w:hAnsi="Courier New" w:cs="Courier New"/>
          <w:b/>
          <w:bCs/>
          <w:noProof/>
          <w:color w:val="0000DD"/>
          <w:sz w:val="16"/>
          <w:szCs w:val="16"/>
          <w:lang w:eastAsia="ru-RU"/>
        </w:rPr>
        <w:t>100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 xml:space="preserve"> / </w:t>
      </w:r>
      <w:r w:rsidRPr="00D21A32">
        <w:rPr>
          <w:rFonts w:ascii="Courier New" w:eastAsia="Times New Roman" w:hAnsi="Courier New" w:cs="Courier New"/>
          <w:b/>
          <w:bCs/>
          <w:noProof/>
          <w:color w:val="0066BB"/>
          <w:sz w:val="16"/>
          <w:szCs w:val="16"/>
          <w:lang w:eastAsia="ru-RU"/>
        </w:rPr>
        <w:t>sum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>(z))::</w:t>
      </w:r>
      <w:r w:rsidRPr="00D21A32">
        <w:rPr>
          <w:rFonts w:ascii="Courier New" w:eastAsia="Times New Roman" w:hAnsi="Courier New" w:cs="Courier New"/>
          <w:b/>
          <w:bCs/>
          <w:noProof/>
          <w:color w:val="333399"/>
          <w:sz w:val="16"/>
          <w:szCs w:val="16"/>
          <w:lang w:eastAsia="ru-RU"/>
        </w:rPr>
        <w:t>int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 xml:space="preserve"> z100,</w:t>
      </w:r>
    </w:p>
    <w:p w14:paraId="4FB8C2AA" w14:textId="77777777" w:rsidR="00CF21BF" w:rsidRPr="00D21A32" w:rsidRDefault="00CF21BF" w:rsidP="00CF21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jc w:val="left"/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</w:pPr>
      <w:r w:rsidRPr="00D21A32">
        <w:rPr>
          <w:rFonts w:ascii="Courier New" w:eastAsia="Times New Roman" w:hAnsi="Courier New" w:cs="Courier New"/>
          <w:noProof/>
          <w:color w:val="888888"/>
          <w:sz w:val="16"/>
          <w:szCs w:val="16"/>
          <w:lang w:eastAsia="ru-RU"/>
        </w:rPr>
        <w:t xml:space="preserve">-- </w:t>
      </w:r>
      <w:r w:rsidRPr="00911E7B">
        <w:rPr>
          <w:rFonts w:ascii="Courier New" w:eastAsia="Times New Roman" w:hAnsi="Courier New" w:cs="Courier New"/>
          <w:noProof/>
          <w:color w:val="888888"/>
          <w:sz w:val="16"/>
          <w:szCs w:val="16"/>
          <w:lang w:val="ru-RU" w:eastAsia="ru-RU"/>
        </w:rPr>
        <w:t>показатель</w:t>
      </w:r>
      <w:r w:rsidRPr="00D21A32">
        <w:rPr>
          <w:rFonts w:ascii="Courier New" w:eastAsia="Times New Roman" w:hAnsi="Courier New" w:cs="Courier New"/>
          <w:noProof/>
          <w:color w:val="888888"/>
          <w:sz w:val="16"/>
          <w:szCs w:val="16"/>
          <w:lang w:eastAsia="ru-RU"/>
        </w:rPr>
        <w:t xml:space="preserve"> «</w:t>
      </w:r>
      <w:r w:rsidRPr="00911E7B">
        <w:rPr>
          <w:rFonts w:ascii="Courier New" w:eastAsia="Times New Roman" w:hAnsi="Courier New" w:cs="Courier New"/>
          <w:noProof/>
          <w:color w:val="888888"/>
          <w:sz w:val="16"/>
          <w:szCs w:val="16"/>
          <w:lang w:val="ru-RU" w:eastAsia="ru-RU"/>
        </w:rPr>
        <w:t>от</w:t>
      </w:r>
      <w:r w:rsidRPr="00D21A32">
        <w:rPr>
          <w:rFonts w:ascii="Courier New" w:eastAsia="Times New Roman" w:hAnsi="Courier New" w:cs="Courier New"/>
          <w:noProof/>
          <w:color w:val="888888"/>
          <w:sz w:val="16"/>
          <w:szCs w:val="16"/>
          <w:lang w:eastAsia="ru-RU"/>
        </w:rPr>
        <w:t xml:space="preserve"> 11 </w:t>
      </w:r>
      <w:r w:rsidRPr="00911E7B">
        <w:rPr>
          <w:rFonts w:ascii="Courier New" w:eastAsia="Times New Roman" w:hAnsi="Courier New" w:cs="Courier New"/>
          <w:noProof/>
          <w:color w:val="888888"/>
          <w:sz w:val="16"/>
          <w:szCs w:val="16"/>
          <w:lang w:val="ru-RU" w:eastAsia="ru-RU"/>
        </w:rPr>
        <w:t>до</w:t>
      </w:r>
      <w:r w:rsidRPr="00D21A32">
        <w:rPr>
          <w:rFonts w:ascii="Courier New" w:eastAsia="Times New Roman" w:hAnsi="Courier New" w:cs="Courier New"/>
          <w:noProof/>
          <w:color w:val="888888"/>
          <w:sz w:val="16"/>
          <w:szCs w:val="16"/>
          <w:lang w:eastAsia="ru-RU"/>
        </w:rPr>
        <w:t xml:space="preserve"> 100 </w:t>
      </w:r>
      <w:r w:rsidRPr="00911E7B">
        <w:rPr>
          <w:rFonts w:ascii="Courier New" w:eastAsia="Times New Roman" w:hAnsi="Courier New" w:cs="Courier New"/>
          <w:noProof/>
          <w:color w:val="888888"/>
          <w:sz w:val="16"/>
          <w:szCs w:val="16"/>
          <w:lang w:val="ru-RU" w:eastAsia="ru-RU"/>
        </w:rPr>
        <w:t>повторений</w:t>
      </w:r>
      <w:r w:rsidRPr="00D21A32">
        <w:rPr>
          <w:rFonts w:ascii="Courier New" w:eastAsia="Times New Roman" w:hAnsi="Courier New" w:cs="Courier New"/>
          <w:noProof/>
          <w:color w:val="888888"/>
          <w:sz w:val="16"/>
          <w:szCs w:val="16"/>
          <w:lang w:eastAsia="ru-RU"/>
        </w:rPr>
        <w:t>»</w:t>
      </w:r>
    </w:p>
    <w:p w14:paraId="7E10C3C7" w14:textId="77777777" w:rsidR="00CF21BF" w:rsidRPr="00D21A32" w:rsidRDefault="00CF21BF" w:rsidP="00CF21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jc w:val="left"/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</w:pP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>(</w:t>
      </w:r>
      <w:r w:rsidRPr="00D21A32">
        <w:rPr>
          <w:rFonts w:ascii="Courier New" w:eastAsia="Times New Roman" w:hAnsi="Courier New" w:cs="Courier New"/>
          <w:b/>
          <w:bCs/>
          <w:noProof/>
          <w:color w:val="0066BB"/>
          <w:sz w:val="16"/>
          <w:szCs w:val="16"/>
          <w:lang w:eastAsia="ru-RU"/>
        </w:rPr>
        <w:t>sum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>(</w:t>
      </w:r>
      <w:r w:rsidRPr="00D21A32">
        <w:rPr>
          <w:rFonts w:ascii="Courier New" w:eastAsia="Times New Roman" w:hAnsi="Courier New" w:cs="Courier New"/>
          <w:b/>
          <w:bCs/>
          <w:noProof/>
          <w:color w:val="008800"/>
          <w:sz w:val="16"/>
          <w:szCs w:val="16"/>
          <w:lang w:eastAsia="ru-RU"/>
        </w:rPr>
        <w:t>case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 xml:space="preserve"> </w:t>
      </w:r>
      <w:r w:rsidRPr="00D21A32">
        <w:rPr>
          <w:rFonts w:ascii="Courier New" w:eastAsia="Times New Roman" w:hAnsi="Courier New" w:cs="Courier New"/>
          <w:b/>
          <w:bCs/>
          <w:noProof/>
          <w:color w:val="008800"/>
          <w:sz w:val="16"/>
          <w:szCs w:val="16"/>
          <w:lang w:eastAsia="ru-RU"/>
        </w:rPr>
        <w:t>when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 xml:space="preserve"> z </w:t>
      </w:r>
      <w:r w:rsidRPr="00D21A32">
        <w:rPr>
          <w:rFonts w:ascii="Courier New" w:eastAsia="Times New Roman" w:hAnsi="Courier New" w:cs="Courier New"/>
          <w:b/>
          <w:bCs/>
          <w:noProof/>
          <w:color w:val="008800"/>
          <w:sz w:val="16"/>
          <w:szCs w:val="16"/>
          <w:lang w:eastAsia="ru-RU"/>
        </w:rPr>
        <w:t>between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 xml:space="preserve"> </w:t>
      </w:r>
      <w:r w:rsidRPr="00D21A32">
        <w:rPr>
          <w:rFonts w:ascii="Courier New" w:eastAsia="Times New Roman" w:hAnsi="Courier New" w:cs="Courier New"/>
          <w:b/>
          <w:bCs/>
          <w:noProof/>
          <w:color w:val="0000DD"/>
          <w:sz w:val="16"/>
          <w:szCs w:val="16"/>
          <w:lang w:eastAsia="ru-RU"/>
        </w:rPr>
        <w:t>101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 xml:space="preserve"> </w:t>
      </w:r>
      <w:r w:rsidRPr="00D21A32">
        <w:rPr>
          <w:rFonts w:ascii="Courier New" w:eastAsia="Times New Roman" w:hAnsi="Courier New" w:cs="Courier New"/>
          <w:b/>
          <w:bCs/>
          <w:noProof/>
          <w:color w:val="008800"/>
          <w:sz w:val="16"/>
          <w:szCs w:val="16"/>
          <w:lang w:eastAsia="ru-RU"/>
        </w:rPr>
        <w:t>and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 xml:space="preserve"> </w:t>
      </w:r>
      <w:r w:rsidRPr="00D21A32">
        <w:rPr>
          <w:rFonts w:ascii="Courier New" w:eastAsia="Times New Roman" w:hAnsi="Courier New" w:cs="Courier New"/>
          <w:b/>
          <w:bCs/>
          <w:noProof/>
          <w:color w:val="0000DD"/>
          <w:sz w:val="16"/>
          <w:szCs w:val="16"/>
          <w:lang w:eastAsia="ru-RU"/>
        </w:rPr>
        <w:t>1000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 xml:space="preserve"> </w:t>
      </w:r>
      <w:r w:rsidRPr="00D21A32">
        <w:rPr>
          <w:rFonts w:ascii="Courier New" w:eastAsia="Times New Roman" w:hAnsi="Courier New" w:cs="Courier New"/>
          <w:b/>
          <w:bCs/>
          <w:noProof/>
          <w:color w:val="008800"/>
          <w:sz w:val="16"/>
          <w:szCs w:val="16"/>
          <w:lang w:eastAsia="ru-RU"/>
        </w:rPr>
        <w:t>then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 xml:space="preserve"> z </w:t>
      </w:r>
      <w:r w:rsidRPr="00D21A32">
        <w:rPr>
          <w:rFonts w:ascii="Courier New" w:eastAsia="Times New Roman" w:hAnsi="Courier New" w:cs="Courier New"/>
          <w:b/>
          <w:bCs/>
          <w:noProof/>
          <w:color w:val="008800"/>
          <w:sz w:val="16"/>
          <w:szCs w:val="16"/>
          <w:lang w:eastAsia="ru-RU"/>
        </w:rPr>
        <w:t>else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 xml:space="preserve"> </w:t>
      </w:r>
      <w:r w:rsidRPr="00D21A32">
        <w:rPr>
          <w:rFonts w:ascii="Courier New" w:eastAsia="Times New Roman" w:hAnsi="Courier New" w:cs="Courier New"/>
          <w:b/>
          <w:bCs/>
          <w:noProof/>
          <w:color w:val="0000DD"/>
          <w:sz w:val="16"/>
          <w:szCs w:val="16"/>
          <w:lang w:eastAsia="ru-RU"/>
        </w:rPr>
        <w:t>0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 xml:space="preserve"> end) * </w:t>
      </w:r>
      <w:r w:rsidRPr="00D21A32">
        <w:rPr>
          <w:rFonts w:ascii="Courier New" w:eastAsia="Times New Roman" w:hAnsi="Courier New" w:cs="Courier New"/>
          <w:b/>
          <w:bCs/>
          <w:noProof/>
          <w:color w:val="0000DD"/>
          <w:sz w:val="16"/>
          <w:szCs w:val="16"/>
          <w:lang w:eastAsia="ru-RU"/>
        </w:rPr>
        <w:t>100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 xml:space="preserve"> / </w:t>
      </w:r>
      <w:r w:rsidRPr="00D21A32">
        <w:rPr>
          <w:rFonts w:ascii="Courier New" w:eastAsia="Times New Roman" w:hAnsi="Courier New" w:cs="Courier New"/>
          <w:b/>
          <w:bCs/>
          <w:noProof/>
          <w:color w:val="0066BB"/>
          <w:sz w:val="16"/>
          <w:szCs w:val="16"/>
          <w:lang w:eastAsia="ru-RU"/>
        </w:rPr>
        <w:t>sum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>(z))::</w:t>
      </w:r>
      <w:r w:rsidRPr="00D21A32">
        <w:rPr>
          <w:rFonts w:ascii="Courier New" w:eastAsia="Times New Roman" w:hAnsi="Courier New" w:cs="Courier New"/>
          <w:b/>
          <w:bCs/>
          <w:noProof/>
          <w:color w:val="333399"/>
          <w:sz w:val="16"/>
          <w:szCs w:val="16"/>
          <w:lang w:eastAsia="ru-RU"/>
        </w:rPr>
        <w:t>int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 xml:space="preserve"> z1000,</w:t>
      </w:r>
    </w:p>
    <w:p w14:paraId="6433A932" w14:textId="77777777" w:rsidR="00CF21BF" w:rsidRPr="00D21A32" w:rsidRDefault="00CF21BF" w:rsidP="00CF21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jc w:val="left"/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</w:pPr>
      <w:r w:rsidRPr="00D21A32">
        <w:rPr>
          <w:rFonts w:ascii="Courier New" w:eastAsia="Times New Roman" w:hAnsi="Courier New" w:cs="Courier New"/>
          <w:noProof/>
          <w:color w:val="888888"/>
          <w:sz w:val="16"/>
          <w:szCs w:val="16"/>
          <w:lang w:eastAsia="ru-RU"/>
        </w:rPr>
        <w:t xml:space="preserve">-- </w:t>
      </w:r>
      <w:r w:rsidRPr="00911E7B">
        <w:rPr>
          <w:rFonts w:ascii="Courier New" w:eastAsia="Times New Roman" w:hAnsi="Courier New" w:cs="Courier New"/>
          <w:noProof/>
          <w:color w:val="888888"/>
          <w:sz w:val="16"/>
          <w:szCs w:val="16"/>
          <w:lang w:val="ru-RU" w:eastAsia="ru-RU"/>
        </w:rPr>
        <w:t>показатель</w:t>
      </w:r>
      <w:r w:rsidRPr="00D21A32">
        <w:rPr>
          <w:rFonts w:ascii="Courier New" w:eastAsia="Times New Roman" w:hAnsi="Courier New" w:cs="Courier New"/>
          <w:noProof/>
          <w:color w:val="888888"/>
          <w:sz w:val="16"/>
          <w:szCs w:val="16"/>
          <w:lang w:eastAsia="ru-RU"/>
        </w:rPr>
        <w:t xml:space="preserve"> «</w:t>
      </w:r>
      <w:r w:rsidRPr="00911E7B">
        <w:rPr>
          <w:rFonts w:ascii="Courier New" w:eastAsia="Times New Roman" w:hAnsi="Courier New" w:cs="Courier New"/>
          <w:noProof/>
          <w:color w:val="888888"/>
          <w:sz w:val="16"/>
          <w:szCs w:val="16"/>
          <w:lang w:val="ru-RU" w:eastAsia="ru-RU"/>
        </w:rPr>
        <w:t>от</w:t>
      </w:r>
      <w:r w:rsidRPr="00D21A32">
        <w:rPr>
          <w:rFonts w:ascii="Courier New" w:eastAsia="Times New Roman" w:hAnsi="Courier New" w:cs="Courier New"/>
          <w:noProof/>
          <w:color w:val="888888"/>
          <w:sz w:val="16"/>
          <w:szCs w:val="16"/>
          <w:lang w:eastAsia="ru-RU"/>
        </w:rPr>
        <w:t xml:space="preserve"> 101 </w:t>
      </w:r>
      <w:r w:rsidRPr="00911E7B">
        <w:rPr>
          <w:rFonts w:ascii="Courier New" w:eastAsia="Times New Roman" w:hAnsi="Courier New" w:cs="Courier New"/>
          <w:noProof/>
          <w:color w:val="888888"/>
          <w:sz w:val="16"/>
          <w:szCs w:val="16"/>
          <w:lang w:val="ru-RU" w:eastAsia="ru-RU"/>
        </w:rPr>
        <w:t>до</w:t>
      </w:r>
      <w:r w:rsidRPr="00D21A32">
        <w:rPr>
          <w:rFonts w:ascii="Courier New" w:eastAsia="Times New Roman" w:hAnsi="Courier New" w:cs="Courier New"/>
          <w:noProof/>
          <w:color w:val="888888"/>
          <w:sz w:val="16"/>
          <w:szCs w:val="16"/>
          <w:lang w:eastAsia="ru-RU"/>
        </w:rPr>
        <w:t xml:space="preserve"> 1000 </w:t>
      </w:r>
      <w:r w:rsidRPr="00911E7B">
        <w:rPr>
          <w:rFonts w:ascii="Courier New" w:eastAsia="Times New Roman" w:hAnsi="Courier New" w:cs="Courier New"/>
          <w:noProof/>
          <w:color w:val="888888"/>
          <w:sz w:val="16"/>
          <w:szCs w:val="16"/>
          <w:lang w:val="ru-RU" w:eastAsia="ru-RU"/>
        </w:rPr>
        <w:t>повторений</w:t>
      </w:r>
      <w:r w:rsidRPr="00D21A32">
        <w:rPr>
          <w:rFonts w:ascii="Courier New" w:eastAsia="Times New Roman" w:hAnsi="Courier New" w:cs="Courier New"/>
          <w:noProof/>
          <w:color w:val="888888"/>
          <w:sz w:val="16"/>
          <w:szCs w:val="16"/>
          <w:lang w:eastAsia="ru-RU"/>
        </w:rPr>
        <w:t>»</w:t>
      </w:r>
    </w:p>
    <w:p w14:paraId="2CEEBF67" w14:textId="77777777" w:rsidR="00CF21BF" w:rsidRPr="00D21A32" w:rsidRDefault="00CF21BF" w:rsidP="00CF21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jc w:val="left"/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</w:pP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>(</w:t>
      </w:r>
      <w:r w:rsidRPr="00D21A32">
        <w:rPr>
          <w:rFonts w:ascii="Courier New" w:eastAsia="Times New Roman" w:hAnsi="Courier New" w:cs="Courier New"/>
          <w:b/>
          <w:bCs/>
          <w:noProof/>
          <w:color w:val="0066BB"/>
          <w:sz w:val="16"/>
          <w:szCs w:val="16"/>
          <w:lang w:eastAsia="ru-RU"/>
        </w:rPr>
        <w:t>sum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>(</w:t>
      </w:r>
      <w:r w:rsidRPr="00D21A32">
        <w:rPr>
          <w:rFonts w:ascii="Courier New" w:eastAsia="Times New Roman" w:hAnsi="Courier New" w:cs="Courier New"/>
          <w:b/>
          <w:bCs/>
          <w:noProof/>
          <w:color w:val="008800"/>
          <w:sz w:val="16"/>
          <w:szCs w:val="16"/>
          <w:lang w:eastAsia="ru-RU"/>
        </w:rPr>
        <w:t>case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 xml:space="preserve"> </w:t>
      </w:r>
      <w:r w:rsidRPr="00D21A32">
        <w:rPr>
          <w:rFonts w:ascii="Courier New" w:eastAsia="Times New Roman" w:hAnsi="Courier New" w:cs="Courier New"/>
          <w:b/>
          <w:bCs/>
          <w:noProof/>
          <w:color w:val="008800"/>
          <w:sz w:val="16"/>
          <w:szCs w:val="16"/>
          <w:lang w:eastAsia="ru-RU"/>
        </w:rPr>
        <w:t>when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 xml:space="preserve"> z &gt; </w:t>
      </w:r>
      <w:r w:rsidRPr="00D21A32">
        <w:rPr>
          <w:rFonts w:ascii="Courier New" w:eastAsia="Times New Roman" w:hAnsi="Courier New" w:cs="Courier New"/>
          <w:b/>
          <w:bCs/>
          <w:noProof/>
          <w:color w:val="0000DD"/>
          <w:sz w:val="16"/>
          <w:szCs w:val="16"/>
          <w:lang w:eastAsia="ru-RU"/>
        </w:rPr>
        <w:t>1001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 xml:space="preserve"> </w:t>
      </w:r>
      <w:r w:rsidRPr="00D21A32">
        <w:rPr>
          <w:rFonts w:ascii="Courier New" w:eastAsia="Times New Roman" w:hAnsi="Courier New" w:cs="Courier New"/>
          <w:b/>
          <w:bCs/>
          <w:noProof/>
          <w:color w:val="008800"/>
          <w:sz w:val="16"/>
          <w:szCs w:val="16"/>
          <w:lang w:eastAsia="ru-RU"/>
        </w:rPr>
        <w:t>then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 xml:space="preserve"> z </w:t>
      </w:r>
      <w:r w:rsidRPr="00D21A32">
        <w:rPr>
          <w:rFonts w:ascii="Courier New" w:eastAsia="Times New Roman" w:hAnsi="Courier New" w:cs="Courier New"/>
          <w:b/>
          <w:bCs/>
          <w:noProof/>
          <w:color w:val="008800"/>
          <w:sz w:val="16"/>
          <w:szCs w:val="16"/>
          <w:lang w:eastAsia="ru-RU"/>
        </w:rPr>
        <w:t>else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 xml:space="preserve"> </w:t>
      </w:r>
      <w:r w:rsidRPr="00D21A32">
        <w:rPr>
          <w:rFonts w:ascii="Courier New" w:eastAsia="Times New Roman" w:hAnsi="Courier New" w:cs="Courier New"/>
          <w:b/>
          <w:bCs/>
          <w:noProof/>
          <w:color w:val="0000DD"/>
          <w:sz w:val="16"/>
          <w:szCs w:val="16"/>
          <w:lang w:eastAsia="ru-RU"/>
        </w:rPr>
        <w:t>0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 xml:space="preserve"> end) * </w:t>
      </w:r>
      <w:r w:rsidRPr="00D21A32">
        <w:rPr>
          <w:rFonts w:ascii="Courier New" w:eastAsia="Times New Roman" w:hAnsi="Courier New" w:cs="Courier New"/>
          <w:b/>
          <w:bCs/>
          <w:noProof/>
          <w:color w:val="0000DD"/>
          <w:sz w:val="16"/>
          <w:szCs w:val="16"/>
          <w:lang w:eastAsia="ru-RU"/>
        </w:rPr>
        <w:t>100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 xml:space="preserve"> / </w:t>
      </w:r>
      <w:r w:rsidRPr="00D21A32">
        <w:rPr>
          <w:rFonts w:ascii="Courier New" w:eastAsia="Times New Roman" w:hAnsi="Courier New" w:cs="Courier New"/>
          <w:b/>
          <w:bCs/>
          <w:noProof/>
          <w:color w:val="0066BB"/>
          <w:sz w:val="16"/>
          <w:szCs w:val="16"/>
          <w:lang w:eastAsia="ru-RU"/>
        </w:rPr>
        <w:t>sum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>(z))::</w:t>
      </w:r>
      <w:r w:rsidRPr="00D21A32">
        <w:rPr>
          <w:rFonts w:ascii="Courier New" w:eastAsia="Times New Roman" w:hAnsi="Courier New" w:cs="Courier New"/>
          <w:b/>
          <w:bCs/>
          <w:noProof/>
          <w:color w:val="333399"/>
          <w:sz w:val="16"/>
          <w:szCs w:val="16"/>
          <w:lang w:eastAsia="ru-RU"/>
        </w:rPr>
        <w:t>int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 xml:space="preserve"> z_oth</w:t>
      </w:r>
    </w:p>
    <w:p w14:paraId="5E319CE5" w14:textId="77777777" w:rsidR="00CF21BF" w:rsidRPr="00911E7B" w:rsidRDefault="00CF21BF" w:rsidP="00CF21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jc w:val="left"/>
        <w:rPr>
          <w:rFonts w:ascii="Courier New" w:eastAsia="Times New Roman" w:hAnsi="Courier New" w:cs="Courier New"/>
          <w:noProof/>
          <w:color w:val="333333"/>
          <w:sz w:val="16"/>
          <w:szCs w:val="16"/>
          <w:lang w:val="ru-RU" w:eastAsia="ru-RU"/>
        </w:rPr>
      </w:pPr>
      <w:r w:rsidRPr="00911E7B">
        <w:rPr>
          <w:rFonts w:ascii="Courier New" w:eastAsia="Times New Roman" w:hAnsi="Courier New" w:cs="Courier New"/>
          <w:noProof/>
          <w:color w:val="888888"/>
          <w:sz w:val="16"/>
          <w:szCs w:val="16"/>
          <w:lang w:val="ru-RU" w:eastAsia="ru-RU"/>
        </w:rPr>
        <w:t>-- показатель «более 1000 повторений»</w:t>
      </w:r>
    </w:p>
    <w:p w14:paraId="305CEC29" w14:textId="77777777" w:rsidR="00CF21BF" w:rsidRPr="00911E7B" w:rsidRDefault="00CF21BF" w:rsidP="00CF21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jc w:val="left"/>
        <w:rPr>
          <w:rFonts w:ascii="Courier New" w:eastAsia="Times New Roman" w:hAnsi="Courier New" w:cs="Courier New"/>
          <w:noProof/>
          <w:color w:val="333333"/>
          <w:sz w:val="16"/>
          <w:szCs w:val="16"/>
          <w:lang w:val="ru-RU" w:eastAsia="ru-RU"/>
        </w:rPr>
      </w:pPr>
    </w:p>
    <w:p w14:paraId="77DCBB1B" w14:textId="77777777" w:rsidR="00CF21BF" w:rsidRPr="00911E7B" w:rsidRDefault="00CF21BF" w:rsidP="00CF21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jc w:val="left"/>
        <w:rPr>
          <w:rFonts w:ascii="Courier New" w:eastAsia="Times New Roman" w:hAnsi="Courier New" w:cs="Courier New"/>
          <w:noProof/>
          <w:color w:val="333333"/>
          <w:sz w:val="16"/>
          <w:szCs w:val="16"/>
          <w:lang w:val="ru-RU" w:eastAsia="ru-RU"/>
        </w:rPr>
      </w:pPr>
      <w:r w:rsidRPr="00911E7B">
        <w:rPr>
          <w:rFonts w:ascii="Courier New" w:eastAsia="Times New Roman" w:hAnsi="Courier New" w:cs="Courier New"/>
          <w:b/>
          <w:bCs/>
          <w:noProof/>
          <w:color w:val="008800"/>
          <w:sz w:val="16"/>
          <w:szCs w:val="16"/>
          <w:lang w:val="ru-RU" w:eastAsia="ru-RU"/>
        </w:rPr>
        <w:t>from</w:t>
      </w:r>
      <w:r w:rsidRPr="00911E7B">
        <w:rPr>
          <w:rFonts w:ascii="Courier New" w:eastAsia="Times New Roman" w:hAnsi="Courier New" w:cs="Courier New"/>
          <w:noProof/>
          <w:color w:val="333333"/>
          <w:sz w:val="16"/>
          <w:szCs w:val="16"/>
          <w:lang w:val="ru-RU" w:eastAsia="ru-RU"/>
        </w:rPr>
        <w:t xml:space="preserve"> (</w:t>
      </w:r>
    </w:p>
    <w:p w14:paraId="6A02EF52" w14:textId="77777777" w:rsidR="00CF21BF" w:rsidRPr="00911E7B" w:rsidRDefault="00CF21BF" w:rsidP="00CF21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jc w:val="left"/>
        <w:rPr>
          <w:rFonts w:ascii="Courier New" w:eastAsia="Times New Roman" w:hAnsi="Courier New" w:cs="Courier New"/>
          <w:noProof/>
          <w:color w:val="333333"/>
          <w:sz w:val="16"/>
          <w:szCs w:val="16"/>
          <w:lang w:val="ru-RU" w:eastAsia="ru-RU"/>
        </w:rPr>
      </w:pPr>
      <w:r w:rsidRPr="00911E7B">
        <w:rPr>
          <w:rFonts w:ascii="Courier New" w:eastAsia="Times New Roman" w:hAnsi="Courier New" w:cs="Courier New"/>
          <w:b/>
          <w:bCs/>
          <w:noProof/>
          <w:color w:val="008800"/>
          <w:sz w:val="16"/>
          <w:szCs w:val="16"/>
          <w:lang w:val="ru-RU" w:eastAsia="ru-RU"/>
        </w:rPr>
        <w:t>select</w:t>
      </w:r>
      <w:r w:rsidRPr="00911E7B">
        <w:rPr>
          <w:rFonts w:ascii="Courier New" w:eastAsia="Times New Roman" w:hAnsi="Courier New" w:cs="Courier New"/>
          <w:noProof/>
          <w:color w:val="333333"/>
          <w:sz w:val="16"/>
          <w:szCs w:val="16"/>
          <w:lang w:val="ru-RU" w:eastAsia="ru-RU"/>
        </w:rPr>
        <w:t xml:space="preserve"> </w:t>
      </w:r>
      <w:r w:rsidRPr="00911E7B">
        <w:rPr>
          <w:rFonts w:ascii="Courier New" w:eastAsia="Times New Roman" w:hAnsi="Courier New" w:cs="Courier New"/>
          <w:b/>
          <w:bCs/>
          <w:noProof/>
          <w:color w:val="0066BB"/>
          <w:sz w:val="16"/>
          <w:szCs w:val="16"/>
          <w:lang w:val="ru-RU" w:eastAsia="ru-RU"/>
        </w:rPr>
        <w:t>count</w:t>
      </w:r>
      <w:r w:rsidRPr="00911E7B">
        <w:rPr>
          <w:rFonts w:ascii="Courier New" w:eastAsia="Times New Roman" w:hAnsi="Courier New" w:cs="Courier New"/>
          <w:noProof/>
          <w:color w:val="333333"/>
          <w:sz w:val="16"/>
          <w:szCs w:val="16"/>
          <w:lang w:val="ru-RU" w:eastAsia="ru-RU"/>
        </w:rPr>
        <w:t>(*) z</w:t>
      </w:r>
    </w:p>
    <w:p w14:paraId="0DA40804" w14:textId="77777777" w:rsidR="00CF21BF" w:rsidRPr="00D21A32" w:rsidRDefault="00CF21BF" w:rsidP="00CF21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jc w:val="left"/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</w:pPr>
      <w:r w:rsidRPr="00D21A32">
        <w:rPr>
          <w:rFonts w:ascii="Courier New" w:eastAsia="Times New Roman" w:hAnsi="Courier New" w:cs="Courier New"/>
          <w:b/>
          <w:bCs/>
          <w:noProof/>
          <w:color w:val="008800"/>
          <w:sz w:val="16"/>
          <w:szCs w:val="16"/>
          <w:lang w:eastAsia="ru-RU"/>
        </w:rPr>
        <w:t>from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 xml:space="preserve"> </w:t>
      </w:r>
      <w:r w:rsidRPr="00D21A32">
        <w:rPr>
          <w:rFonts w:ascii="Courier New" w:eastAsia="Times New Roman" w:hAnsi="Courier New" w:cs="Courier New"/>
          <w:b/>
          <w:noProof/>
          <w:color w:val="BF8F00" w:themeColor="accent4" w:themeShade="BF"/>
          <w:sz w:val="16"/>
          <w:szCs w:val="16"/>
          <w:lang w:eastAsia="ru-RU"/>
        </w:rPr>
        <w:t>&lt;&lt;</w:t>
      </w:r>
      <w:r w:rsidRPr="00D21A32">
        <w:rPr>
          <w:rFonts w:ascii="Courier New" w:eastAsia="Times New Roman" w:hAnsi="Courier New" w:cs="Courier New"/>
          <w:b/>
          <w:bCs/>
          <w:noProof/>
          <w:color w:val="BF8F00" w:themeColor="accent4" w:themeShade="BF"/>
          <w:sz w:val="16"/>
          <w:szCs w:val="16"/>
          <w:lang w:eastAsia="ru-RU"/>
        </w:rPr>
        <w:t>table</w:t>
      </w:r>
      <w:r w:rsidRPr="00D21A32">
        <w:rPr>
          <w:rFonts w:ascii="Courier New" w:eastAsia="Times New Roman" w:hAnsi="Courier New" w:cs="Courier New"/>
          <w:b/>
          <w:noProof/>
          <w:color w:val="BF8F00" w:themeColor="accent4" w:themeShade="BF"/>
          <w:sz w:val="16"/>
          <w:szCs w:val="16"/>
          <w:lang w:eastAsia="ru-RU"/>
        </w:rPr>
        <w:t>&gt;&gt;</w:t>
      </w:r>
    </w:p>
    <w:p w14:paraId="68D43228" w14:textId="77777777" w:rsidR="00CF21BF" w:rsidRPr="00D21A32" w:rsidRDefault="00CF21BF" w:rsidP="00CF21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jc w:val="left"/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</w:pPr>
      <w:r w:rsidRPr="00D21A32">
        <w:rPr>
          <w:rFonts w:ascii="Courier New" w:eastAsia="Times New Roman" w:hAnsi="Courier New" w:cs="Courier New"/>
          <w:b/>
          <w:bCs/>
          <w:noProof/>
          <w:color w:val="008800"/>
          <w:sz w:val="16"/>
          <w:szCs w:val="16"/>
          <w:lang w:eastAsia="ru-RU"/>
        </w:rPr>
        <w:t>group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 xml:space="preserve"> </w:t>
      </w:r>
      <w:r w:rsidRPr="00D21A32">
        <w:rPr>
          <w:rFonts w:ascii="Courier New" w:eastAsia="Times New Roman" w:hAnsi="Courier New" w:cs="Courier New"/>
          <w:b/>
          <w:bCs/>
          <w:noProof/>
          <w:color w:val="008800"/>
          <w:sz w:val="16"/>
          <w:szCs w:val="16"/>
          <w:lang w:eastAsia="ru-RU"/>
        </w:rPr>
        <w:t>by</w:t>
      </w:r>
      <w:r w:rsidRPr="00D21A32">
        <w:rPr>
          <w:rFonts w:ascii="Courier New" w:eastAsia="Times New Roman" w:hAnsi="Courier New" w:cs="Courier New"/>
          <w:noProof/>
          <w:color w:val="333333"/>
          <w:sz w:val="16"/>
          <w:szCs w:val="16"/>
          <w:lang w:eastAsia="ru-RU"/>
        </w:rPr>
        <w:t xml:space="preserve"> </w:t>
      </w:r>
      <w:r w:rsidRPr="00D21A32">
        <w:rPr>
          <w:rFonts w:ascii="Courier New" w:eastAsia="Times New Roman" w:hAnsi="Courier New" w:cs="Courier New"/>
          <w:b/>
          <w:noProof/>
          <w:color w:val="BF8F00" w:themeColor="accent4" w:themeShade="BF"/>
          <w:sz w:val="16"/>
          <w:szCs w:val="16"/>
          <w:lang w:eastAsia="ru-RU"/>
        </w:rPr>
        <w:t>&lt;&lt;attribute&gt;&gt;</w:t>
      </w:r>
    </w:p>
    <w:p w14:paraId="2F9504EB" w14:textId="77777777" w:rsidR="00CF21BF" w:rsidRPr="00911E7B" w:rsidRDefault="00CF21BF" w:rsidP="00CF21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jc w:val="left"/>
        <w:rPr>
          <w:rFonts w:ascii="Courier New" w:eastAsia="Times New Roman" w:hAnsi="Courier New" w:cs="Courier New"/>
          <w:noProof/>
          <w:color w:val="333333"/>
          <w:sz w:val="16"/>
          <w:szCs w:val="16"/>
          <w:lang w:val="ru-RU" w:eastAsia="ru-RU"/>
        </w:rPr>
      </w:pPr>
      <w:r w:rsidRPr="00911E7B">
        <w:rPr>
          <w:rFonts w:ascii="Courier New" w:eastAsia="Times New Roman" w:hAnsi="Courier New" w:cs="Courier New"/>
          <w:noProof/>
          <w:color w:val="333333"/>
          <w:sz w:val="16"/>
          <w:szCs w:val="16"/>
          <w:lang w:val="ru-RU" w:eastAsia="ru-RU"/>
        </w:rPr>
        <w:t>)t</w:t>
      </w:r>
    </w:p>
    <w:p w14:paraId="121768B7" w14:textId="5CCEA1C2" w:rsidR="00D5165C" w:rsidRPr="003005CC" w:rsidRDefault="00D5165C" w:rsidP="00C25E0C">
      <w:pPr>
        <w:rPr>
          <w:lang w:val="ru-RU"/>
        </w:rPr>
      </w:pPr>
      <w:r w:rsidRPr="003005CC">
        <w:rPr>
          <w:lang w:val="ru-RU"/>
        </w:rPr>
        <w:t>Расчет показателей статистики осуществляется для атрибутов, по которым создан индекс в Витрине данных.</w:t>
      </w:r>
    </w:p>
    <w:p w14:paraId="55142462" w14:textId="0B992125" w:rsidR="006F4BE9" w:rsidRPr="003005CC" w:rsidRDefault="006F4BE9" w:rsidP="000D1A13">
      <w:pPr>
        <w:rPr>
          <w:lang w:val="ru-RU"/>
        </w:rPr>
      </w:pPr>
      <w:r w:rsidRPr="003005CC">
        <w:rPr>
          <w:lang w:val="ru-RU"/>
        </w:rPr>
        <w:t>Рассчитанные показатели статистики по атрибут</w:t>
      </w:r>
      <w:r w:rsidR="00D5165C" w:rsidRPr="003005CC">
        <w:rPr>
          <w:lang w:val="ru-RU"/>
        </w:rPr>
        <w:t>ам Витрины данных</w:t>
      </w:r>
      <w:r w:rsidRPr="003005CC">
        <w:rPr>
          <w:lang w:val="ru-RU"/>
        </w:rPr>
        <w:t xml:space="preserve"> передаются Агенту ПОДД </w:t>
      </w:r>
      <w:r w:rsidR="00D5165C" w:rsidRPr="003005CC">
        <w:rPr>
          <w:lang w:val="ru-RU"/>
        </w:rPr>
        <w:t>с использованием</w:t>
      </w:r>
      <w:r w:rsidR="008F3025" w:rsidRPr="003005CC">
        <w:rPr>
          <w:lang w:val="ru-RU"/>
        </w:rPr>
        <w:t xml:space="preserve"> топик</w:t>
      </w:r>
      <w:r w:rsidR="00D5165C" w:rsidRPr="003005CC">
        <w:rPr>
          <w:lang w:val="ru-RU"/>
        </w:rPr>
        <w:t>а</w:t>
      </w:r>
      <w:r w:rsidR="008F3025" w:rsidRPr="003005CC">
        <w:rPr>
          <w:lang w:val="ru-RU"/>
        </w:rPr>
        <w:t xml:space="preserve"> «statistics.rs» брокера сообщений </w:t>
      </w:r>
      <w:r w:rsidR="008F3025" w:rsidRPr="00007924">
        <w:t>Kafka</w:t>
      </w:r>
      <w:r w:rsidR="008F3025" w:rsidRPr="003005CC">
        <w:rPr>
          <w:lang w:val="ru-RU"/>
        </w:rPr>
        <w:t xml:space="preserve"> </w:t>
      </w:r>
      <w:r w:rsidRPr="003005CC">
        <w:rPr>
          <w:lang w:val="ru-RU"/>
        </w:rPr>
        <w:t>в ответ на полученный запрос</w:t>
      </w:r>
      <w:r w:rsidR="008F3025" w:rsidRPr="003005CC">
        <w:rPr>
          <w:lang w:val="ru-RU"/>
        </w:rPr>
        <w:t xml:space="preserve"> статистики </w:t>
      </w:r>
      <w:r w:rsidR="00D5165C" w:rsidRPr="003005CC">
        <w:rPr>
          <w:lang w:val="ru-RU"/>
        </w:rPr>
        <w:t>с использованием</w:t>
      </w:r>
      <w:r w:rsidR="008F3025" w:rsidRPr="003005CC">
        <w:rPr>
          <w:lang w:val="ru-RU"/>
        </w:rPr>
        <w:t xml:space="preserve"> топик</w:t>
      </w:r>
      <w:r w:rsidR="00D5165C" w:rsidRPr="003005CC">
        <w:rPr>
          <w:lang w:val="ru-RU"/>
        </w:rPr>
        <w:t>а</w:t>
      </w:r>
      <w:r w:rsidR="008F3025" w:rsidRPr="003005CC">
        <w:rPr>
          <w:lang w:val="ru-RU"/>
        </w:rPr>
        <w:t xml:space="preserve"> </w:t>
      </w:r>
      <w:r w:rsidR="008F3025" w:rsidRPr="00141DE8">
        <w:rPr>
          <w:noProof/>
          <w:lang w:val="ru-RU"/>
        </w:rPr>
        <w:t>«</w:t>
      </w:r>
      <w:r w:rsidR="008F3025" w:rsidRPr="00007924">
        <w:rPr>
          <w:noProof/>
        </w:rPr>
        <w:t>statistics</w:t>
      </w:r>
      <w:r w:rsidR="008F3025" w:rsidRPr="00141DE8">
        <w:rPr>
          <w:noProof/>
          <w:lang w:val="ru-RU"/>
        </w:rPr>
        <w:t>.</w:t>
      </w:r>
      <w:r w:rsidR="008F3025" w:rsidRPr="00007924">
        <w:rPr>
          <w:noProof/>
        </w:rPr>
        <w:t>rq</w:t>
      </w:r>
      <w:r w:rsidR="008F3025" w:rsidRPr="00141DE8">
        <w:rPr>
          <w:noProof/>
          <w:lang w:val="ru-RU"/>
        </w:rPr>
        <w:t>»</w:t>
      </w:r>
      <w:r w:rsidR="008F3025" w:rsidRPr="003005CC">
        <w:rPr>
          <w:lang w:val="ru-RU"/>
        </w:rPr>
        <w:t xml:space="preserve"> </w:t>
      </w:r>
      <w:r w:rsidRPr="003005CC">
        <w:rPr>
          <w:lang w:val="ru-RU"/>
        </w:rPr>
        <w:t xml:space="preserve">(см. п. </w:t>
      </w:r>
      <w:r w:rsidR="00D967E1">
        <w:rPr>
          <w:lang w:val="ru-RU"/>
        </w:rPr>
        <w:fldChar w:fldCharType="begin"/>
      </w:r>
      <w:r w:rsidR="00D967E1">
        <w:rPr>
          <w:lang w:val="ru-RU"/>
        </w:rPr>
        <w:instrText xml:space="preserve"> REF _Ref99710093 \r \h </w:instrText>
      </w:r>
      <w:r w:rsidR="00D967E1">
        <w:rPr>
          <w:lang w:val="ru-RU"/>
        </w:rPr>
      </w:r>
      <w:r w:rsidR="00D967E1">
        <w:rPr>
          <w:lang w:val="ru-RU"/>
        </w:rPr>
        <w:fldChar w:fldCharType="separate"/>
      </w:r>
      <w:r w:rsidR="003730F3">
        <w:rPr>
          <w:lang w:val="ru-RU"/>
        </w:rPr>
        <w:t>2.3.2</w:t>
      </w:r>
      <w:r w:rsidR="00D967E1">
        <w:rPr>
          <w:lang w:val="ru-RU"/>
        </w:rPr>
        <w:fldChar w:fldCharType="end"/>
      </w:r>
      <w:r w:rsidRPr="003005CC">
        <w:rPr>
          <w:lang w:val="ru-RU"/>
        </w:rPr>
        <w:t>). При этом</w:t>
      </w:r>
      <w:r w:rsidR="00883F52" w:rsidRPr="003005CC">
        <w:rPr>
          <w:lang w:val="ru-RU"/>
        </w:rPr>
        <w:t xml:space="preserve"> </w:t>
      </w:r>
      <w:r w:rsidR="00D5165C" w:rsidRPr="003005CC">
        <w:rPr>
          <w:lang w:val="ru-RU"/>
        </w:rPr>
        <w:t>предполагается</w:t>
      </w:r>
      <w:r w:rsidRPr="003005CC">
        <w:rPr>
          <w:lang w:val="ru-RU"/>
        </w:rPr>
        <w:t xml:space="preserve"> соответствие</w:t>
      </w:r>
      <w:r w:rsidR="00883F52" w:rsidRPr="003005CC">
        <w:rPr>
          <w:lang w:val="ru-RU"/>
        </w:rPr>
        <w:t xml:space="preserve"> </w:t>
      </w:r>
      <w:r w:rsidR="00154B1C" w:rsidRPr="003005CC">
        <w:rPr>
          <w:lang w:val="ru-RU"/>
        </w:rPr>
        <w:t>рассчитанных</w:t>
      </w:r>
      <w:r w:rsidR="00883F52" w:rsidRPr="003005CC">
        <w:rPr>
          <w:lang w:val="ru-RU"/>
        </w:rPr>
        <w:t xml:space="preserve"> показателей статистики и параметров ответа</w:t>
      </w:r>
      <w:r w:rsidR="008F3025" w:rsidRPr="003005CC">
        <w:rPr>
          <w:lang w:val="ru-RU"/>
        </w:rPr>
        <w:t>, п</w:t>
      </w:r>
      <w:r w:rsidR="00D5165C" w:rsidRPr="003005CC">
        <w:rPr>
          <w:lang w:val="ru-RU"/>
        </w:rPr>
        <w:t>риведенное</w:t>
      </w:r>
      <w:r w:rsidR="008F3025" w:rsidRPr="003005CC">
        <w:rPr>
          <w:lang w:val="ru-RU"/>
        </w:rPr>
        <w:t xml:space="preserve"> в таблице</w:t>
      </w:r>
      <w:r w:rsidR="0014090B" w:rsidRPr="003005CC">
        <w:rPr>
          <w:lang w:val="ru-RU"/>
        </w:rPr>
        <w:t xml:space="preserve"> </w:t>
      </w:r>
      <w:r w:rsidR="0014090B" w:rsidRPr="003005CC">
        <w:rPr>
          <w:lang w:val="ru-RU"/>
        </w:rPr>
        <w:fldChar w:fldCharType="begin"/>
      </w:r>
      <w:r w:rsidR="0014090B" w:rsidRPr="003005CC">
        <w:rPr>
          <w:lang w:val="ru-RU"/>
        </w:rPr>
        <w:instrText xml:space="preserve"> REF _Ref65604094 \# 0 \h </w:instrText>
      </w:r>
      <w:r w:rsidR="00756015" w:rsidRPr="003005CC">
        <w:rPr>
          <w:lang w:val="ru-RU"/>
        </w:rPr>
        <w:instrText xml:space="preserve"> \* MERGEFORMAT </w:instrText>
      </w:r>
      <w:r w:rsidR="0014090B" w:rsidRPr="003005CC">
        <w:rPr>
          <w:lang w:val="ru-RU"/>
        </w:rPr>
      </w:r>
      <w:r w:rsidR="0014090B" w:rsidRPr="003005CC">
        <w:rPr>
          <w:lang w:val="ru-RU"/>
        </w:rPr>
        <w:fldChar w:fldCharType="separate"/>
      </w:r>
      <w:r w:rsidR="003730F3">
        <w:rPr>
          <w:lang w:val="ru-RU"/>
        </w:rPr>
        <w:t>61</w:t>
      </w:r>
      <w:r w:rsidR="0014090B" w:rsidRPr="003005CC">
        <w:rPr>
          <w:lang w:val="ru-RU"/>
        </w:rPr>
        <w:fldChar w:fldCharType="end"/>
      </w:r>
      <w:r w:rsidR="008F3025" w:rsidRPr="003005CC">
        <w:rPr>
          <w:lang w:val="ru-RU"/>
        </w:rPr>
        <w:t>.</w:t>
      </w:r>
    </w:p>
    <w:p w14:paraId="447DE785" w14:textId="5B4897F1" w:rsidR="00883F52" w:rsidRPr="003005CC" w:rsidRDefault="0014090B" w:rsidP="009A54A1">
      <w:pPr>
        <w:pStyle w:val="a7"/>
        <w:rPr>
          <w:lang w:val="ru-RU"/>
        </w:rPr>
      </w:pPr>
      <w:bookmarkStart w:id="1739" w:name="_Ref65604094"/>
      <w:r w:rsidRPr="003005CC">
        <w:rPr>
          <w:lang w:val="ru-RU"/>
        </w:rPr>
        <w:t xml:space="preserve">Таблица </w:t>
      </w:r>
      <w:r w:rsidR="00ED3BEE" w:rsidRPr="003005CC">
        <w:rPr>
          <w:lang w:val="ru-RU"/>
        </w:rPr>
        <w:fldChar w:fldCharType="begin"/>
      </w:r>
      <w:r w:rsidR="00ED3BEE" w:rsidRPr="003005CC">
        <w:rPr>
          <w:lang w:val="ru-RU"/>
        </w:rPr>
        <w:instrText xml:space="preserve"> SEQ Таблица \* ARABIC </w:instrText>
      </w:r>
      <w:r w:rsidR="00ED3BEE" w:rsidRPr="003005CC">
        <w:rPr>
          <w:lang w:val="ru-RU"/>
        </w:rPr>
        <w:fldChar w:fldCharType="separate"/>
      </w:r>
      <w:r w:rsidR="003730F3">
        <w:rPr>
          <w:noProof/>
          <w:lang w:val="ru-RU"/>
        </w:rPr>
        <w:t>61</w:t>
      </w:r>
      <w:r w:rsidR="00ED3BEE" w:rsidRPr="003005CC">
        <w:rPr>
          <w:lang w:val="ru-RU"/>
        </w:rPr>
        <w:fldChar w:fldCharType="end"/>
      </w:r>
      <w:bookmarkEnd w:id="1739"/>
      <w:r w:rsidRPr="003005CC">
        <w:rPr>
          <w:noProof/>
          <w:lang w:val="ru-RU"/>
        </w:rPr>
        <w:t xml:space="preserve"> </w:t>
      </w:r>
      <w:r w:rsidR="002F5630" w:rsidRPr="003005CC">
        <w:rPr>
          <w:lang w:val="ru-RU"/>
        </w:rPr>
        <w:t>–</w:t>
      </w:r>
      <w:r w:rsidR="008F3025" w:rsidRPr="003005CC">
        <w:rPr>
          <w:lang w:val="ru-RU"/>
        </w:rPr>
        <w:t xml:space="preserve"> Соответствие показателей параметрам ответа на запрос статистики</w:t>
      </w:r>
    </w:p>
    <w:tbl>
      <w:tblPr>
        <w:tblStyle w:val="ac"/>
        <w:tblW w:w="0" w:type="auto"/>
        <w:tblInd w:w="-5" w:type="dxa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4A0" w:firstRow="1" w:lastRow="0" w:firstColumn="1" w:lastColumn="0" w:noHBand="0" w:noVBand="1"/>
      </w:tblPr>
      <w:tblGrid>
        <w:gridCol w:w="4678"/>
        <w:gridCol w:w="5387"/>
      </w:tblGrid>
      <w:tr w:rsidR="00883F52" w:rsidRPr="00756015" w14:paraId="570F1A0F" w14:textId="77777777" w:rsidTr="00742095">
        <w:trPr>
          <w:tblHeader/>
        </w:trPr>
        <w:tc>
          <w:tcPr>
            <w:tcW w:w="4678" w:type="dxa"/>
            <w:shd w:val="clear" w:color="auto" w:fill="EDEDED" w:themeFill="accent3" w:themeFillTint="33"/>
          </w:tcPr>
          <w:p w14:paraId="2D27AE83" w14:textId="77777777" w:rsidR="00883F52" w:rsidRPr="00756015" w:rsidRDefault="00883F52" w:rsidP="00756015">
            <w:pPr>
              <w:pStyle w:val="RTL0"/>
              <w:spacing w:line="276" w:lineRule="auto"/>
              <w:ind w:firstLine="0"/>
              <w:jc w:val="center"/>
              <w:rPr>
                <w:b/>
                <w:szCs w:val="24"/>
              </w:rPr>
            </w:pPr>
            <w:r w:rsidRPr="00756015">
              <w:rPr>
                <w:b/>
                <w:szCs w:val="24"/>
              </w:rPr>
              <w:t>Показатель</w:t>
            </w:r>
          </w:p>
        </w:tc>
        <w:tc>
          <w:tcPr>
            <w:tcW w:w="5387" w:type="dxa"/>
            <w:shd w:val="clear" w:color="auto" w:fill="EDEDED" w:themeFill="accent3" w:themeFillTint="33"/>
          </w:tcPr>
          <w:p w14:paraId="665E9F38" w14:textId="63B2640D" w:rsidR="00883F52" w:rsidRPr="00756015" w:rsidRDefault="00883F52" w:rsidP="00756015">
            <w:pPr>
              <w:pStyle w:val="RTL0"/>
              <w:spacing w:line="276" w:lineRule="auto"/>
              <w:ind w:firstLine="0"/>
              <w:jc w:val="center"/>
              <w:rPr>
                <w:b/>
                <w:szCs w:val="24"/>
              </w:rPr>
            </w:pPr>
            <w:r w:rsidRPr="00756015">
              <w:rPr>
                <w:b/>
                <w:szCs w:val="24"/>
              </w:rPr>
              <w:t>Параметр ответа</w:t>
            </w:r>
          </w:p>
        </w:tc>
      </w:tr>
      <w:tr w:rsidR="00883F52" w:rsidRPr="00756015" w14:paraId="3719FCEA" w14:textId="77777777" w:rsidTr="00742095">
        <w:tc>
          <w:tcPr>
            <w:tcW w:w="4678" w:type="dxa"/>
          </w:tcPr>
          <w:p w14:paraId="79678ECF" w14:textId="77777777" w:rsidR="00883F52" w:rsidRPr="00756015" w:rsidRDefault="00883F52" w:rsidP="00437B1D">
            <w:pPr>
              <w:pStyle w:val="RTL0"/>
              <w:spacing w:line="276" w:lineRule="auto"/>
              <w:ind w:firstLine="0"/>
              <w:jc w:val="center"/>
              <w:rPr>
                <w:szCs w:val="24"/>
              </w:rPr>
            </w:pPr>
            <w:r w:rsidRPr="00756015">
              <w:rPr>
                <w:szCs w:val="24"/>
              </w:rPr>
              <w:t>от 0 до 10 повторений</w:t>
            </w:r>
          </w:p>
        </w:tc>
        <w:tc>
          <w:tcPr>
            <w:tcW w:w="5387" w:type="dxa"/>
          </w:tcPr>
          <w:p w14:paraId="14DE817B" w14:textId="18D66EB3" w:rsidR="00883F52" w:rsidRPr="00756015" w:rsidRDefault="00E75443" w:rsidP="00437B1D">
            <w:pPr>
              <w:pStyle w:val="RTL0"/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«</w:t>
            </w:r>
            <w:r w:rsidR="00883F52" w:rsidRPr="00756015">
              <w:rPr>
                <w:szCs w:val="24"/>
              </w:rPr>
              <w:t>notGreater10</w:t>
            </w:r>
            <w:r>
              <w:rPr>
                <w:szCs w:val="24"/>
              </w:rPr>
              <w:t>»</w:t>
            </w:r>
          </w:p>
        </w:tc>
      </w:tr>
      <w:tr w:rsidR="00883F52" w:rsidRPr="00756015" w14:paraId="10E0D965" w14:textId="77777777" w:rsidTr="00742095">
        <w:tc>
          <w:tcPr>
            <w:tcW w:w="4678" w:type="dxa"/>
          </w:tcPr>
          <w:p w14:paraId="7B085D71" w14:textId="77777777" w:rsidR="00883F52" w:rsidRPr="00756015" w:rsidRDefault="00883F52" w:rsidP="00437B1D">
            <w:pPr>
              <w:pStyle w:val="RTL0"/>
              <w:spacing w:line="276" w:lineRule="auto"/>
              <w:ind w:firstLine="0"/>
              <w:jc w:val="center"/>
              <w:rPr>
                <w:szCs w:val="24"/>
              </w:rPr>
            </w:pPr>
            <w:r w:rsidRPr="00756015">
              <w:rPr>
                <w:szCs w:val="24"/>
              </w:rPr>
              <w:t>от 11 до 100 повторений</w:t>
            </w:r>
          </w:p>
        </w:tc>
        <w:tc>
          <w:tcPr>
            <w:tcW w:w="5387" w:type="dxa"/>
          </w:tcPr>
          <w:p w14:paraId="0AF5C059" w14:textId="397C00D1" w:rsidR="00883F52" w:rsidRPr="00756015" w:rsidRDefault="00E75443" w:rsidP="00437B1D">
            <w:pPr>
              <w:pStyle w:val="RTL0"/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«</w:t>
            </w:r>
            <w:r w:rsidR="00883F52" w:rsidRPr="00756015">
              <w:rPr>
                <w:szCs w:val="24"/>
              </w:rPr>
              <w:t>inRange11And100</w:t>
            </w:r>
            <w:r>
              <w:rPr>
                <w:szCs w:val="24"/>
              </w:rPr>
              <w:t>»</w:t>
            </w:r>
          </w:p>
        </w:tc>
      </w:tr>
      <w:tr w:rsidR="00883F52" w:rsidRPr="00756015" w14:paraId="7FD90ED1" w14:textId="77777777" w:rsidTr="00742095">
        <w:tc>
          <w:tcPr>
            <w:tcW w:w="4678" w:type="dxa"/>
          </w:tcPr>
          <w:p w14:paraId="1D00C0F9" w14:textId="77777777" w:rsidR="00883F52" w:rsidRPr="00756015" w:rsidRDefault="00883F52" w:rsidP="00437B1D">
            <w:pPr>
              <w:pStyle w:val="RTL0"/>
              <w:spacing w:line="276" w:lineRule="auto"/>
              <w:ind w:firstLine="0"/>
              <w:jc w:val="center"/>
              <w:rPr>
                <w:szCs w:val="24"/>
              </w:rPr>
            </w:pPr>
            <w:r w:rsidRPr="00756015">
              <w:rPr>
                <w:szCs w:val="24"/>
              </w:rPr>
              <w:t>от 101 до 1000 повторений</w:t>
            </w:r>
          </w:p>
        </w:tc>
        <w:tc>
          <w:tcPr>
            <w:tcW w:w="5387" w:type="dxa"/>
          </w:tcPr>
          <w:p w14:paraId="40F7DCA9" w14:textId="38863DC5" w:rsidR="00883F52" w:rsidRPr="00756015" w:rsidRDefault="00E75443" w:rsidP="00437B1D">
            <w:pPr>
              <w:pStyle w:val="RTL0"/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«</w:t>
            </w:r>
            <w:r w:rsidR="00883F52" w:rsidRPr="00756015">
              <w:rPr>
                <w:szCs w:val="24"/>
              </w:rPr>
              <w:t>inRange101And1000</w:t>
            </w:r>
            <w:r>
              <w:rPr>
                <w:szCs w:val="24"/>
              </w:rPr>
              <w:t>»</w:t>
            </w:r>
          </w:p>
        </w:tc>
      </w:tr>
      <w:tr w:rsidR="00883F52" w:rsidRPr="00756015" w14:paraId="4328ED75" w14:textId="77777777" w:rsidTr="00742095">
        <w:tc>
          <w:tcPr>
            <w:tcW w:w="4678" w:type="dxa"/>
          </w:tcPr>
          <w:p w14:paraId="451A5672" w14:textId="77777777" w:rsidR="00883F52" w:rsidRPr="00756015" w:rsidRDefault="00883F52" w:rsidP="00437B1D">
            <w:pPr>
              <w:pStyle w:val="RTL0"/>
              <w:spacing w:line="276" w:lineRule="auto"/>
              <w:ind w:firstLine="0"/>
              <w:jc w:val="center"/>
              <w:rPr>
                <w:szCs w:val="24"/>
              </w:rPr>
            </w:pPr>
            <w:r w:rsidRPr="00756015">
              <w:rPr>
                <w:szCs w:val="24"/>
              </w:rPr>
              <w:t>более 1000 повторений</w:t>
            </w:r>
          </w:p>
        </w:tc>
        <w:tc>
          <w:tcPr>
            <w:tcW w:w="5387" w:type="dxa"/>
          </w:tcPr>
          <w:p w14:paraId="1E732A42" w14:textId="42BF12D1" w:rsidR="00883F52" w:rsidRPr="00756015" w:rsidRDefault="00E75443" w:rsidP="00437B1D">
            <w:pPr>
              <w:pStyle w:val="RTL0"/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«</w:t>
            </w:r>
            <w:r w:rsidR="00883F52" w:rsidRPr="00756015">
              <w:rPr>
                <w:szCs w:val="24"/>
              </w:rPr>
              <w:t>moreThan1000</w:t>
            </w:r>
            <w:r>
              <w:rPr>
                <w:szCs w:val="24"/>
              </w:rPr>
              <w:t>»</w:t>
            </w:r>
          </w:p>
        </w:tc>
      </w:tr>
    </w:tbl>
    <w:p w14:paraId="7EEF637B" w14:textId="77777777" w:rsidR="00A308A7" w:rsidRPr="00756015" w:rsidRDefault="00A308A7" w:rsidP="00A308A7">
      <w:pPr>
        <w:pStyle w:val="2"/>
      </w:pPr>
      <w:bookmarkStart w:id="1740" w:name="_Toc76032776"/>
      <w:bookmarkStart w:id="1741" w:name="_Toc77680587"/>
      <w:bookmarkStart w:id="1742" w:name="_Toc77682755"/>
      <w:bookmarkStart w:id="1743" w:name="_Toc77683535"/>
      <w:bookmarkStart w:id="1744" w:name="_Ref80613899"/>
      <w:bookmarkStart w:id="1745" w:name="_Toc112405456"/>
      <w:bookmarkEnd w:id="1740"/>
      <w:bookmarkEnd w:id="1741"/>
      <w:bookmarkEnd w:id="1742"/>
      <w:bookmarkEnd w:id="1743"/>
      <w:r w:rsidRPr="0088721C">
        <w:t>Выполнение регламентированных запросов</w:t>
      </w:r>
      <w:bookmarkEnd w:id="1744"/>
      <w:bookmarkEnd w:id="1745"/>
    </w:p>
    <w:p w14:paraId="40C84F42" w14:textId="6D8B38D1" w:rsidR="00A308A7" w:rsidRDefault="00097BFF" w:rsidP="00A308A7">
      <w:pPr>
        <w:rPr>
          <w:lang w:val="ru-RU"/>
        </w:rPr>
      </w:pPr>
      <w:r>
        <w:rPr>
          <w:lang w:val="ru-RU"/>
        </w:rPr>
        <w:t xml:space="preserve">РЗ </w:t>
      </w:r>
      <w:r w:rsidR="00A308A7" w:rsidRPr="0083385F">
        <w:rPr>
          <w:lang w:val="ru-RU"/>
        </w:rPr>
        <w:t>выполняется аналогично выполнению любого запроса к Витрине Поставщика данных. Описание синтаксиса выполнения запроса приведено в п.</w:t>
      </w:r>
      <w:r w:rsidR="00A308A7">
        <w:rPr>
          <w:lang w:val="ru-RU"/>
        </w:rPr>
        <w:t xml:space="preserve"> </w:t>
      </w:r>
      <w:r w:rsidR="00A308A7">
        <w:rPr>
          <w:lang w:val="ru-RU"/>
        </w:rPr>
        <w:fldChar w:fldCharType="begin"/>
      </w:r>
      <w:r w:rsidR="00A308A7">
        <w:rPr>
          <w:lang w:val="ru-RU"/>
        </w:rPr>
        <w:instrText xml:space="preserve"> REF _Ref66182061 \w \h </w:instrText>
      </w:r>
      <w:r w:rsidR="00A308A7">
        <w:rPr>
          <w:lang w:val="ru-RU"/>
        </w:rPr>
      </w:r>
      <w:r w:rsidR="00A308A7">
        <w:rPr>
          <w:lang w:val="ru-RU"/>
        </w:rPr>
        <w:fldChar w:fldCharType="separate"/>
      </w:r>
      <w:r w:rsidR="003730F3">
        <w:rPr>
          <w:lang w:val="ru-RU"/>
        </w:rPr>
        <w:t>3.1</w:t>
      </w:r>
      <w:r w:rsidR="00A308A7">
        <w:rPr>
          <w:lang w:val="ru-RU"/>
        </w:rPr>
        <w:fldChar w:fldCharType="end"/>
      </w:r>
      <w:r w:rsidR="00A308A7">
        <w:rPr>
          <w:lang w:val="ru-RU"/>
        </w:rPr>
        <w:t xml:space="preserve"> настоящего документа</w:t>
      </w:r>
      <w:r w:rsidR="00A308A7" w:rsidRPr="0083385F">
        <w:rPr>
          <w:lang w:val="ru-RU"/>
        </w:rPr>
        <w:t>.</w:t>
      </w:r>
    </w:p>
    <w:p w14:paraId="5AD6FDF0" w14:textId="32A6943B" w:rsidR="001F4704" w:rsidRPr="0016688C" w:rsidRDefault="001F4704" w:rsidP="001F4704">
      <w:pPr>
        <w:rPr>
          <w:lang w:val="ru-RU"/>
        </w:rPr>
      </w:pPr>
      <w:r w:rsidRPr="0016688C">
        <w:rPr>
          <w:lang w:val="ru-RU"/>
        </w:rPr>
        <w:t>Эт</w:t>
      </w:r>
      <w:r>
        <w:rPr>
          <w:lang w:val="ru-RU"/>
        </w:rPr>
        <w:t>а</w:t>
      </w:r>
      <w:r w:rsidRPr="0016688C">
        <w:rPr>
          <w:lang w:val="ru-RU"/>
        </w:rPr>
        <w:t xml:space="preserve"> операци</w:t>
      </w:r>
      <w:r>
        <w:rPr>
          <w:lang w:val="ru-RU"/>
        </w:rPr>
        <w:t>я</w:t>
      </w:r>
      <w:r w:rsidRPr="0016688C">
        <w:rPr>
          <w:lang w:val="ru-RU"/>
        </w:rPr>
        <w:t xml:space="preserve"> </w:t>
      </w:r>
      <w:r>
        <w:rPr>
          <w:lang w:val="ru-RU"/>
        </w:rPr>
        <w:t>может</w:t>
      </w:r>
      <w:r w:rsidRPr="0016688C">
        <w:rPr>
          <w:lang w:val="ru-RU"/>
        </w:rPr>
        <w:t xml:space="preserve"> быть выполнен</w:t>
      </w:r>
      <w:r>
        <w:rPr>
          <w:lang w:val="ru-RU"/>
        </w:rPr>
        <w:t>а</w:t>
      </w:r>
      <w:r w:rsidRPr="0016688C">
        <w:rPr>
          <w:lang w:val="ru-RU"/>
        </w:rPr>
        <w:t>: </w:t>
      </w:r>
    </w:p>
    <w:p w14:paraId="04D8C14C" w14:textId="1EE21E0D" w:rsidR="001F4704" w:rsidRDefault="001F4704" w:rsidP="001F4704">
      <w:pPr>
        <w:pStyle w:val="13"/>
      </w:pPr>
      <w:r>
        <w:t>с</w:t>
      </w:r>
      <w:r w:rsidRPr="0016688C">
        <w:t> использованием REST-интерфейса</w:t>
      </w:r>
      <w:r>
        <w:t xml:space="preserve"> в соответствии с</w:t>
      </w:r>
      <w:r w:rsidRPr="0016688C">
        <w:t xml:space="preserve"> </w:t>
      </w:r>
      <w:r>
        <w:t>п.</w:t>
      </w:r>
      <w:r w:rsidRPr="00FD4D42">
        <w:t xml:space="preserve"> </w:t>
      </w:r>
      <w:r>
        <w:fldChar w:fldCharType="begin"/>
      </w:r>
      <w:r>
        <w:instrText xml:space="preserve"> REF _Ref79687527 \r \h </w:instrText>
      </w:r>
      <w:r>
        <w:fldChar w:fldCharType="separate"/>
      </w:r>
      <w:r w:rsidR="003730F3">
        <w:t>2.4.1</w:t>
      </w:r>
      <w:r>
        <w:fldChar w:fldCharType="end"/>
      </w:r>
      <w:r w:rsidRPr="001F4704">
        <w:t xml:space="preserve"> </w:t>
      </w:r>
      <w:r>
        <w:t>настоящего документа</w:t>
      </w:r>
      <w:r w:rsidRPr="0016688C">
        <w:t>.</w:t>
      </w:r>
    </w:p>
    <w:p w14:paraId="2E57013B" w14:textId="2FD3DA04" w:rsidR="001F4704" w:rsidRPr="001F4704" w:rsidRDefault="001F4704" w:rsidP="001F4704">
      <w:pPr>
        <w:pStyle w:val="13"/>
      </w:pPr>
      <w:r>
        <w:t>с</w:t>
      </w:r>
      <w:r w:rsidRPr="0016688C">
        <w:t> </w:t>
      </w:r>
      <w:r w:rsidRPr="001F4704">
        <w:t>использованием</w:t>
      </w:r>
      <w:r w:rsidRPr="0016688C">
        <w:t> JDBC</w:t>
      </w:r>
      <w:r w:rsidRPr="001F4704">
        <w:t>-интерфейса в соответствии с п.</w:t>
      </w:r>
      <w:r w:rsidR="00090BCD">
        <w:t xml:space="preserve"> </w:t>
      </w:r>
      <w:r w:rsidR="00090BCD">
        <w:fldChar w:fldCharType="begin"/>
      </w:r>
      <w:r w:rsidR="00090BCD">
        <w:instrText xml:space="preserve"> REF _Ref83914758 \w \h </w:instrText>
      </w:r>
      <w:r w:rsidR="00090BCD">
        <w:fldChar w:fldCharType="separate"/>
      </w:r>
      <w:r w:rsidR="003730F3">
        <w:t>2.4.1.3</w:t>
      </w:r>
      <w:r w:rsidR="00090BCD">
        <w:fldChar w:fldCharType="end"/>
      </w:r>
      <w:r w:rsidRPr="0016688C">
        <w:t> </w:t>
      </w:r>
      <w:r w:rsidRPr="001F4704">
        <w:t>настоящего документа.</w:t>
      </w:r>
    </w:p>
    <w:p w14:paraId="5F956E44" w14:textId="3B32E485" w:rsidR="00A308A7" w:rsidRPr="0083385F" w:rsidRDefault="00A308A7" w:rsidP="00A308A7">
      <w:pPr>
        <w:rPr>
          <w:lang w:val="ru-RU"/>
        </w:rPr>
      </w:pPr>
      <w:r w:rsidRPr="0083385F">
        <w:rPr>
          <w:lang w:val="ru-RU"/>
        </w:rPr>
        <w:t xml:space="preserve">Для выполнения необходимо составить </w:t>
      </w:r>
      <w:r w:rsidRPr="00156E3F">
        <w:rPr>
          <w:lang w:val="ru-RU"/>
        </w:rPr>
        <w:t>SQL</w:t>
      </w:r>
      <w:r w:rsidRPr="0083385F">
        <w:rPr>
          <w:lang w:val="ru-RU"/>
        </w:rPr>
        <w:t xml:space="preserve"> выражение, указав мнемонику </w:t>
      </w:r>
      <w:r w:rsidR="009F123C">
        <w:rPr>
          <w:lang w:val="ru-RU"/>
        </w:rPr>
        <w:t>РЗ</w:t>
      </w:r>
      <w:r w:rsidRPr="0083385F">
        <w:rPr>
          <w:lang w:val="ru-RU"/>
        </w:rPr>
        <w:t xml:space="preserve"> вместо таблицы. Формат </w:t>
      </w:r>
      <w:r w:rsidR="009F123C">
        <w:rPr>
          <w:lang w:val="ru-RU"/>
        </w:rPr>
        <w:t>РЗ</w:t>
      </w:r>
      <w:r w:rsidRPr="00CB5999">
        <w:rPr>
          <w:lang w:val="ru-RU"/>
        </w:rPr>
        <w:t xml:space="preserve"> имеет вид:</w:t>
      </w:r>
    </w:p>
    <w:p w14:paraId="02B41800" w14:textId="5CA2D7EC" w:rsidR="00A308A7" w:rsidRPr="0083385F" w:rsidRDefault="00A308A7" w:rsidP="00A308A7">
      <w:pPr>
        <w:pStyle w:val="cmd"/>
        <w:rPr>
          <w:sz w:val="18"/>
          <w:szCs w:val="18"/>
          <w:lang w:val="ru-RU"/>
        </w:rPr>
      </w:pPr>
      <w:r w:rsidRPr="0083385F">
        <w:rPr>
          <w:sz w:val="18"/>
          <w:szCs w:val="18"/>
          <w:lang w:val="ru-RU"/>
        </w:rPr>
        <w:t xml:space="preserve">select * from &lt;мнемоника Витрины&gt;.&lt;версия </w:t>
      </w:r>
      <w:r w:rsidR="0097573A">
        <w:rPr>
          <w:sz w:val="18"/>
          <w:szCs w:val="18"/>
          <w:lang w:val="ru-RU"/>
        </w:rPr>
        <w:t>РЗ</w:t>
      </w:r>
      <w:r w:rsidRPr="0083385F">
        <w:rPr>
          <w:sz w:val="18"/>
          <w:szCs w:val="18"/>
          <w:lang w:val="ru-RU"/>
        </w:rPr>
        <w:t xml:space="preserve">&gt;.&lt;мнемоника </w:t>
      </w:r>
      <w:r w:rsidR="0097573A">
        <w:rPr>
          <w:sz w:val="18"/>
          <w:szCs w:val="18"/>
          <w:lang w:val="ru-RU"/>
        </w:rPr>
        <w:t>РЗ</w:t>
      </w:r>
      <w:r w:rsidRPr="0083385F">
        <w:rPr>
          <w:sz w:val="18"/>
          <w:szCs w:val="18"/>
          <w:lang w:val="ru-RU"/>
        </w:rPr>
        <w:t>&gt;(&lt;параметры&gt;)</w:t>
      </w:r>
    </w:p>
    <w:p w14:paraId="52095DB0" w14:textId="77777777" w:rsidR="00A308A7" w:rsidRPr="002A3681" w:rsidRDefault="00A308A7" w:rsidP="00A308A7">
      <w:pPr>
        <w:rPr>
          <w:lang w:val="ru-RU"/>
        </w:rPr>
      </w:pPr>
      <w:r w:rsidRPr="002A3681">
        <w:rPr>
          <w:lang w:val="ru-RU"/>
        </w:rPr>
        <w:t>, где:</w:t>
      </w:r>
    </w:p>
    <w:p w14:paraId="4C5C10CA" w14:textId="045D80F0" w:rsidR="00A308A7" w:rsidRPr="002A3681" w:rsidRDefault="00A308A7" w:rsidP="00A308A7">
      <w:pPr>
        <w:pStyle w:val="13"/>
      </w:pPr>
      <w:r w:rsidRPr="002A3681">
        <w:t xml:space="preserve">&lt;мнемоника Витрины&gt; </w:t>
      </w:r>
      <w:r>
        <w:t>–</w:t>
      </w:r>
      <w:r w:rsidRPr="002A3681">
        <w:t xml:space="preserve"> для простых запросов (к одной Витрине) задается мнемоника соответствующей Витрины. Для распределенного запроса вместо мнемоники Витрины указывается префикс </w:t>
      </w:r>
      <w:r w:rsidR="00E75443">
        <w:t>«</w:t>
      </w:r>
      <w:r w:rsidRPr="002A3681">
        <w:t>podd</w:t>
      </w:r>
      <w:r w:rsidR="00E75443">
        <w:t>»</w:t>
      </w:r>
      <w:r w:rsidRPr="002A3681">
        <w:t>;</w:t>
      </w:r>
    </w:p>
    <w:p w14:paraId="02FCFCCA" w14:textId="12281C94" w:rsidR="00A308A7" w:rsidRPr="002A3681" w:rsidRDefault="00A308A7" w:rsidP="00A308A7">
      <w:pPr>
        <w:pStyle w:val="13"/>
      </w:pPr>
      <w:r w:rsidRPr="002A3681">
        <w:t xml:space="preserve">&lt;версия </w:t>
      </w:r>
      <w:r w:rsidR="00154819">
        <w:t>РЗ</w:t>
      </w:r>
      <w:r w:rsidRPr="002A3681">
        <w:t xml:space="preserve">&gt; </w:t>
      </w:r>
      <w:r>
        <w:t>–</w:t>
      </w:r>
      <w:r w:rsidRPr="002A3681">
        <w:t xml:space="preserve"> задается в формате </w:t>
      </w:r>
      <w:r w:rsidR="00E75443">
        <w:t>«</w:t>
      </w:r>
      <w:r w:rsidRPr="002A3681">
        <w:t>major.minor</w:t>
      </w:r>
      <w:r w:rsidR="00E75443">
        <w:t>»</w:t>
      </w:r>
      <w:r w:rsidRPr="002A3681">
        <w:t>;</w:t>
      </w:r>
    </w:p>
    <w:p w14:paraId="3E7A77F9" w14:textId="69FDCAE7" w:rsidR="00A308A7" w:rsidRPr="002A3681" w:rsidRDefault="00A308A7" w:rsidP="00A308A7">
      <w:pPr>
        <w:pStyle w:val="13"/>
      </w:pPr>
      <w:r w:rsidRPr="002A3681">
        <w:t xml:space="preserve">&lt;мнемоника </w:t>
      </w:r>
      <w:r w:rsidR="00154819">
        <w:t>РЗ</w:t>
      </w:r>
      <w:r w:rsidRPr="002A3681">
        <w:t xml:space="preserve">&gt; </w:t>
      </w:r>
      <w:r>
        <w:t>–</w:t>
      </w:r>
      <w:r w:rsidRPr="002A3681">
        <w:t xml:space="preserve"> мнемоника вызываемого </w:t>
      </w:r>
      <w:r w:rsidR="00154819">
        <w:t>РЗ</w:t>
      </w:r>
      <w:r w:rsidRPr="002A3681">
        <w:t>;</w:t>
      </w:r>
    </w:p>
    <w:p w14:paraId="7B5953D6" w14:textId="586B601D" w:rsidR="00A308A7" w:rsidRDefault="00A308A7" w:rsidP="00A308A7">
      <w:pPr>
        <w:pStyle w:val="13"/>
      </w:pPr>
      <w:r w:rsidRPr="002A3681">
        <w:t xml:space="preserve">&lt;параметры&gt; </w:t>
      </w:r>
      <w:r>
        <w:t>–</w:t>
      </w:r>
      <w:r w:rsidRPr="002A3681">
        <w:t xml:space="preserve"> если </w:t>
      </w:r>
      <w:r w:rsidR="00154819">
        <w:t>РЗ</w:t>
      </w:r>
      <w:r w:rsidRPr="002A3681">
        <w:t xml:space="preserve"> является параметризованным, то все параметры должны быть указаны в скобках, через запятую, в порядке их указания в определении </w:t>
      </w:r>
      <w:r w:rsidR="00154819">
        <w:t>РЗ</w:t>
      </w:r>
      <w:r w:rsidRPr="002A3681">
        <w:t xml:space="preserve"> (загруженном из ФГИС «ЕИП НСУД»). </w:t>
      </w:r>
    </w:p>
    <w:p w14:paraId="2CF23B6B" w14:textId="77777777" w:rsidR="00A308A7" w:rsidRDefault="00A308A7" w:rsidP="00A308A7">
      <w:pPr>
        <w:pStyle w:val="13"/>
        <w:numPr>
          <w:ilvl w:val="0"/>
          <w:numId w:val="0"/>
        </w:numPr>
        <w:ind w:left="1247"/>
      </w:pPr>
      <w:r w:rsidRPr="002A3681">
        <w:t xml:space="preserve">Если выполняемый запрос не требует указания параметров, то скобки должны быть указаны пустыми. </w:t>
      </w:r>
    </w:p>
    <w:p w14:paraId="63DE4951" w14:textId="77777777" w:rsidR="00A308A7" w:rsidRPr="002A3681" w:rsidRDefault="00A308A7" w:rsidP="00A41202">
      <w:pPr>
        <w:pStyle w:val="13"/>
        <w:numPr>
          <w:ilvl w:val="0"/>
          <w:numId w:val="0"/>
        </w:numPr>
        <w:ind w:left="1247"/>
      </w:pPr>
      <w:r w:rsidRPr="002A3681">
        <w:t>Если параметры не указаны в исходном запросе, но их значения по умолчанию присутствуют в загруженном определении, то они будут подставлены автоматически.</w:t>
      </w:r>
    </w:p>
    <w:p w14:paraId="61AF9346" w14:textId="2A5329FA" w:rsidR="00A308A7" w:rsidRPr="002A3681" w:rsidRDefault="00A308A7" w:rsidP="00AD4542">
      <w:pPr>
        <w:keepNext/>
        <w:rPr>
          <w:lang w:val="ru-RU"/>
        </w:rPr>
      </w:pPr>
      <w:r w:rsidRPr="002A3681">
        <w:rPr>
          <w:lang w:val="ru-RU"/>
        </w:rPr>
        <w:t xml:space="preserve">Преобразование запросов и подзапросов при выполнении </w:t>
      </w:r>
      <w:r w:rsidR="00097BFF">
        <w:rPr>
          <w:lang w:val="ru-RU"/>
        </w:rPr>
        <w:t>РЗ</w:t>
      </w:r>
      <w:r w:rsidRPr="002A3681">
        <w:rPr>
          <w:lang w:val="ru-RU"/>
        </w:rPr>
        <w:t>:</w:t>
      </w:r>
    </w:p>
    <w:p w14:paraId="27B1BF05" w14:textId="537E35CF" w:rsidR="00A308A7" w:rsidRPr="005A474C" w:rsidRDefault="00A308A7" w:rsidP="003449A0">
      <w:pPr>
        <w:pStyle w:val="11"/>
        <w:numPr>
          <w:ilvl w:val="0"/>
          <w:numId w:val="20"/>
        </w:numPr>
      </w:pPr>
      <w:r w:rsidRPr="005A474C">
        <w:t>Исходный запрос от Потребителя данных передается в Ядро ПОДД СМЭВ в неизменном виде.</w:t>
      </w:r>
    </w:p>
    <w:p w14:paraId="68F9ED71" w14:textId="77777777" w:rsidR="00A308A7" w:rsidRPr="002A3681" w:rsidRDefault="00A308A7" w:rsidP="003449A0">
      <w:pPr>
        <w:pStyle w:val="11"/>
        <w:numPr>
          <w:ilvl w:val="0"/>
          <w:numId w:val="20"/>
        </w:numPr>
      </w:pPr>
      <w:r w:rsidRPr="002A3681">
        <w:t>В Ядре ПОДД СМЭВ осуществляется обработка запроса: валидация, проверка полномочий, разбиение на подзапросы.</w:t>
      </w:r>
    </w:p>
    <w:p w14:paraId="2AA3B83C" w14:textId="2BE325CF" w:rsidR="006A2BC9" w:rsidRPr="0016688C" w:rsidRDefault="00A308A7" w:rsidP="003449A0">
      <w:pPr>
        <w:pStyle w:val="11"/>
        <w:numPr>
          <w:ilvl w:val="0"/>
          <w:numId w:val="20"/>
        </w:numPr>
      </w:pPr>
      <w:r w:rsidRPr="002A3681">
        <w:t>Подзапрос, сформированный в Ядре ПОДД СМЭВ к Витрине данных, представляет собой SQL-</w:t>
      </w:r>
      <w:r w:rsidR="00372609">
        <w:t>выражение</w:t>
      </w:r>
      <w:r w:rsidR="00372609" w:rsidRPr="002A3681">
        <w:t xml:space="preserve"> </w:t>
      </w:r>
      <w:r w:rsidRPr="002A3681">
        <w:t xml:space="preserve">в соответствии с определением </w:t>
      </w:r>
      <w:r w:rsidR="00154819">
        <w:t>РЗ</w:t>
      </w:r>
      <w:r w:rsidRPr="002A3681">
        <w:t>.</w:t>
      </w:r>
    </w:p>
    <w:p w14:paraId="65F94DD8" w14:textId="77777777" w:rsidR="00357F61" w:rsidRDefault="00357F61" w:rsidP="00357F61">
      <w:pPr>
        <w:pStyle w:val="2"/>
      </w:pPr>
      <w:bookmarkStart w:id="1746" w:name="_Toc62638821"/>
      <w:bookmarkStart w:id="1747" w:name="_Toc62638823"/>
      <w:bookmarkStart w:id="1748" w:name="_Toc62638824"/>
      <w:bookmarkStart w:id="1749" w:name="_Toc62638825"/>
      <w:bookmarkStart w:id="1750" w:name="_Toc62638826"/>
      <w:bookmarkStart w:id="1751" w:name="_Toc62638827"/>
      <w:bookmarkStart w:id="1752" w:name="_Toc62638828"/>
      <w:bookmarkStart w:id="1753" w:name="_Toc62638829"/>
      <w:bookmarkStart w:id="1754" w:name="_Toc62638830"/>
      <w:bookmarkStart w:id="1755" w:name="_Toc62638831"/>
      <w:bookmarkStart w:id="1756" w:name="_Toc62638832"/>
      <w:bookmarkStart w:id="1757" w:name="_Toc62638833"/>
      <w:bookmarkStart w:id="1758" w:name="_Toc62638834"/>
      <w:bookmarkStart w:id="1759" w:name="_Toc62638835"/>
      <w:bookmarkStart w:id="1760" w:name="_Toc62638836"/>
      <w:bookmarkStart w:id="1761" w:name="_Toc62638837"/>
      <w:bookmarkStart w:id="1762" w:name="_Toc62638838"/>
      <w:bookmarkStart w:id="1763" w:name="_Toc62638839"/>
      <w:bookmarkStart w:id="1764" w:name="_Toc62638840"/>
      <w:bookmarkStart w:id="1765" w:name="_Toc62638841"/>
      <w:bookmarkStart w:id="1766" w:name="_Toc62638842"/>
      <w:bookmarkStart w:id="1767" w:name="_Toc62638843"/>
      <w:bookmarkStart w:id="1768" w:name="_Toc62638844"/>
      <w:bookmarkStart w:id="1769" w:name="_Toc62638845"/>
      <w:bookmarkStart w:id="1770" w:name="_Toc62638846"/>
      <w:bookmarkStart w:id="1771" w:name="_Toc62638847"/>
      <w:bookmarkStart w:id="1772" w:name="_Toc62638848"/>
      <w:bookmarkStart w:id="1773" w:name="_Toc62638849"/>
      <w:bookmarkStart w:id="1774" w:name="_Toc62638850"/>
      <w:bookmarkStart w:id="1775" w:name="_Toc62638851"/>
      <w:bookmarkStart w:id="1776" w:name="_Toc62638852"/>
      <w:bookmarkStart w:id="1777" w:name="_Toc62638853"/>
      <w:bookmarkStart w:id="1778" w:name="_Toc62638854"/>
      <w:bookmarkStart w:id="1779" w:name="_Toc62638855"/>
      <w:bookmarkStart w:id="1780" w:name="_Toc62638856"/>
      <w:bookmarkStart w:id="1781" w:name="_Toc62638857"/>
      <w:bookmarkStart w:id="1782" w:name="_Toc62638858"/>
      <w:bookmarkStart w:id="1783" w:name="_Toc62638859"/>
      <w:bookmarkStart w:id="1784" w:name="_Toc62638860"/>
      <w:bookmarkStart w:id="1785" w:name="_Toc62638861"/>
      <w:bookmarkStart w:id="1786" w:name="_Toc62638862"/>
      <w:bookmarkStart w:id="1787" w:name="_Toc62638863"/>
      <w:bookmarkStart w:id="1788" w:name="_Toc62638864"/>
      <w:bookmarkStart w:id="1789" w:name="_Toc62638865"/>
      <w:bookmarkStart w:id="1790" w:name="_Toc62638866"/>
      <w:bookmarkStart w:id="1791" w:name="_Toc62638867"/>
      <w:bookmarkStart w:id="1792" w:name="_Toc62638868"/>
      <w:bookmarkStart w:id="1793" w:name="_Toc62638869"/>
      <w:bookmarkStart w:id="1794" w:name="_Toc62638870"/>
      <w:bookmarkStart w:id="1795" w:name="_Toc62638871"/>
      <w:bookmarkStart w:id="1796" w:name="_Toc62638872"/>
      <w:bookmarkStart w:id="1797" w:name="_Toc62638873"/>
      <w:bookmarkStart w:id="1798" w:name="_Toc62638874"/>
      <w:bookmarkStart w:id="1799" w:name="_Toc62638875"/>
      <w:bookmarkStart w:id="1800" w:name="_Toc62638876"/>
      <w:bookmarkStart w:id="1801" w:name="_Toc62638877"/>
      <w:bookmarkStart w:id="1802" w:name="_Toc62638878"/>
      <w:bookmarkStart w:id="1803" w:name="_Toc62638879"/>
      <w:bookmarkStart w:id="1804" w:name="_Toc62638880"/>
      <w:bookmarkStart w:id="1805" w:name="_Toc62638881"/>
      <w:bookmarkStart w:id="1806" w:name="_Toc62638882"/>
      <w:bookmarkStart w:id="1807" w:name="_Toc62638883"/>
      <w:bookmarkStart w:id="1808" w:name="_Toc62638884"/>
      <w:bookmarkStart w:id="1809" w:name="_Toc62638885"/>
      <w:bookmarkStart w:id="1810" w:name="_Toc62638886"/>
      <w:bookmarkStart w:id="1811" w:name="_Toc62638887"/>
      <w:bookmarkStart w:id="1812" w:name="_Toc62638888"/>
      <w:bookmarkStart w:id="1813" w:name="_Toc62638889"/>
      <w:bookmarkStart w:id="1814" w:name="_Toc62638890"/>
      <w:bookmarkStart w:id="1815" w:name="_Toc62638891"/>
      <w:bookmarkStart w:id="1816" w:name="_Toc62638892"/>
      <w:bookmarkStart w:id="1817" w:name="_Toc62638893"/>
      <w:bookmarkStart w:id="1818" w:name="_Toc62638894"/>
      <w:bookmarkStart w:id="1819" w:name="_Toc62638895"/>
      <w:bookmarkStart w:id="1820" w:name="_Toc62638896"/>
      <w:bookmarkStart w:id="1821" w:name="_Toc62638897"/>
      <w:bookmarkStart w:id="1822" w:name="_Toc62638898"/>
      <w:bookmarkStart w:id="1823" w:name="_Toc62638899"/>
      <w:bookmarkStart w:id="1824" w:name="_Toc62638900"/>
      <w:bookmarkStart w:id="1825" w:name="_Toc62638901"/>
      <w:bookmarkStart w:id="1826" w:name="_Toc62638902"/>
      <w:bookmarkStart w:id="1827" w:name="_Toc62638903"/>
      <w:bookmarkStart w:id="1828" w:name="_Toc62638904"/>
      <w:bookmarkStart w:id="1829" w:name="_Toc62638905"/>
      <w:bookmarkStart w:id="1830" w:name="_Toc62638906"/>
      <w:bookmarkStart w:id="1831" w:name="_Toc62638907"/>
      <w:bookmarkStart w:id="1832" w:name="_Toc62638908"/>
      <w:bookmarkStart w:id="1833" w:name="_Toc62638909"/>
      <w:bookmarkStart w:id="1834" w:name="_Toc62638910"/>
      <w:bookmarkStart w:id="1835" w:name="_Toc62638911"/>
      <w:bookmarkStart w:id="1836" w:name="_Toc62638912"/>
      <w:bookmarkStart w:id="1837" w:name="_Toc62638913"/>
      <w:bookmarkStart w:id="1838" w:name="_Toc62638914"/>
      <w:bookmarkStart w:id="1839" w:name="_Toc62638915"/>
      <w:bookmarkStart w:id="1840" w:name="_Toc62638916"/>
      <w:bookmarkStart w:id="1841" w:name="_Toc62638917"/>
      <w:bookmarkStart w:id="1842" w:name="_Toc62638918"/>
      <w:bookmarkStart w:id="1843" w:name="_Toc62638919"/>
      <w:bookmarkStart w:id="1844" w:name="_Toc62638920"/>
      <w:bookmarkStart w:id="1845" w:name="_Toc62638921"/>
      <w:bookmarkStart w:id="1846" w:name="_Toc62638922"/>
      <w:bookmarkStart w:id="1847" w:name="_Toc62638923"/>
      <w:bookmarkStart w:id="1848" w:name="_Toc62638924"/>
      <w:bookmarkStart w:id="1849" w:name="_Toc62638925"/>
      <w:bookmarkStart w:id="1850" w:name="_Toc62638926"/>
      <w:bookmarkStart w:id="1851" w:name="_Toc62638927"/>
      <w:bookmarkStart w:id="1852" w:name="_Toc62638928"/>
      <w:bookmarkStart w:id="1853" w:name="_Toc62638929"/>
      <w:bookmarkStart w:id="1854" w:name="_Toc62638930"/>
      <w:bookmarkStart w:id="1855" w:name="_Toc62638931"/>
      <w:bookmarkStart w:id="1856" w:name="_Toc62638932"/>
      <w:bookmarkStart w:id="1857" w:name="_Toc62638933"/>
      <w:bookmarkStart w:id="1858" w:name="_Toc62638934"/>
      <w:bookmarkStart w:id="1859" w:name="_Toc62638935"/>
      <w:bookmarkStart w:id="1860" w:name="_Toc62638936"/>
      <w:bookmarkStart w:id="1861" w:name="_Toc62638937"/>
      <w:bookmarkStart w:id="1862" w:name="_Toc62638938"/>
      <w:bookmarkStart w:id="1863" w:name="_Toc62638939"/>
      <w:bookmarkStart w:id="1864" w:name="_Toc62638940"/>
      <w:bookmarkStart w:id="1865" w:name="_Toc62638941"/>
      <w:bookmarkStart w:id="1866" w:name="_Toc62638942"/>
      <w:bookmarkStart w:id="1867" w:name="_Toc62638943"/>
      <w:bookmarkStart w:id="1868" w:name="_Toc62638944"/>
      <w:bookmarkStart w:id="1869" w:name="_Toc62638945"/>
      <w:bookmarkStart w:id="1870" w:name="_Toc62638946"/>
      <w:bookmarkStart w:id="1871" w:name="_Toc62638948"/>
      <w:bookmarkStart w:id="1872" w:name="_Toc62638949"/>
      <w:bookmarkStart w:id="1873" w:name="_Toc62638950"/>
      <w:bookmarkStart w:id="1874" w:name="_Toc62638951"/>
      <w:bookmarkStart w:id="1875" w:name="_Toc62638952"/>
      <w:bookmarkStart w:id="1876" w:name="_Toc62638953"/>
      <w:bookmarkStart w:id="1877" w:name="_Toc62638954"/>
      <w:bookmarkStart w:id="1878" w:name="_Toc62638955"/>
      <w:bookmarkStart w:id="1879" w:name="_Toc62638956"/>
      <w:bookmarkStart w:id="1880" w:name="_Toc62638957"/>
      <w:bookmarkStart w:id="1881" w:name="_Toc62638958"/>
      <w:bookmarkStart w:id="1882" w:name="_Toc62638959"/>
      <w:bookmarkStart w:id="1883" w:name="_Toc62638960"/>
      <w:bookmarkStart w:id="1884" w:name="_Toc62638961"/>
      <w:bookmarkStart w:id="1885" w:name="_Toc62638962"/>
      <w:bookmarkStart w:id="1886" w:name="_Toc62638963"/>
      <w:bookmarkStart w:id="1887" w:name="_Toc62638964"/>
      <w:bookmarkStart w:id="1888" w:name="_Toc62638965"/>
      <w:bookmarkStart w:id="1889" w:name="_Toc62638966"/>
      <w:bookmarkStart w:id="1890" w:name="_Toc62638967"/>
      <w:bookmarkStart w:id="1891" w:name="_Toc62638968"/>
      <w:bookmarkStart w:id="1892" w:name="_Toc62638969"/>
      <w:bookmarkStart w:id="1893" w:name="_Toc62638970"/>
      <w:bookmarkStart w:id="1894" w:name="_Toc62638971"/>
      <w:bookmarkStart w:id="1895" w:name="_Toc62638972"/>
      <w:bookmarkStart w:id="1896" w:name="_Toc62638973"/>
      <w:bookmarkStart w:id="1897" w:name="_Toc62638974"/>
      <w:bookmarkStart w:id="1898" w:name="_Toc62638975"/>
      <w:bookmarkStart w:id="1899" w:name="_Toc62638976"/>
      <w:bookmarkStart w:id="1900" w:name="_Toc62638977"/>
      <w:bookmarkStart w:id="1901" w:name="_Toc62638978"/>
      <w:bookmarkStart w:id="1902" w:name="_Toc62638979"/>
      <w:bookmarkStart w:id="1903" w:name="_Toc62638980"/>
      <w:bookmarkStart w:id="1904" w:name="_Toc62638981"/>
      <w:bookmarkStart w:id="1905" w:name="_Toc62638982"/>
      <w:bookmarkStart w:id="1906" w:name="_Toc62638983"/>
      <w:bookmarkStart w:id="1907" w:name="_Toc62638984"/>
      <w:bookmarkStart w:id="1908" w:name="_Toc62638985"/>
      <w:bookmarkStart w:id="1909" w:name="_Toc62638986"/>
      <w:bookmarkStart w:id="1910" w:name="_Toc62638987"/>
      <w:bookmarkStart w:id="1911" w:name="_Toc62638988"/>
      <w:bookmarkStart w:id="1912" w:name="_Toc62638989"/>
      <w:bookmarkStart w:id="1913" w:name="_Toc62638990"/>
      <w:bookmarkStart w:id="1914" w:name="_Toc62638991"/>
      <w:bookmarkStart w:id="1915" w:name="_Toc62638992"/>
      <w:bookmarkStart w:id="1916" w:name="_Toc62638993"/>
      <w:bookmarkStart w:id="1917" w:name="_Toc62638994"/>
      <w:bookmarkStart w:id="1918" w:name="_Toc62638995"/>
      <w:bookmarkStart w:id="1919" w:name="_Toc62638996"/>
      <w:bookmarkStart w:id="1920" w:name="_Toc62638997"/>
      <w:bookmarkStart w:id="1921" w:name="_Toc62638998"/>
      <w:bookmarkStart w:id="1922" w:name="_Toc62638999"/>
      <w:bookmarkStart w:id="1923" w:name="_Toc62639000"/>
      <w:bookmarkStart w:id="1924" w:name="_Toc62639001"/>
      <w:bookmarkStart w:id="1925" w:name="_Toc62639002"/>
      <w:bookmarkStart w:id="1926" w:name="_Toc62639003"/>
      <w:bookmarkStart w:id="1927" w:name="_Toc62639004"/>
      <w:bookmarkStart w:id="1928" w:name="_Toc62639005"/>
      <w:bookmarkStart w:id="1929" w:name="_Toc62639006"/>
      <w:bookmarkStart w:id="1930" w:name="_Toc62639007"/>
      <w:bookmarkStart w:id="1931" w:name="_Toc62639008"/>
      <w:bookmarkStart w:id="1932" w:name="_Toc62639009"/>
      <w:bookmarkStart w:id="1933" w:name="_Toc62639010"/>
      <w:bookmarkStart w:id="1934" w:name="_Toc62639011"/>
      <w:bookmarkStart w:id="1935" w:name="_Toc62639012"/>
      <w:bookmarkStart w:id="1936" w:name="_Toc62639013"/>
      <w:bookmarkStart w:id="1937" w:name="_Toc62639014"/>
      <w:bookmarkStart w:id="1938" w:name="_Toc62639015"/>
      <w:bookmarkStart w:id="1939" w:name="_Toc62639016"/>
      <w:bookmarkStart w:id="1940" w:name="_Toc62639017"/>
      <w:bookmarkStart w:id="1941" w:name="_Toc62639018"/>
      <w:bookmarkStart w:id="1942" w:name="_Toc62639019"/>
      <w:bookmarkStart w:id="1943" w:name="_Toc62639020"/>
      <w:bookmarkStart w:id="1944" w:name="_Toc62639021"/>
      <w:bookmarkStart w:id="1945" w:name="_Toc62639022"/>
      <w:bookmarkStart w:id="1946" w:name="_Toc62639023"/>
      <w:bookmarkStart w:id="1947" w:name="_Toc62639024"/>
      <w:bookmarkStart w:id="1948" w:name="_Toc62639025"/>
      <w:bookmarkStart w:id="1949" w:name="_Toc62639026"/>
      <w:bookmarkStart w:id="1950" w:name="_Toc62639027"/>
      <w:bookmarkStart w:id="1951" w:name="_Toc62639028"/>
      <w:bookmarkStart w:id="1952" w:name="_Toc62639029"/>
      <w:bookmarkStart w:id="1953" w:name="_Toc62639030"/>
      <w:bookmarkStart w:id="1954" w:name="_Toc62639031"/>
      <w:bookmarkStart w:id="1955" w:name="_Toc62639032"/>
      <w:bookmarkStart w:id="1956" w:name="_Toc62639033"/>
      <w:bookmarkStart w:id="1957" w:name="_Toc62639035"/>
      <w:bookmarkStart w:id="1958" w:name="_Toc62639036"/>
      <w:bookmarkStart w:id="1959" w:name="_Toc62639037"/>
      <w:bookmarkStart w:id="1960" w:name="_Toc62639038"/>
      <w:bookmarkStart w:id="1961" w:name="_Toc62639039"/>
      <w:bookmarkStart w:id="1962" w:name="_Toc62639040"/>
      <w:bookmarkStart w:id="1963" w:name="_Toc62639041"/>
      <w:bookmarkStart w:id="1964" w:name="_Toc62639042"/>
      <w:bookmarkStart w:id="1965" w:name="_Toc62639043"/>
      <w:bookmarkStart w:id="1966" w:name="_Toc62639044"/>
      <w:bookmarkStart w:id="1967" w:name="_Toc62639045"/>
      <w:bookmarkStart w:id="1968" w:name="_Toc62639046"/>
      <w:bookmarkStart w:id="1969" w:name="_Toc62639047"/>
      <w:bookmarkStart w:id="1970" w:name="_Toc62639048"/>
      <w:bookmarkStart w:id="1971" w:name="_Toc62639049"/>
      <w:bookmarkStart w:id="1972" w:name="_Toc62639050"/>
      <w:bookmarkStart w:id="1973" w:name="_Toc62639051"/>
      <w:bookmarkStart w:id="1974" w:name="_Toc62639052"/>
      <w:bookmarkStart w:id="1975" w:name="_Toc62639053"/>
      <w:bookmarkStart w:id="1976" w:name="_Toc62639054"/>
      <w:bookmarkStart w:id="1977" w:name="_Toc62639055"/>
      <w:bookmarkStart w:id="1978" w:name="_Toc62639056"/>
      <w:bookmarkStart w:id="1979" w:name="_Toc62639057"/>
      <w:bookmarkStart w:id="1980" w:name="_Toc62639058"/>
      <w:bookmarkStart w:id="1981" w:name="_Toc62639059"/>
      <w:bookmarkStart w:id="1982" w:name="_Toc62639060"/>
      <w:bookmarkStart w:id="1983" w:name="_Toc62639061"/>
      <w:bookmarkStart w:id="1984" w:name="_Toc62639062"/>
      <w:bookmarkStart w:id="1985" w:name="_Toc62639063"/>
      <w:bookmarkStart w:id="1986" w:name="_Toc62639064"/>
      <w:bookmarkStart w:id="1987" w:name="_Toc62639065"/>
      <w:bookmarkStart w:id="1988" w:name="_Toc62639066"/>
      <w:bookmarkStart w:id="1989" w:name="_Toc62639067"/>
      <w:bookmarkStart w:id="1990" w:name="_Toc62639068"/>
      <w:bookmarkStart w:id="1991" w:name="_Toc62639069"/>
      <w:bookmarkStart w:id="1992" w:name="_Toc62639070"/>
      <w:bookmarkStart w:id="1993" w:name="_Toc62639071"/>
      <w:bookmarkStart w:id="1994" w:name="_Toc62639072"/>
      <w:bookmarkStart w:id="1995" w:name="_Toc62639073"/>
      <w:bookmarkStart w:id="1996" w:name="_Toc62639074"/>
      <w:bookmarkStart w:id="1997" w:name="_Toc62639075"/>
      <w:bookmarkStart w:id="1998" w:name="_Toc62639076"/>
      <w:bookmarkStart w:id="1999" w:name="_Toc62639077"/>
      <w:bookmarkStart w:id="2000" w:name="_Toc62639078"/>
      <w:bookmarkStart w:id="2001" w:name="_Toc62639079"/>
      <w:bookmarkStart w:id="2002" w:name="_Toc62639080"/>
      <w:bookmarkStart w:id="2003" w:name="_Toc62639081"/>
      <w:bookmarkStart w:id="2004" w:name="_Toc62639082"/>
      <w:bookmarkStart w:id="2005" w:name="_Toc62639083"/>
      <w:bookmarkStart w:id="2006" w:name="_Toc62639084"/>
      <w:bookmarkStart w:id="2007" w:name="_Toc62639085"/>
      <w:bookmarkStart w:id="2008" w:name="_Toc62639086"/>
      <w:bookmarkStart w:id="2009" w:name="_Toc62639087"/>
      <w:bookmarkStart w:id="2010" w:name="_Toc62639088"/>
      <w:bookmarkStart w:id="2011" w:name="_Toc62639089"/>
      <w:bookmarkStart w:id="2012" w:name="_Toc62639090"/>
      <w:bookmarkStart w:id="2013" w:name="_Toc62639091"/>
      <w:bookmarkStart w:id="2014" w:name="_Toc62639092"/>
      <w:bookmarkStart w:id="2015" w:name="_Toc62639093"/>
      <w:bookmarkStart w:id="2016" w:name="_Toc62639094"/>
      <w:bookmarkStart w:id="2017" w:name="_Toc62639095"/>
      <w:bookmarkStart w:id="2018" w:name="_Toc62639096"/>
      <w:bookmarkStart w:id="2019" w:name="_Toc62639097"/>
      <w:bookmarkStart w:id="2020" w:name="_Toc62639098"/>
      <w:bookmarkStart w:id="2021" w:name="_Toc62639099"/>
      <w:bookmarkStart w:id="2022" w:name="_Toc62639100"/>
      <w:bookmarkStart w:id="2023" w:name="_Toc62639101"/>
      <w:bookmarkStart w:id="2024" w:name="_Toc62639102"/>
      <w:bookmarkStart w:id="2025" w:name="_Toc62639103"/>
      <w:bookmarkStart w:id="2026" w:name="_Toc62639104"/>
      <w:bookmarkStart w:id="2027" w:name="_Toc62639105"/>
      <w:bookmarkStart w:id="2028" w:name="_Toc62639106"/>
      <w:bookmarkStart w:id="2029" w:name="_Toc62639107"/>
      <w:bookmarkStart w:id="2030" w:name="_Toc62639108"/>
      <w:bookmarkStart w:id="2031" w:name="_Toc62639109"/>
      <w:bookmarkStart w:id="2032" w:name="_Toc62639110"/>
      <w:bookmarkStart w:id="2033" w:name="_Toc62639111"/>
      <w:bookmarkStart w:id="2034" w:name="_Toc62639112"/>
      <w:bookmarkStart w:id="2035" w:name="_Toc62639113"/>
      <w:bookmarkStart w:id="2036" w:name="_Toc62639114"/>
      <w:bookmarkStart w:id="2037" w:name="_Toc62639115"/>
      <w:bookmarkStart w:id="2038" w:name="_Toc62639116"/>
      <w:bookmarkStart w:id="2039" w:name="_Toc62639117"/>
      <w:bookmarkStart w:id="2040" w:name="_Toc62639118"/>
      <w:bookmarkStart w:id="2041" w:name="_Toc62639119"/>
      <w:bookmarkStart w:id="2042" w:name="_Toc62639120"/>
      <w:bookmarkStart w:id="2043" w:name="_Toc62639121"/>
      <w:bookmarkStart w:id="2044" w:name="_Toc62639122"/>
      <w:bookmarkStart w:id="2045" w:name="_Toc62639123"/>
      <w:bookmarkStart w:id="2046" w:name="_Toc62639124"/>
      <w:bookmarkStart w:id="2047" w:name="_Toc62639125"/>
      <w:bookmarkStart w:id="2048" w:name="_Toc62639126"/>
      <w:bookmarkStart w:id="2049" w:name="_Toc62639128"/>
      <w:bookmarkStart w:id="2050" w:name="_Toc62639129"/>
      <w:bookmarkStart w:id="2051" w:name="_Toc62639130"/>
      <w:bookmarkStart w:id="2052" w:name="_Toc62639131"/>
      <w:bookmarkStart w:id="2053" w:name="_Toc62639132"/>
      <w:bookmarkStart w:id="2054" w:name="_Toc62639133"/>
      <w:bookmarkStart w:id="2055" w:name="_Toc62639134"/>
      <w:bookmarkStart w:id="2056" w:name="_Toc62639135"/>
      <w:bookmarkStart w:id="2057" w:name="_Toc62639136"/>
      <w:bookmarkStart w:id="2058" w:name="_Toc62639137"/>
      <w:bookmarkStart w:id="2059" w:name="_Toc62639138"/>
      <w:bookmarkStart w:id="2060" w:name="_Toc62639139"/>
      <w:bookmarkStart w:id="2061" w:name="_Toc62639140"/>
      <w:bookmarkStart w:id="2062" w:name="_Toc62639141"/>
      <w:bookmarkStart w:id="2063" w:name="_Toc62639142"/>
      <w:bookmarkStart w:id="2064" w:name="_Toc62639143"/>
      <w:bookmarkStart w:id="2065" w:name="_Toc62639144"/>
      <w:bookmarkStart w:id="2066" w:name="_Toc62639145"/>
      <w:bookmarkStart w:id="2067" w:name="_Toc62639146"/>
      <w:bookmarkStart w:id="2068" w:name="_Toc62639147"/>
      <w:bookmarkStart w:id="2069" w:name="_Toc62639148"/>
      <w:bookmarkStart w:id="2070" w:name="_Toc62639149"/>
      <w:bookmarkStart w:id="2071" w:name="_Toc62639150"/>
      <w:bookmarkStart w:id="2072" w:name="_Toc62639151"/>
      <w:bookmarkStart w:id="2073" w:name="_Toc62639152"/>
      <w:bookmarkStart w:id="2074" w:name="_Toc62639153"/>
      <w:bookmarkStart w:id="2075" w:name="_Toc62639154"/>
      <w:bookmarkStart w:id="2076" w:name="_Toc62639155"/>
      <w:bookmarkStart w:id="2077" w:name="_Toc62639156"/>
      <w:bookmarkStart w:id="2078" w:name="_Toc62639157"/>
      <w:bookmarkStart w:id="2079" w:name="_Toc62639158"/>
      <w:bookmarkStart w:id="2080" w:name="_Toc62639159"/>
      <w:bookmarkStart w:id="2081" w:name="_Toc62639160"/>
      <w:bookmarkStart w:id="2082" w:name="_Toc62639161"/>
      <w:bookmarkStart w:id="2083" w:name="_Toc62639162"/>
      <w:bookmarkStart w:id="2084" w:name="_Toc62639163"/>
      <w:bookmarkStart w:id="2085" w:name="_Toc62639164"/>
      <w:bookmarkStart w:id="2086" w:name="_Toc62639165"/>
      <w:bookmarkStart w:id="2087" w:name="_Toc62639166"/>
      <w:bookmarkStart w:id="2088" w:name="_Toc62639167"/>
      <w:bookmarkStart w:id="2089" w:name="_Toc62639168"/>
      <w:bookmarkStart w:id="2090" w:name="_Toc62639169"/>
      <w:bookmarkStart w:id="2091" w:name="_Toc62639170"/>
      <w:bookmarkStart w:id="2092" w:name="_Toc62639171"/>
      <w:bookmarkStart w:id="2093" w:name="_Toc62639172"/>
      <w:bookmarkStart w:id="2094" w:name="_Toc62639173"/>
      <w:bookmarkStart w:id="2095" w:name="_Toc62639174"/>
      <w:bookmarkStart w:id="2096" w:name="_Toc62639175"/>
      <w:bookmarkStart w:id="2097" w:name="_Toc62639176"/>
      <w:bookmarkStart w:id="2098" w:name="_Toc62639177"/>
      <w:bookmarkStart w:id="2099" w:name="_Toc62639179"/>
      <w:bookmarkStart w:id="2100" w:name="_Toc62639180"/>
      <w:bookmarkStart w:id="2101" w:name="_Toc62639181"/>
      <w:bookmarkStart w:id="2102" w:name="_Toc62639182"/>
      <w:bookmarkStart w:id="2103" w:name="_Toc62639183"/>
      <w:bookmarkStart w:id="2104" w:name="_Toc62639184"/>
      <w:bookmarkStart w:id="2105" w:name="_Toc62639185"/>
      <w:bookmarkStart w:id="2106" w:name="_Toc62639186"/>
      <w:bookmarkStart w:id="2107" w:name="_Toc62639187"/>
      <w:bookmarkStart w:id="2108" w:name="_Toc62639188"/>
      <w:bookmarkStart w:id="2109" w:name="_Toc62639189"/>
      <w:bookmarkStart w:id="2110" w:name="_Toc62639190"/>
      <w:bookmarkStart w:id="2111" w:name="_Toc62639191"/>
      <w:bookmarkStart w:id="2112" w:name="_Toc62639192"/>
      <w:bookmarkStart w:id="2113" w:name="_Toc62639193"/>
      <w:bookmarkStart w:id="2114" w:name="_Toc62639194"/>
      <w:bookmarkStart w:id="2115" w:name="_Toc62639195"/>
      <w:bookmarkStart w:id="2116" w:name="_Toc62639196"/>
      <w:bookmarkStart w:id="2117" w:name="_Toc62639197"/>
      <w:bookmarkStart w:id="2118" w:name="_Toc62639198"/>
      <w:bookmarkStart w:id="2119" w:name="_Toc62639199"/>
      <w:bookmarkStart w:id="2120" w:name="_Toc62639200"/>
      <w:bookmarkStart w:id="2121" w:name="_Toc62639201"/>
      <w:bookmarkStart w:id="2122" w:name="_Toc62639202"/>
      <w:bookmarkStart w:id="2123" w:name="_Toc62639203"/>
      <w:bookmarkStart w:id="2124" w:name="_Toc62639204"/>
      <w:bookmarkStart w:id="2125" w:name="_Toc62639205"/>
      <w:bookmarkStart w:id="2126" w:name="_Toc62639206"/>
      <w:bookmarkStart w:id="2127" w:name="_Toc62639207"/>
      <w:bookmarkStart w:id="2128" w:name="_Toc62639208"/>
      <w:bookmarkStart w:id="2129" w:name="_Toc62639209"/>
      <w:bookmarkStart w:id="2130" w:name="_Toc62639210"/>
      <w:bookmarkStart w:id="2131" w:name="_Toc62639211"/>
      <w:bookmarkStart w:id="2132" w:name="_Toc62639212"/>
      <w:bookmarkStart w:id="2133" w:name="_Toc62639213"/>
      <w:bookmarkStart w:id="2134" w:name="_Toc62639214"/>
      <w:bookmarkStart w:id="2135" w:name="_Toc62639215"/>
      <w:bookmarkStart w:id="2136" w:name="_Toc62639216"/>
      <w:bookmarkStart w:id="2137" w:name="_Toc62639217"/>
      <w:bookmarkStart w:id="2138" w:name="_Toc62639218"/>
      <w:bookmarkStart w:id="2139" w:name="_Toc62639219"/>
      <w:bookmarkStart w:id="2140" w:name="_Toc62639220"/>
      <w:bookmarkStart w:id="2141" w:name="_Toc62639221"/>
      <w:bookmarkStart w:id="2142" w:name="_Toc62639222"/>
      <w:bookmarkStart w:id="2143" w:name="_Toc62639223"/>
      <w:bookmarkStart w:id="2144" w:name="_Toc62639224"/>
      <w:bookmarkStart w:id="2145" w:name="_Toc62639225"/>
      <w:bookmarkStart w:id="2146" w:name="_Toc62639227"/>
      <w:bookmarkStart w:id="2147" w:name="_Toc62639228"/>
      <w:bookmarkStart w:id="2148" w:name="_Toc62639229"/>
      <w:bookmarkStart w:id="2149" w:name="_Toc62639230"/>
      <w:bookmarkStart w:id="2150" w:name="_Toc62639232"/>
      <w:bookmarkStart w:id="2151" w:name="_Toc62639233"/>
      <w:bookmarkStart w:id="2152" w:name="_Toc62639234"/>
      <w:bookmarkStart w:id="2153" w:name="_Toc62639235"/>
      <w:bookmarkStart w:id="2154" w:name="_Toc62639236"/>
      <w:bookmarkStart w:id="2155" w:name="_Toc62639237"/>
      <w:bookmarkStart w:id="2156" w:name="_Toc62639238"/>
      <w:bookmarkStart w:id="2157" w:name="_Toc62639239"/>
      <w:bookmarkStart w:id="2158" w:name="_Toc62639240"/>
      <w:bookmarkStart w:id="2159" w:name="_Toc62639241"/>
      <w:bookmarkStart w:id="2160" w:name="_Toc62639242"/>
      <w:bookmarkStart w:id="2161" w:name="_Toc62639243"/>
      <w:bookmarkStart w:id="2162" w:name="_Toc62639244"/>
      <w:bookmarkStart w:id="2163" w:name="_Toc62639245"/>
      <w:bookmarkStart w:id="2164" w:name="_Toc62639246"/>
      <w:bookmarkStart w:id="2165" w:name="_Toc62639247"/>
      <w:bookmarkStart w:id="2166" w:name="_Toc62639248"/>
      <w:bookmarkStart w:id="2167" w:name="_Toc62639249"/>
      <w:bookmarkStart w:id="2168" w:name="_Toc62639250"/>
      <w:bookmarkStart w:id="2169" w:name="_Toc62639251"/>
      <w:bookmarkStart w:id="2170" w:name="_Toc62639252"/>
      <w:bookmarkStart w:id="2171" w:name="_Toc62639253"/>
      <w:bookmarkStart w:id="2172" w:name="_Toc62639255"/>
      <w:bookmarkStart w:id="2173" w:name="_Toc62639256"/>
      <w:bookmarkStart w:id="2174" w:name="_Toc62639257"/>
      <w:bookmarkStart w:id="2175" w:name="_Toc62639258"/>
      <w:bookmarkStart w:id="2176" w:name="_Toc62639260"/>
      <w:bookmarkStart w:id="2177" w:name="_Toc62639261"/>
      <w:bookmarkStart w:id="2178" w:name="_Toc62639262"/>
      <w:bookmarkStart w:id="2179" w:name="_Toc62639263"/>
      <w:bookmarkStart w:id="2180" w:name="_Toc62639264"/>
      <w:bookmarkStart w:id="2181" w:name="_Toc62639265"/>
      <w:bookmarkStart w:id="2182" w:name="_Toc62639266"/>
      <w:bookmarkStart w:id="2183" w:name="_Toc62639267"/>
      <w:bookmarkStart w:id="2184" w:name="_Toc62639268"/>
      <w:bookmarkStart w:id="2185" w:name="_Toc62639269"/>
      <w:bookmarkStart w:id="2186" w:name="_Toc62639270"/>
      <w:bookmarkStart w:id="2187" w:name="_Toc62639271"/>
      <w:bookmarkStart w:id="2188" w:name="_Toc62639272"/>
      <w:bookmarkStart w:id="2189" w:name="_Toc62639273"/>
      <w:bookmarkStart w:id="2190" w:name="_Toc62639274"/>
      <w:bookmarkStart w:id="2191" w:name="_Toc62639275"/>
      <w:bookmarkStart w:id="2192" w:name="_Toc62639277"/>
      <w:bookmarkStart w:id="2193" w:name="_Toc62639283"/>
      <w:bookmarkStart w:id="2194" w:name="_Toc62639284"/>
      <w:bookmarkStart w:id="2195" w:name="_Toc62639286"/>
      <w:bookmarkStart w:id="2196" w:name="_Toc62639288"/>
      <w:bookmarkStart w:id="2197" w:name="_Toc62639289"/>
      <w:bookmarkStart w:id="2198" w:name="_Toc62639291"/>
      <w:bookmarkStart w:id="2199" w:name="_Toc62639293"/>
      <w:bookmarkStart w:id="2200" w:name="_Toc62639300"/>
      <w:bookmarkStart w:id="2201" w:name="_Toc62639301"/>
      <w:bookmarkStart w:id="2202" w:name="_Toc62639302"/>
      <w:bookmarkStart w:id="2203" w:name="_Toc62639307"/>
      <w:bookmarkStart w:id="2204" w:name="_Toc62639308"/>
      <w:bookmarkStart w:id="2205" w:name="_Toc62639312"/>
      <w:bookmarkStart w:id="2206" w:name="_Toc62639313"/>
      <w:bookmarkStart w:id="2207" w:name="_Toc62639315"/>
      <w:bookmarkStart w:id="2208" w:name="_Toc62639316"/>
      <w:bookmarkStart w:id="2209" w:name="_Toc62639322"/>
      <w:bookmarkStart w:id="2210" w:name="_Toc62639323"/>
      <w:bookmarkStart w:id="2211" w:name="_Toc62639325"/>
      <w:bookmarkStart w:id="2212" w:name="_Toc62639327"/>
      <w:bookmarkStart w:id="2213" w:name="_Toc62639328"/>
      <w:bookmarkStart w:id="2214" w:name="_Toc62639330"/>
      <w:bookmarkStart w:id="2215" w:name="_Toc62639332"/>
      <w:bookmarkStart w:id="2216" w:name="_Toc62639339"/>
      <w:bookmarkStart w:id="2217" w:name="_Toc62639340"/>
      <w:bookmarkStart w:id="2218" w:name="_Toc62639341"/>
      <w:bookmarkStart w:id="2219" w:name="_Toc62639346"/>
      <w:bookmarkStart w:id="2220" w:name="_Toc62639347"/>
      <w:bookmarkStart w:id="2221" w:name="_Toc62639351"/>
      <w:bookmarkStart w:id="2222" w:name="_Toc62639352"/>
      <w:bookmarkStart w:id="2223" w:name="_Toc62639354"/>
      <w:bookmarkStart w:id="2224" w:name="_Toc62639355"/>
      <w:bookmarkStart w:id="2225" w:name="_Toc62639356"/>
      <w:bookmarkStart w:id="2226" w:name="_Toc62639357"/>
      <w:bookmarkStart w:id="2227" w:name="_Toc62639363"/>
      <w:bookmarkStart w:id="2228" w:name="_Toc62639370"/>
      <w:bookmarkStart w:id="2229" w:name="_Toc62639441"/>
      <w:bookmarkStart w:id="2230" w:name="_Toc62639445"/>
      <w:bookmarkStart w:id="2231" w:name="_Toc62639451"/>
      <w:bookmarkStart w:id="2232" w:name="_Toc62639452"/>
      <w:bookmarkStart w:id="2233" w:name="_Toc62639458"/>
      <w:bookmarkStart w:id="2234" w:name="_Toc62639465"/>
      <w:bookmarkStart w:id="2235" w:name="_Toc62639536"/>
      <w:bookmarkStart w:id="2236" w:name="_Toc62639540"/>
      <w:bookmarkStart w:id="2237" w:name="_Toc62639546"/>
      <w:bookmarkStart w:id="2238" w:name="_Toc62639547"/>
      <w:bookmarkStart w:id="2239" w:name="_Toc62639548"/>
      <w:bookmarkStart w:id="2240" w:name="_Toc62639554"/>
      <w:bookmarkStart w:id="2241" w:name="_Toc62639561"/>
      <w:bookmarkStart w:id="2242" w:name="_Toc62639632"/>
      <w:bookmarkStart w:id="2243" w:name="_Toc62639636"/>
      <w:bookmarkStart w:id="2244" w:name="_Toc62639642"/>
      <w:bookmarkStart w:id="2245" w:name="_Toc62639643"/>
      <w:bookmarkStart w:id="2246" w:name="_Toc62639649"/>
      <w:bookmarkStart w:id="2247" w:name="_Toc62639656"/>
      <w:bookmarkStart w:id="2248" w:name="_Toc62639727"/>
      <w:bookmarkStart w:id="2249" w:name="_Toc62639731"/>
      <w:bookmarkStart w:id="2250" w:name="_Toc62639737"/>
      <w:bookmarkStart w:id="2251" w:name="_Toc62639743"/>
      <w:bookmarkStart w:id="2252" w:name="_Toc62639744"/>
      <w:bookmarkStart w:id="2253" w:name="_Toc62639746"/>
      <w:bookmarkStart w:id="2254" w:name="_Toc62639748"/>
      <w:bookmarkStart w:id="2255" w:name="_Toc62639749"/>
      <w:bookmarkStart w:id="2256" w:name="_Toc62639751"/>
      <w:bookmarkStart w:id="2257" w:name="_Toc62639753"/>
      <w:bookmarkStart w:id="2258" w:name="_Toc62639760"/>
      <w:bookmarkStart w:id="2259" w:name="_Toc62639761"/>
      <w:bookmarkStart w:id="2260" w:name="_Toc62639762"/>
      <w:bookmarkStart w:id="2261" w:name="_Toc62639767"/>
      <w:bookmarkStart w:id="2262" w:name="_Toc62639768"/>
      <w:bookmarkStart w:id="2263" w:name="_Toc62639770"/>
      <w:bookmarkStart w:id="2264" w:name="_Toc62639772"/>
      <w:bookmarkStart w:id="2265" w:name="_Toc62639773"/>
      <w:bookmarkStart w:id="2266" w:name="_Toc62639775"/>
      <w:bookmarkStart w:id="2267" w:name="_Toc62639781"/>
      <w:bookmarkStart w:id="2268" w:name="_Toc62639782"/>
      <w:bookmarkStart w:id="2269" w:name="_Toc62639784"/>
      <w:bookmarkStart w:id="2270" w:name="_Toc62639786"/>
      <w:bookmarkStart w:id="2271" w:name="_Toc62639787"/>
      <w:bookmarkStart w:id="2272" w:name="_Toc62639789"/>
      <w:bookmarkStart w:id="2273" w:name="_Toc62639791"/>
      <w:bookmarkStart w:id="2274" w:name="_Toc62639798"/>
      <w:bookmarkStart w:id="2275" w:name="_Toc62639799"/>
      <w:bookmarkStart w:id="2276" w:name="_Toc62639800"/>
      <w:bookmarkStart w:id="2277" w:name="_Toc62639805"/>
      <w:bookmarkStart w:id="2278" w:name="_Toc62639806"/>
      <w:bookmarkStart w:id="2279" w:name="_Toc62639810"/>
      <w:bookmarkStart w:id="2280" w:name="_Toc62639811"/>
      <w:bookmarkStart w:id="2281" w:name="_Toc62639813"/>
      <w:bookmarkStart w:id="2282" w:name="_Toc62639814"/>
      <w:bookmarkStart w:id="2283" w:name="_Toc55556750"/>
      <w:bookmarkStart w:id="2284" w:name="_Toc59096732"/>
      <w:bookmarkStart w:id="2285" w:name="_Toc112405457"/>
      <w:bookmarkStart w:id="2286" w:name="_Toc107239102"/>
      <w:bookmarkEnd w:id="1572"/>
      <w:bookmarkEnd w:id="1746"/>
      <w:bookmarkEnd w:id="1747"/>
      <w:bookmarkEnd w:id="1748"/>
      <w:bookmarkEnd w:id="1749"/>
      <w:bookmarkEnd w:id="1750"/>
      <w:bookmarkEnd w:id="1751"/>
      <w:bookmarkEnd w:id="1752"/>
      <w:bookmarkEnd w:id="1753"/>
      <w:bookmarkEnd w:id="1754"/>
      <w:bookmarkEnd w:id="1755"/>
      <w:bookmarkEnd w:id="1756"/>
      <w:bookmarkEnd w:id="1757"/>
      <w:bookmarkEnd w:id="1758"/>
      <w:bookmarkEnd w:id="1759"/>
      <w:bookmarkEnd w:id="1760"/>
      <w:bookmarkEnd w:id="1761"/>
      <w:bookmarkEnd w:id="1762"/>
      <w:bookmarkEnd w:id="1763"/>
      <w:bookmarkEnd w:id="1764"/>
      <w:bookmarkEnd w:id="1765"/>
      <w:bookmarkEnd w:id="1766"/>
      <w:bookmarkEnd w:id="1767"/>
      <w:bookmarkEnd w:id="1768"/>
      <w:bookmarkEnd w:id="1769"/>
      <w:bookmarkEnd w:id="1770"/>
      <w:bookmarkEnd w:id="1771"/>
      <w:bookmarkEnd w:id="1772"/>
      <w:bookmarkEnd w:id="1773"/>
      <w:bookmarkEnd w:id="1774"/>
      <w:bookmarkEnd w:id="1775"/>
      <w:bookmarkEnd w:id="1776"/>
      <w:bookmarkEnd w:id="1777"/>
      <w:bookmarkEnd w:id="1778"/>
      <w:bookmarkEnd w:id="1779"/>
      <w:bookmarkEnd w:id="1780"/>
      <w:bookmarkEnd w:id="1781"/>
      <w:bookmarkEnd w:id="1782"/>
      <w:bookmarkEnd w:id="1783"/>
      <w:bookmarkEnd w:id="1784"/>
      <w:bookmarkEnd w:id="1785"/>
      <w:bookmarkEnd w:id="1786"/>
      <w:bookmarkEnd w:id="1787"/>
      <w:bookmarkEnd w:id="1788"/>
      <w:bookmarkEnd w:id="1789"/>
      <w:bookmarkEnd w:id="1790"/>
      <w:bookmarkEnd w:id="1791"/>
      <w:bookmarkEnd w:id="1792"/>
      <w:bookmarkEnd w:id="1793"/>
      <w:bookmarkEnd w:id="1794"/>
      <w:bookmarkEnd w:id="1795"/>
      <w:bookmarkEnd w:id="1796"/>
      <w:bookmarkEnd w:id="1797"/>
      <w:bookmarkEnd w:id="1798"/>
      <w:bookmarkEnd w:id="1799"/>
      <w:bookmarkEnd w:id="1800"/>
      <w:bookmarkEnd w:id="1801"/>
      <w:bookmarkEnd w:id="1802"/>
      <w:bookmarkEnd w:id="1803"/>
      <w:bookmarkEnd w:id="1804"/>
      <w:bookmarkEnd w:id="1805"/>
      <w:bookmarkEnd w:id="1806"/>
      <w:bookmarkEnd w:id="1807"/>
      <w:bookmarkEnd w:id="1808"/>
      <w:bookmarkEnd w:id="1809"/>
      <w:bookmarkEnd w:id="1810"/>
      <w:bookmarkEnd w:id="1811"/>
      <w:bookmarkEnd w:id="1812"/>
      <w:bookmarkEnd w:id="1813"/>
      <w:bookmarkEnd w:id="1814"/>
      <w:bookmarkEnd w:id="1815"/>
      <w:bookmarkEnd w:id="1816"/>
      <w:bookmarkEnd w:id="1817"/>
      <w:bookmarkEnd w:id="1818"/>
      <w:bookmarkEnd w:id="1819"/>
      <w:bookmarkEnd w:id="1820"/>
      <w:bookmarkEnd w:id="1821"/>
      <w:bookmarkEnd w:id="1822"/>
      <w:bookmarkEnd w:id="1823"/>
      <w:bookmarkEnd w:id="1824"/>
      <w:bookmarkEnd w:id="1825"/>
      <w:bookmarkEnd w:id="1826"/>
      <w:bookmarkEnd w:id="1827"/>
      <w:bookmarkEnd w:id="1828"/>
      <w:bookmarkEnd w:id="1829"/>
      <w:bookmarkEnd w:id="1830"/>
      <w:bookmarkEnd w:id="1831"/>
      <w:bookmarkEnd w:id="1832"/>
      <w:bookmarkEnd w:id="1833"/>
      <w:bookmarkEnd w:id="1834"/>
      <w:bookmarkEnd w:id="1835"/>
      <w:bookmarkEnd w:id="1836"/>
      <w:bookmarkEnd w:id="1837"/>
      <w:bookmarkEnd w:id="1838"/>
      <w:bookmarkEnd w:id="1839"/>
      <w:bookmarkEnd w:id="1840"/>
      <w:bookmarkEnd w:id="1841"/>
      <w:bookmarkEnd w:id="1842"/>
      <w:bookmarkEnd w:id="1843"/>
      <w:bookmarkEnd w:id="1844"/>
      <w:bookmarkEnd w:id="1845"/>
      <w:bookmarkEnd w:id="1846"/>
      <w:bookmarkEnd w:id="1847"/>
      <w:bookmarkEnd w:id="1848"/>
      <w:bookmarkEnd w:id="1849"/>
      <w:bookmarkEnd w:id="1850"/>
      <w:bookmarkEnd w:id="1851"/>
      <w:bookmarkEnd w:id="1852"/>
      <w:bookmarkEnd w:id="1853"/>
      <w:bookmarkEnd w:id="1854"/>
      <w:bookmarkEnd w:id="1855"/>
      <w:bookmarkEnd w:id="1856"/>
      <w:bookmarkEnd w:id="1857"/>
      <w:bookmarkEnd w:id="1858"/>
      <w:bookmarkEnd w:id="1859"/>
      <w:bookmarkEnd w:id="1860"/>
      <w:bookmarkEnd w:id="1861"/>
      <w:bookmarkEnd w:id="1862"/>
      <w:bookmarkEnd w:id="1863"/>
      <w:bookmarkEnd w:id="1864"/>
      <w:bookmarkEnd w:id="1865"/>
      <w:bookmarkEnd w:id="1866"/>
      <w:bookmarkEnd w:id="1867"/>
      <w:bookmarkEnd w:id="1868"/>
      <w:bookmarkEnd w:id="1869"/>
      <w:bookmarkEnd w:id="1870"/>
      <w:bookmarkEnd w:id="1871"/>
      <w:bookmarkEnd w:id="1872"/>
      <w:bookmarkEnd w:id="1873"/>
      <w:bookmarkEnd w:id="1874"/>
      <w:bookmarkEnd w:id="1875"/>
      <w:bookmarkEnd w:id="1876"/>
      <w:bookmarkEnd w:id="1877"/>
      <w:bookmarkEnd w:id="1878"/>
      <w:bookmarkEnd w:id="1879"/>
      <w:bookmarkEnd w:id="1880"/>
      <w:bookmarkEnd w:id="1881"/>
      <w:bookmarkEnd w:id="1882"/>
      <w:bookmarkEnd w:id="1883"/>
      <w:bookmarkEnd w:id="1884"/>
      <w:bookmarkEnd w:id="1885"/>
      <w:bookmarkEnd w:id="1886"/>
      <w:bookmarkEnd w:id="1887"/>
      <w:bookmarkEnd w:id="1888"/>
      <w:bookmarkEnd w:id="1889"/>
      <w:bookmarkEnd w:id="1890"/>
      <w:bookmarkEnd w:id="1891"/>
      <w:bookmarkEnd w:id="1892"/>
      <w:bookmarkEnd w:id="1893"/>
      <w:bookmarkEnd w:id="1894"/>
      <w:bookmarkEnd w:id="1895"/>
      <w:bookmarkEnd w:id="1896"/>
      <w:bookmarkEnd w:id="1897"/>
      <w:bookmarkEnd w:id="1898"/>
      <w:bookmarkEnd w:id="1899"/>
      <w:bookmarkEnd w:id="1900"/>
      <w:bookmarkEnd w:id="1901"/>
      <w:bookmarkEnd w:id="1902"/>
      <w:bookmarkEnd w:id="1903"/>
      <w:bookmarkEnd w:id="1904"/>
      <w:bookmarkEnd w:id="1905"/>
      <w:bookmarkEnd w:id="1906"/>
      <w:bookmarkEnd w:id="1907"/>
      <w:bookmarkEnd w:id="1908"/>
      <w:bookmarkEnd w:id="1909"/>
      <w:bookmarkEnd w:id="1910"/>
      <w:bookmarkEnd w:id="1911"/>
      <w:bookmarkEnd w:id="1912"/>
      <w:bookmarkEnd w:id="1913"/>
      <w:bookmarkEnd w:id="1914"/>
      <w:bookmarkEnd w:id="1915"/>
      <w:bookmarkEnd w:id="1916"/>
      <w:bookmarkEnd w:id="1917"/>
      <w:bookmarkEnd w:id="1918"/>
      <w:bookmarkEnd w:id="1919"/>
      <w:bookmarkEnd w:id="1920"/>
      <w:bookmarkEnd w:id="1921"/>
      <w:bookmarkEnd w:id="1922"/>
      <w:bookmarkEnd w:id="1923"/>
      <w:bookmarkEnd w:id="1924"/>
      <w:bookmarkEnd w:id="1925"/>
      <w:bookmarkEnd w:id="1926"/>
      <w:bookmarkEnd w:id="1927"/>
      <w:bookmarkEnd w:id="1928"/>
      <w:bookmarkEnd w:id="1929"/>
      <w:bookmarkEnd w:id="1930"/>
      <w:bookmarkEnd w:id="1931"/>
      <w:bookmarkEnd w:id="1932"/>
      <w:bookmarkEnd w:id="1933"/>
      <w:bookmarkEnd w:id="1934"/>
      <w:bookmarkEnd w:id="1935"/>
      <w:bookmarkEnd w:id="1936"/>
      <w:bookmarkEnd w:id="1937"/>
      <w:bookmarkEnd w:id="1938"/>
      <w:bookmarkEnd w:id="1939"/>
      <w:bookmarkEnd w:id="1940"/>
      <w:bookmarkEnd w:id="1941"/>
      <w:bookmarkEnd w:id="1942"/>
      <w:bookmarkEnd w:id="1943"/>
      <w:bookmarkEnd w:id="1944"/>
      <w:bookmarkEnd w:id="1945"/>
      <w:bookmarkEnd w:id="1946"/>
      <w:bookmarkEnd w:id="1947"/>
      <w:bookmarkEnd w:id="1948"/>
      <w:bookmarkEnd w:id="1949"/>
      <w:bookmarkEnd w:id="1950"/>
      <w:bookmarkEnd w:id="1951"/>
      <w:bookmarkEnd w:id="1952"/>
      <w:bookmarkEnd w:id="1953"/>
      <w:bookmarkEnd w:id="1954"/>
      <w:bookmarkEnd w:id="1955"/>
      <w:bookmarkEnd w:id="1956"/>
      <w:bookmarkEnd w:id="1957"/>
      <w:bookmarkEnd w:id="1958"/>
      <w:bookmarkEnd w:id="1959"/>
      <w:bookmarkEnd w:id="1960"/>
      <w:bookmarkEnd w:id="1961"/>
      <w:bookmarkEnd w:id="1962"/>
      <w:bookmarkEnd w:id="1963"/>
      <w:bookmarkEnd w:id="1964"/>
      <w:bookmarkEnd w:id="1965"/>
      <w:bookmarkEnd w:id="1966"/>
      <w:bookmarkEnd w:id="1967"/>
      <w:bookmarkEnd w:id="1968"/>
      <w:bookmarkEnd w:id="1969"/>
      <w:bookmarkEnd w:id="1970"/>
      <w:bookmarkEnd w:id="1971"/>
      <w:bookmarkEnd w:id="1972"/>
      <w:bookmarkEnd w:id="1973"/>
      <w:bookmarkEnd w:id="1974"/>
      <w:bookmarkEnd w:id="1975"/>
      <w:bookmarkEnd w:id="1976"/>
      <w:bookmarkEnd w:id="1977"/>
      <w:bookmarkEnd w:id="1978"/>
      <w:bookmarkEnd w:id="1979"/>
      <w:bookmarkEnd w:id="1980"/>
      <w:bookmarkEnd w:id="1981"/>
      <w:bookmarkEnd w:id="1982"/>
      <w:bookmarkEnd w:id="1983"/>
      <w:bookmarkEnd w:id="1984"/>
      <w:bookmarkEnd w:id="1985"/>
      <w:bookmarkEnd w:id="1986"/>
      <w:bookmarkEnd w:id="1987"/>
      <w:bookmarkEnd w:id="1988"/>
      <w:bookmarkEnd w:id="1989"/>
      <w:bookmarkEnd w:id="1990"/>
      <w:bookmarkEnd w:id="1991"/>
      <w:bookmarkEnd w:id="1992"/>
      <w:bookmarkEnd w:id="1993"/>
      <w:bookmarkEnd w:id="1994"/>
      <w:bookmarkEnd w:id="1995"/>
      <w:bookmarkEnd w:id="1996"/>
      <w:bookmarkEnd w:id="1997"/>
      <w:bookmarkEnd w:id="1998"/>
      <w:bookmarkEnd w:id="1999"/>
      <w:bookmarkEnd w:id="2000"/>
      <w:bookmarkEnd w:id="2001"/>
      <w:bookmarkEnd w:id="2002"/>
      <w:bookmarkEnd w:id="2003"/>
      <w:bookmarkEnd w:id="2004"/>
      <w:bookmarkEnd w:id="2005"/>
      <w:bookmarkEnd w:id="2006"/>
      <w:bookmarkEnd w:id="2007"/>
      <w:bookmarkEnd w:id="2008"/>
      <w:bookmarkEnd w:id="2009"/>
      <w:bookmarkEnd w:id="2010"/>
      <w:bookmarkEnd w:id="2011"/>
      <w:bookmarkEnd w:id="2012"/>
      <w:bookmarkEnd w:id="2013"/>
      <w:bookmarkEnd w:id="2014"/>
      <w:bookmarkEnd w:id="2015"/>
      <w:bookmarkEnd w:id="2016"/>
      <w:bookmarkEnd w:id="2017"/>
      <w:bookmarkEnd w:id="2018"/>
      <w:bookmarkEnd w:id="2019"/>
      <w:bookmarkEnd w:id="2020"/>
      <w:bookmarkEnd w:id="2021"/>
      <w:bookmarkEnd w:id="2022"/>
      <w:bookmarkEnd w:id="2023"/>
      <w:bookmarkEnd w:id="2024"/>
      <w:bookmarkEnd w:id="2025"/>
      <w:bookmarkEnd w:id="2026"/>
      <w:bookmarkEnd w:id="2027"/>
      <w:bookmarkEnd w:id="2028"/>
      <w:bookmarkEnd w:id="2029"/>
      <w:bookmarkEnd w:id="2030"/>
      <w:bookmarkEnd w:id="2031"/>
      <w:bookmarkEnd w:id="2032"/>
      <w:bookmarkEnd w:id="2033"/>
      <w:bookmarkEnd w:id="2034"/>
      <w:bookmarkEnd w:id="2035"/>
      <w:bookmarkEnd w:id="2036"/>
      <w:bookmarkEnd w:id="2037"/>
      <w:bookmarkEnd w:id="2038"/>
      <w:bookmarkEnd w:id="2039"/>
      <w:bookmarkEnd w:id="2040"/>
      <w:bookmarkEnd w:id="2041"/>
      <w:bookmarkEnd w:id="2042"/>
      <w:bookmarkEnd w:id="2043"/>
      <w:bookmarkEnd w:id="2044"/>
      <w:bookmarkEnd w:id="2045"/>
      <w:bookmarkEnd w:id="2046"/>
      <w:bookmarkEnd w:id="2047"/>
      <w:bookmarkEnd w:id="2048"/>
      <w:bookmarkEnd w:id="2049"/>
      <w:bookmarkEnd w:id="2050"/>
      <w:bookmarkEnd w:id="2051"/>
      <w:bookmarkEnd w:id="2052"/>
      <w:bookmarkEnd w:id="2053"/>
      <w:bookmarkEnd w:id="2054"/>
      <w:bookmarkEnd w:id="2055"/>
      <w:bookmarkEnd w:id="2056"/>
      <w:bookmarkEnd w:id="2057"/>
      <w:bookmarkEnd w:id="2058"/>
      <w:bookmarkEnd w:id="2059"/>
      <w:bookmarkEnd w:id="2060"/>
      <w:bookmarkEnd w:id="2061"/>
      <w:bookmarkEnd w:id="2062"/>
      <w:bookmarkEnd w:id="2063"/>
      <w:bookmarkEnd w:id="2064"/>
      <w:bookmarkEnd w:id="2065"/>
      <w:bookmarkEnd w:id="2066"/>
      <w:bookmarkEnd w:id="2067"/>
      <w:bookmarkEnd w:id="2068"/>
      <w:bookmarkEnd w:id="2069"/>
      <w:bookmarkEnd w:id="2070"/>
      <w:bookmarkEnd w:id="2071"/>
      <w:bookmarkEnd w:id="2072"/>
      <w:bookmarkEnd w:id="2073"/>
      <w:bookmarkEnd w:id="2074"/>
      <w:bookmarkEnd w:id="2075"/>
      <w:bookmarkEnd w:id="2076"/>
      <w:bookmarkEnd w:id="2077"/>
      <w:bookmarkEnd w:id="2078"/>
      <w:bookmarkEnd w:id="2079"/>
      <w:bookmarkEnd w:id="2080"/>
      <w:bookmarkEnd w:id="2081"/>
      <w:bookmarkEnd w:id="2082"/>
      <w:bookmarkEnd w:id="2083"/>
      <w:bookmarkEnd w:id="2084"/>
      <w:bookmarkEnd w:id="2085"/>
      <w:bookmarkEnd w:id="2086"/>
      <w:bookmarkEnd w:id="2087"/>
      <w:bookmarkEnd w:id="2088"/>
      <w:bookmarkEnd w:id="2089"/>
      <w:bookmarkEnd w:id="2090"/>
      <w:bookmarkEnd w:id="2091"/>
      <w:bookmarkEnd w:id="2092"/>
      <w:bookmarkEnd w:id="2093"/>
      <w:bookmarkEnd w:id="2094"/>
      <w:bookmarkEnd w:id="2095"/>
      <w:bookmarkEnd w:id="2096"/>
      <w:bookmarkEnd w:id="2097"/>
      <w:bookmarkEnd w:id="2098"/>
      <w:bookmarkEnd w:id="2099"/>
      <w:bookmarkEnd w:id="2100"/>
      <w:bookmarkEnd w:id="2101"/>
      <w:bookmarkEnd w:id="2102"/>
      <w:bookmarkEnd w:id="2103"/>
      <w:bookmarkEnd w:id="2104"/>
      <w:bookmarkEnd w:id="2105"/>
      <w:bookmarkEnd w:id="2106"/>
      <w:bookmarkEnd w:id="2107"/>
      <w:bookmarkEnd w:id="2108"/>
      <w:bookmarkEnd w:id="2109"/>
      <w:bookmarkEnd w:id="2110"/>
      <w:bookmarkEnd w:id="2111"/>
      <w:bookmarkEnd w:id="2112"/>
      <w:bookmarkEnd w:id="2113"/>
      <w:bookmarkEnd w:id="2114"/>
      <w:bookmarkEnd w:id="2115"/>
      <w:bookmarkEnd w:id="2116"/>
      <w:bookmarkEnd w:id="2117"/>
      <w:bookmarkEnd w:id="2118"/>
      <w:bookmarkEnd w:id="2119"/>
      <w:bookmarkEnd w:id="2120"/>
      <w:bookmarkEnd w:id="2121"/>
      <w:bookmarkEnd w:id="2122"/>
      <w:bookmarkEnd w:id="2123"/>
      <w:bookmarkEnd w:id="2124"/>
      <w:bookmarkEnd w:id="2125"/>
      <w:bookmarkEnd w:id="2126"/>
      <w:bookmarkEnd w:id="2127"/>
      <w:bookmarkEnd w:id="2128"/>
      <w:bookmarkEnd w:id="2129"/>
      <w:bookmarkEnd w:id="2130"/>
      <w:bookmarkEnd w:id="2131"/>
      <w:bookmarkEnd w:id="2132"/>
      <w:bookmarkEnd w:id="2133"/>
      <w:bookmarkEnd w:id="2134"/>
      <w:bookmarkEnd w:id="2135"/>
      <w:bookmarkEnd w:id="2136"/>
      <w:bookmarkEnd w:id="2137"/>
      <w:bookmarkEnd w:id="2138"/>
      <w:bookmarkEnd w:id="2139"/>
      <w:bookmarkEnd w:id="2140"/>
      <w:bookmarkEnd w:id="2141"/>
      <w:bookmarkEnd w:id="2142"/>
      <w:bookmarkEnd w:id="2143"/>
      <w:bookmarkEnd w:id="2144"/>
      <w:bookmarkEnd w:id="2145"/>
      <w:bookmarkEnd w:id="2146"/>
      <w:bookmarkEnd w:id="2147"/>
      <w:bookmarkEnd w:id="2148"/>
      <w:bookmarkEnd w:id="2149"/>
      <w:bookmarkEnd w:id="2150"/>
      <w:bookmarkEnd w:id="2151"/>
      <w:bookmarkEnd w:id="2152"/>
      <w:bookmarkEnd w:id="2153"/>
      <w:bookmarkEnd w:id="2154"/>
      <w:bookmarkEnd w:id="2155"/>
      <w:bookmarkEnd w:id="2156"/>
      <w:bookmarkEnd w:id="2157"/>
      <w:bookmarkEnd w:id="2158"/>
      <w:bookmarkEnd w:id="2159"/>
      <w:bookmarkEnd w:id="2160"/>
      <w:bookmarkEnd w:id="2161"/>
      <w:bookmarkEnd w:id="2162"/>
      <w:bookmarkEnd w:id="2163"/>
      <w:bookmarkEnd w:id="2164"/>
      <w:bookmarkEnd w:id="2165"/>
      <w:bookmarkEnd w:id="2166"/>
      <w:bookmarkEnd w:id="2167"/>
      <w:bookmarkEnd w:id="2168"/>
      <w:bookmarkEnd w:id="2169"/>
      <w:bookmarkEnd w:id="2170"/>
      <w:bookmarkEnd w:id="2171"/>
      <w:bookmarkEnd w:id="2172"/>
      <w:bookmarkEnd w:id="2173"/>
      <w:bookmarkEnd w:id="2174"/>
      <w:bookmarkEnd w:id="2175"/>
      <w:bookmarkEnd w:id="2176"/>
      <w:bookmarkEnd w:id="2177"/>
      <w:bookmarkEnd w:id="2178"/>
      <w:bookmarkEnd w:id="2179"/>
      <w:bookmarkEnd w:id="2180"/>
      <w:bookmarkEnd w:id="2181"/>
      <w:bookmarkEnd w:id="2182"/>
      <w:bookmarkEnd w:id="2183"/>
      <w:bookmarkEnd w:id="2184"/>
      <w:bookmarkEnd w:id="2185"/>
      <w:bookmarkEnd w:id="2186"/>
      <w:bookmarkEnd w:id="2187"/>
      <w:bookmarkEnd w:id="2188"/>
      <w:bookmarkEnd w:id="2189"/>
      <w:bookmarkEnd w:id="2190"/>
      <w:bookmarkEnd w:id="2191"/>
      <w:bookmarkEnd w:id="2192"/>
      <w:bookmarkEnd w:id="2193"/>
      <w:bookmarkEnd w:id="2194"/>
      <w:bookmarkEnd w:id="2195"/>
      <w:bookmarkEnd w:id="2196"/>
      <w:bookmarkEnd w:id="2197"/>
      <w:bookmarkEnd w:id="2198"/>
      <w:bookmarkEnd w:id="2199"/>
      <w:bookmarkEnd w:id="2200"/>
      <w:bookmarkEnd w:id="2201"/>
      <w:bookmarkEnd w:id="2202"/>
      <w:bookmarkEnd w:id="2203"/>
      <w:bookmarkEnd w:id="2204"/>
      <w:bookmarkEnd w:id="2205"/>
      <w:bookmarkEnd w:id="2206"/>
      <w:bookmarkEnd w:id="2207"/>
      <w:bookmarkEnd w:id="2208"/>
      <w:bookmarkEnd w:id="2209"/>
      <w:bookmarkEnd w:id="2210"/>
      <w:bookmarkEnd w:id="2211"/>
      <w:bookmarkEnd w:id="2212"/>
      <w:bookmarkEnd w:id="2213"/>
      <w:bookmarkEnd w:id="2214"/>
      <w:bookmarkEnd w:id="2215"/>
      <w:bookmarkEnd w:id="2216"/>
      <w:bookmarkEnd w:id="2217"/>
      <w:bookmarkEnd w:id="2218"/>
      <w:bookmarkEnd w:id="2219"/>
      <w:bookmarkEnd w:id="2220"/>
      <w:bookmarkEnd w:id="2221"/>
      <w:bookmarkEnd w:id="2222"/>
      <w:bookmarkEnd w:id="2223"/>
      <w:bookmarkEnd w:id="2224"/>
      <w:bookmarkEnd w:id="2225"/>
      <w:bookmarkEnd w:id="2226"/>
      <w:bookmarkEnd w:id="2227"/>
      <w:bookmarkEnd w:id="2228"/>
      <w:bookmarkEnd w:id="2229"/>
      <w:bookmarkEnd w:id="2230"/>
      <w:bookmarkEnd w:id="2231"/>
      <w:bookmarkEnd w:id="2232"/>
      <w:bookmarkEnd w:id="2233"/>
      <w:bookmarkEnd w:id="2234"/>
      <w:bookmarkEnd w:id="2235"/>
      <w:bookmarkEnd w:id="2236"/>
      <w:bookmarkEnd w:id="2237"/>
      <w:bookmarkEnd w:id="2238"/>
      <w:bookmarkEnd w:id="2239"/>
      <w:bookmarkEnd w:id="2240"/>
      <w:bookmarkEnd w:id="2241"/>
      <w:bookmarkEnd w:id="2242"/>
      <w:bookmarkEnd w:id="2243"/>
      <w:bookmarkEnd w:id="2244"/>
      <w:bookmarkEnd w:id="2245"/>
      <w:bookmarkEnd w:id="2246"/>
      <w:bookmarkEnd w:id="2247"/>
      <w:bookmarkEnd w:id="2248"/>
      <w:bookmarkEnd w:id="2249"/>
      <w:bookmarkEnd w:id="2250"/>
      <w:bookmarkEnd w:id="2251"/>
      <w:bookmarkEnd w:id="2252"/>
      <w:bookmarkEnd w:id="2253"/>
      <w:bookmarkEnd w:id="2254"/>
      <w:bookmarkEnd w:id="2255"/>
      <w:bookmarkEnd w:id="2256"/>
      <w:bookmarkEnd w:id="2257"/>
      <w:bookmarkEnd w:id="2258"/>
      <w:bookmarkEnd w:id="2259"/>
      <w:bookmarkEnd w:id="2260"/>
      <w:bookmarkEnd w:id="2261"/>
      <w:bookmarkEnd w:id="2262"/>
      <w:bookmarkEnd w:id="2263"/>
      <w:bookmarkEnd w:id="2264"/>
      <w:bookmarkEnd w:id="2265"/>
      <w:bookmarkEnd w:id="2266"/>
      <w:bookmarkEnd w:id="2267"/>
      <w:bookmarkEnd w:id="2268"/>
      <w:bookmarkEnd w:id="2269"/>
      <w:bookmarkEnd w:id="2270"/>
      <w:bookmarkEnd w:id="2271"/>
      <w:bookmarkEnd w:id="2272"/>
      <w:bookmarkEnd w:id="2273"/>
      <w:bookmarkEnd w:id="2274"/>
      <w:bookmarkEnd w:id="2275"/>
      <w:bookmarkEnd w:id="2276"/>
      <w:bookmarkEnd w:id="2277"/>
      <w:bookmarkEnd w:id="2278"/>
      <w:bookmarkEnd w:id="2279"/>
      <w:bookmarkEnd w:id="2280"/>
      <w:bookmarkEnd w:id="2281"/>
      <w:bookmarkEnd w:id="2282"/>
      <w:bookmarkEnd w:id="2283"/>
      <w:bookmarkEnd w:id="2284"/>
      <w:r w:rsidRPr="0016688C">
        <w:t xml:space="preserve">Выполнение запросов </w:t>
      </w:r>
      <w:r w:rsidRPr="00AC2FE4">
        <w:rPr>
          <w:rFonts w:hint="eastAsia"/>
          <w:lang w:val="ru-RU"/>
        </w:rPr>
        <w:t>с</w:t>
      </w:r>
      <w:r w:rsidRPr="00AC2FE4">
        <w:rPr>
          <w:lang w:val="ru-RU"/>
        </w:rPr>
        <w:t xml:space="preserve"> </w:t>
      </w:r>
      <w:r w:rsidRPr="00631112">
        <w:rPr>
          <w:rFonts w:hint="eastAsia"/>
          <w:lang w:val="ru-RU"/>
        </w:rPr>
        <w:t>использованием</w:t>
      </w:r>
      <w:r w:rsidRPr="00631112">
        <w:rPr>
          <w:lang w:val="ru-RU"/>
        </w:rPr>
        <w:t xml:space="preserve"> </w:t>
      </w:r>
      <w:r w:rsidRPr="00631112">
        <w:rPr>
          <w:rFonts w:hint="eastAsia"/>
          <w:lang w:val="ru-RU"/>
        </w:rPr>
        <w:t>табличных</w:t>
      </w:r>
      <w:r w:rsidRPr="00631112">
        <w:rPr>
          <w:lang w:val="ru-RU"/>
        </w:rPr>
        <w:t xml:space="preserve"> </w:t>
      </w:r>
      <w:r w:rsidRPr="00631112">
        <w:rPr>
          <w:rFonts w:hint="eastAsia"/>
          <w:lang w:val="ru-RU"/>
        </w:rPr>
        <w:t>параметров</w:t>
      </w:r>
      <w:r w:rsidRPr="00631112">
        <w:rPr>
          <w:lang w:val="ru-RU"/>
        </w:rPr>
        <w:t xml:space="preserve">, </w:t>
      </w:r>
      <w:r w:rsidRPr="00631112">
        <w:rPr>
          <w:rFonts w:hint="eastAsia"/>
          <w:lang w:val="ru-RU"/>
        </w:rPr>
        <w:t>передаваемых</w:t>
      </w:r>
      <w:r w:rsidRPr="00631112">
        <w:rPr>
          <w:lang w:val="ru-RU"/>
        </w:rPr>
        <w:t xml:space="preserve"> </w:t>
      </w:r>
      <w:r w:rsidRPr="00631112">
        <w:rPr>
          <w:rFonts w:hint="eastAsia"/>
          <w:lang w:val="ru-RU"/>
        </w:rPr>
        <w:t>Потребителем</w:t>
      </w:r>
      <w:r w:rsidRPr="00631112">
        <w:rPr>
          <w:lang w:val="ru-RU"/>
        </w:rPr>
        <w:t xml:space="preserve"> </w:t>
      </w:r>
      <w:r w:rsidRPr="00631112">
        <w:rPr>
          <w:rFonts w:hint="eastAsia"/>
          <w:lang w:val="ru-RU"/>
        </w:rPr>
        <w:t>данных</w:t>
      </w:r>
      <w:r w:rsidRPr="00631112">
        <w:rPr>
          <w:lang w:val="ru-RU"/>
        </w:rPr>
        <w:t xml:space="preserve"> </w:t>
      </w:r>
      <w:r w:rsidRPr="00631112">
        <w:rPr>
          <w:rFonts w:hint="eastAsia"/>
          <w:lang w:val="ru-RU"/>
        </w:rPr>
        <w:t>для</w:t>
      </w:r>
      <w:r w:rsidRPr="00631112">
        <w:rPr>
          <w:lang w:val="ru-RU"/>
        </w:rPr>
        <w:t xml:space="preserve"> </w:t>
      </w:r>
      <w:r w:rsidRPr="00631112">
        <w:rPr>
          <w:rFonts w:hint="eastAsia"/>
          <w:lang w:val="ru-RU"/>
        </w:rPr>
        <w:t>обогащения</w:t>
      </w:r>
      <w:bookmarkEnd w:id="2285"/>
      <w:r w:rsidRPr="00631112" w:rsidDel="00943F17">
        <w:rPr>
          <w:lang w:val="ru-RU"/>
        </w:rPr>
        <w:t xml:space="preserve"> </w:t>
      </w:r>
      <w:bookmarkEnd w:id="2286"/>
    </w:p>
    <w:p w14:paraId="282C3BF3" w14:textId="71A11DEE" w:rsidR="00357F61" w:rsidRPr="0016688C" w:rsidRDefault="00357F61" w:rsidP="00357F61">
      <w:pPr>
        <w:rPr>
          <w:lang w:val="ru-RU"/>
        </w:rPr>
      </w:pPr>
      <w:r w:rsidRPr="0016688C">
        <w:rPr>
          <w:lang w:val="ru-RU"/>
        </w:rPr>
        <w:t>Выполнение запроса</w:t>
      </w:r>
      <w:r>
        <w:rPr>
          <w:lang w:val="ru-RU"/>
        </w:rPr>
        <w:t>,</w:t>
      </w:r>
      <w:r w:rsidRPr="0016688C">
        <w:rPr>
          <w:lang w:val="ru-RU"/>
        </w:rPr>
        <w:t xml:space="preserve"> включающего табличный параметр</w:t>
      </w:r>
      <w:r>
        <w:rPr>
          <w:lang w:val="ru-RU"/>
        </w:rPr>
        <w:t>,</w:t>
      </w:r>
      <w:r w:rsidRPr="0016688C">
        <w:rPr>
          <w:lang w:val="ru-RU"/>
        </w:rPr>
        <w:t xml:space="preserve"> осуществляется аналогично выполнению любого запроса к Витрине Поставщика данных.</w:t>
      </w:r>
      <w:r>
        <w:rPr>
          <w:lang w:val="ru-RU"/>
        </w:rPr>
        <w:t xml:space="preserve"> </w:t>
      </w:r>
      <w:r w:rsidRPr="0083385F">
        <w:rPr>
          <w:lang w:val="ru-RU"/>
        </w:rPr>
        <w:t>Описание синтаксиса выполнения запроса приведено в п.</w:t>
      </w:r>
      <w:r>
        <w:rPr>
          <w:lang w:val="ru-RU"/>
        </w:rPr>
        <w:t xml:space="preserve"> 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_Ref66182061 \w \h </w:instrText>
      </w:r>
      <w:r>
        <w:rPr>
          <w:lang w:val="ru-RU"/>
        </w:rPr>
      </w:r>
      <w:r>
        <w:rPr>
          <w:lang w:val="ru-RU"/>
        </w:rPr>
        <w:fldChar w:fldCharType="separate"/>
      </w:r>
      <w:r w:rsidR="003730F3">
        <w:rPr>
          <w:lang w:val="ru-RU"/>
        </w:rPr>
        <w:t>3.1</w:t>
      </w:r>
      <w:r>
        <w:rPr>
          <w:lang w:val="ru-RU"/>
        </w:rPr>
        <w:fldChar w:fldCharType="end"/>
      </w:r>
      <w:r>
        <w:rPr>
          <w:lang w:val="ru-RU"/>
        </w:rPr>
        <w:t xml:space="preserve"> настоящего документа</w:t>
      </w:r>
      <w:r w:rsidRPr="0083385F">
        <w:rPr>
          <w:lang w:val="ru-RU"/>
        </w:rPr>
        <w:t>.</w:t>
      </w:r>
    </w:p>
    <w:p w14:paraId="4404A302" w14:textId="77777777" w:rsidR="00357F61" w:rsidRPr="0016688C" w:rsidRDefault="00357F61" w:rsidP="00357F61">
      <w:pPr>
        <w:keepNext/>
        <w:rPr>
          <w:lang w:val="ru-RU"/>
        </w:rPr>
      </w:pPr>
      <w:r w:rsidRPr="0016688C">
        <w:rPr>
          <w:lang w:val="ru-RU"/>
        </w:rPr>
        <w:t>Для выполнения запроса с табличным параметром необходимо:</w:t>
      </w:r>
    </w:p>
    <w:p w14:paraId="00EE5361" w14:textId="77777777" w:rsidR="00357F61" w:rsidRDefault="00357F61" w:rsidP="004C60D4">
      <w:pPr>
        <w:pStyle w:val="11"/>
        <w:numPr>
          <w:ilvl w:val="0"/>
          <w:numId w:val="137"/>
        </w:numPr>
      </w:pPr>
      <w:r w:rsidRPr="0016688C">
        <w:t>Определить структуру таблицы</w:t>
      </w:r>
      <w:r>
        <w:t>,</w:t>
      </w:r>
      <w:r w:rsidRPr="0016688C">
        <w:t xml:space="preserve"> указанной в табличном параметре</w:t>
      </w:r>
      <w:r>
        <w:t>.</w:t>
      </w:r>
    </w:p>
    <w:p w14:paraId="520166EF" w14:textId="77777777" w:rsidR="00357F61" w:rsidRPr="0016688C" w:rsidRDefault="00357F61" w:rsidP="00357F61">
      <w:pPr>
        <w:pStyle w:val="11"/>
        <w:numPr>
          <w:ilvl w:val="0"/>
          <w:numId w:val="15"/>
        </w:numPr>
      </w:pPr>
      <w:r w:rsidRPr="0016688C">
        <w:t>Указать запрос</w:t>
      </w:r>
      <w:r>
        <w:t>,</w:t>
      </w:r>
      <w:r w:rsidRPr="0016688C">
        <w:t xml:space="preserve"> содержащий табличный параметр</w:t>
      </w:r>
      <w:r>
        <w:t>.</w:t>
      </w:r>
    </w:p>
    <w:p w14:paraId="1AD6CF98" w14:textId="77777777" w:rsidR="00357F61" w:rsidRPr="0016688C" w:rsidRDefault="00357F61" w:rsidP="00357F61">
      <w:pPr>
        <w:pStyle w:val="11"/>
        <w:numPr>
          <w:ilvl w:val="0"/>
          <w:numId w:val="15"/>
        </w:numPr>
      </w:pPr>
      <w:r w:rsidRPr="0016688C">
        <w:t>Указать источник данных для табличного параметра</w:t>
      </w:r>
      <w:r>
        <w:t>.</w:t>
      </w:r>
    </w:p>
    <w:p w14:paraId="3DE6C752" w14:textId="77777777" w:rsidR="00357F61" w:rsidRPr="0016688C" w:rsidRDefault="00357F61" w:rsidP="00357F61">
      <w:pPr>
        <w:rPr>
          <w:lang w:val="ru-RU"/>
        </w:rPr>
      </w:pPr>
      <w:r w:rsidRPr="0016688C">
        <w:rPr>
          <w:lang w:val="ru-RU"/>
        </w:rPr>
        <w:t>Эти операции могут быть выполнены</w:t>
      </w:r>
      <w:r w:rsidRPr="00AC2FE4">
        <w:rPr>
          <w:lang w:val="ru-RU"/>
        </w:rPr>
        <w:t xml:space="preserve"> с</w:t>
      </w:r>
      <w:r w:rsidRPr="0016688C">
        <w:t> </w:t>
      </w:r>
      <w:r w:rsidRPr="00631112">
        <w:rPr>
          <w:lang w:val="ru-RU"/>
        </w:rPr>
        <w:t>использованием</w:t>
      </w:r>
      <w:r w:rsidRPr="0016688C">
        <w:t> REST</w:t>
      </w:r>
      <w:r>
        <w:rPr>
          <w:lang w:val="ru-RU"/>
        </w:rPr>
        <w:t xml:space="preserve"> или </w:t>
      </w:r>
      <w:r w:rsidRPr="00266E08">
        <w:t>JDBC</w:t>
      </w:r>
      <w:r w:rsidRPr="00AC2FE4">
        <w:rPr>
          <w:lang w:val="ru-RU"/>
        </w:rPr>
        <w:t>-</w:t>
      </w:r>
      <w:r w:rsidRPr="00631112">
        <w:rPr>
          <w:lang w:val="ru-RU"/>
        </w:rPr>
        <w:t>интерфейса</w:t>
      </w:r>
      <w:r>
        <w:rPr>
          <w:lang w:val="ru-RU"/>
        </w:rPr>
        <w:t>.</w:t>
      </w:r>
      <w:r w:rsidRPr="0016688C">
        <w:rPr>
          <w:lang w:val="ru-RU"/>
        </w:rPr>
        <w:t> </w:t>
      </w:r>
    </w:p>
    <w:p w14:paraId="59796B1B" w14:textId="77777777" w:rsidR="00357F61" w:rsidRPr="0016688C" w:rsidRDefault="00357F61" w:rsidP="00357F61">
      <w:pPr>
        <w:pStyle w:val="13"/>
      </w:pPr>
      <w:r>
        <w:t>с</w:t>
      </w:r>
      <w:r w:rsidRPr="0016688C">
        <w:t xml:space="preserve"> использованием : для описания передаваемой в качестве параметра таблицы и добавления данных расширяются функции </w:t>
      </w:r>
      <w:r w:rsidRPr="00266E08">
        <w:rPr>
          <w:lang w:val="en-US"/>
        </w:rPr>
        <w:t>JDBC</w:t>
      </w:r>
      <w:r>
        <w:t>-</w:t>
      </w:r>
      <w:r w:rsidRPr="0016688C">
        <w:t>драйвера</w:t>
      </w:r>
      <w:r>
        <w:t xml:space="preserve">. </w:t>
      </w:r>
      <w:r w:rsidRPr="0016688C">
        <w:t xml:space="preserve">В этом случае </w:t>
      </w:r>
    </w:p>
    <w:p w14:paraId="220ECE3E" w14:textId="77777777" w:rsidR="00357F61" w:rsidRDefault="00357F61" w:rsidP="00357F61">
      <w:pPr>
        <w:pStyle w:val="3"/>
        <w:rPr>
          <w:rFonts w:eastAsia="Times New Roman"/>
        </w:rPr>
      </w:pPr>
      <w:bookmarkStart w:id="2287" w:name="_Toc112405458"/>
      <w:r>
        <w:t>Запрос с использованием REST-интерфейса</w:t>
      </w:r>
      <w:bookmarkEnd w:id="2287"/>
    </w:p>
    <w:p w14:paraId="2D0AD56D" w14:textId="7F6C4FC8" w:rsidR="00357F61" w:rsidRDefault="00357F61" w:rsidP="00357F61">
      <w:pPr>
        <w:rPr>
          <w:lang w:val="ru-RU"/>
        </w:rPr>
      </w:pPr>
      <w:r>
        <w:rPr>
          <w:lang w:val="ru-RU"/>
        </w:rPr>
        <w:t xml:space="preserve">При использовании </w:t>
      </w:r>
      <w:r w:rsidRPr="00266E08">
        <w:t>REST</w:t>
      </w:r>
      <w:r w:rsidRPr="00AC2FE4">
        <w:rPr>
          <w:lang w:val="ru-RU"/>
        </w:rPr>
        <w:t>-</w:t>
      </w:r>
      <w:r w:rsidRPr="00631112">
        <w:rPr>
          <w:lang w:val="ru-RU"/>
        </w:rPr>
        <w:t>интерфейса данные собираются</w:t>
      </w:r>
      <w:r w:rsidRPr="00AC2FE4">
        <w:rPr>
          <w:lang w:val="ru-RU"/>
        </w:rPr>
        <w:t xml:space="preserve"> в </w:t>
      </w:r>
      <w:r w:rsidRPr="0016688C">
        <w:t>CSV</w:t>
      </w:r>
      <w:r w:rsidRPr="00AC2FE4">
        <w:rPr>
          <w:lang w:val="ru-RU"/>
        </w:rPr>
        <w:t xml:space="preserve"> </w:t>
      </w:r>
      <w:r w:rsidRPr="00631112">
        <w:rPr>
          <w:lang w:val="ru-RU"/>
        </w:rPr>
        <w:t>файл, который прикрепляется к запросу, содержащему информацию о структуре таблицы</w:t>
      </w:r>
      <w:r w:rsidRPr="00AC2FE4">
        <w:rPr>
          <w:lang w:val="ru-RU"/>
        </w:rPr>
        <w:t xml:space="preserve"> и </w:t>
      </w:r>
      <w:r>
        <w:t>SQL</w:t>
      </w:r>
      <w:r w:rsidRPr="00AC2FE4">
        <w:rPr>
          <w:lang w:val="ru-RU"/>
        </w:rPr>
        <w:t>-</w:t>
      </w:r>
      <w:r w:rsidRPr="00631112">
        <w:rPr>
          <w:lang w:val="ru-RU"/>
        </w:rPr>
        <w:t>выражение.</w:t>
      </w:r>
      <w:r>
        <w:rPr>
          <w:lang w:val="ru-RU"/>
        </w:rPr>
        <w:t xml:space="preserve"> Ф</w:t>
      </w:r>
      <w:r w:rsidRPr="00EE7E5C">
        <w:rPr>
          <w:lang w:val="ru-RU"/>
        </w:rPr>
        <w:t>ормат</w:t>
      </w:r>
      <w:r>
        <w:rPr>
          <w:lang w:val="ru-RU"/>
        </w:rPr>
        <w:t xml:space="preserve"> запроса приведен в</w:t>
      </w:r>
      <w:r w:rsidRPr="00EE7E5C">
        <w:rPr>
          <w:lang w:val="ru-RU"/>
        </w:rPr>
        <w:t xml:space="preserve"> п. 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_Ref80629770 \w \h </w:instrText>
      </w:r>
      <w:r>
        <w:rPr>
          <w:lang w:val="ru-RU"/>
        </w:rPr>
      </w:r>
      <w:r>
        <w:rPr>
          <w:lang w:val="ru-RU"/>
        </w:rPr>
        <w:fldChar w:fldCharType="separate"/>
      </w:r>
      <w:r w:rsidR="003730F3">
        <w:rPr>
          <w:lang w:val="ru-RU"/>
        </w:rPr>
        <w:t>2.4.1.2</w:t>
      </w:r>
      <w:r>
        <w:rPr>
          <w:lang w:val="ru-RU"/>
        </w:rPr>
        <w:fldChar w:fldCharType="end"/>
      </w:r>
      <w:r>
        <w:rPr>
          <w:lang w:val="ru-RU"/>
        </w:rPr>
        <w:t xml:space="preserve"> </w:t>
      </w:r>
      <w:r w:rsidRPr="00EE7E5C">
        <w:rPr>
          <w:lang w:val="ru-RU"/>
        </w:rPr>
        <w:t>данного документа</w:t>
      </w:r>
      <w:r>
        <w:rPr>
          <w:lang w:val="ru-RU"/>
        </w:rPr>
        <w:t xml:space="preserve">. </w:t>
      </w:r>
    </w:p>
    <w:p w14:paraId="13AA7338" w14:textId="77777777" w:rsidR="00357F61" w:rsidRDefault="00357F61" w:rsidP="00357F61">
      <w:pPr>
        <w:rPr>
          <w:lang w:val="ru-RU"/>
        </w:rPr>
      </w:pPr>
      <w:r w:rsidRPr="00561378">
        <w:rPr>
          <w:lang w:val="ru-RU"/>
        </w:rPr>
        <w:t>В теле запроса передаются следующие параметры:</w:t>
      </w:r>
    </w:p>
    <w:p w14:paraId="0D12DCCD" w14:textId="77777777" w:rsidR="00357F61" w:rsidRPr="000705AB" w:rsidRDefault="00357F61" w:rsidP="00357F61">
      <w:pPr>
        <w:pStyle w:val="cmd"/>
      </w:pPr>
      <w:r w:rsidRPr="00FF03ED">
        <w:t>sql</w:t>
      </w:r>
      <w:r w:rsidRPr="000705AB">
        <w:t>:</w:t>
      </w:r>
      <w:r w:rsidRPr="00FF03ED">
        <w:rPr>
          <w:color w:val="336699"/>
        </w:rPr>
        <w:t>SELECT</w:t>
      </w:r>
      <w:r w:rsidRPr="000705AB">
        <w:t xml:space="preserve"> </w:t>
      </w:r>
      <w:r w:rsidRPr="00FF03ED">
        <w:t>el</w:t>
      </w:r>
      <w:r w:rsidRPr="000705AB">
        <w:t>.</w:t>
      </w:r>
      <w:r w:rsidRPr="00FF03ED">
        <w:t>inn</w:t>
      </w:r>
      <w:r w:rsidRPr="000705AB">
        <w:t xml:space="preserve">, </w:t>
      </w:r>
      <w:r w:rsidRPr="00FF03ED">
        <w:t>er</w:t>
      </w:r>
      <w:r w:rsidRPr="000705AB">
        <w:t>.</w:t>
      </w:r>
      <w:r w:rsidRPr="00FF03ED">
        <w:t>region</w:t>
      </w:r>
      <w:r w:rsidRPr="000705AB">
        <w:t>_</w:t>
      </w:r>
      <w:r w:rsidRPr="00FF03ED">
        <w:t>name</w:t>
      </w:r>
      <w:r w:rsidRPr="000705AB">
        <w:t xml:space="preserve"> </w:t>
      </w:r>
      <w:r w:rsidRPr="00FF03ED">
        <w:rPr>
          <w:color w:val="336699"/>
        </w:rPr>
        <w:t>FROM</w:t>
      </w:r>
      <w:r w:rsidRPr="000705AB">
        <w:t xml:space="preserve"> @</w:t>
      </w:r>
      <w:r w:rsidRPr="00FF03ED">
        <w:t>inns</w:t>
      </w:r>
      <w:r w:rsidRPr="000705AB">
        <w:t xml:space="preserve"> </w:t>
      </w:r>
      <w:r w:rsidRPr="00FF03ED">
        <w:t>el</w:t>
      </w:r>
      <w:r w:rsidRPr="000705AB">
        <w:t xml:space="preserve"> </w:t>
      </w:r>
      <w:r w:rsidRPr="00FF03ED">
        <w:rPr>
          <w:rFonts w:eastAsia="Courier New"/>
          <w:color w:val="FF1493"/>
        </w:rPr>
        <w:t>LEFT</w:t>
      </w:r>
      <w:r w:rsidRPr="000705AB">
        <w:t xml:space="preserve"> </w:t>
      </w:r>
      <w:r w:rsidRPr="00FF03ED">
        <w:rPr>
          <w:rFonts w:eastAsia="Courier New"/>
          <w:color w:val="808080"/>
        </w:rPr>
        <w:t>JOIN</w:t>
      </w:r>
      <w:r w:rsidRPr="000705AB">
        <w:t xml:space="preserve"> </w:t>
      </w:r>
      <w:r w:rsidRPr="00FF03ED">
        <w:t>egrul</w:t>
      </w:r>
      <w:r w:rsidRPr="000705AB">
        <w:t>.2.</w:t>
      </w:r>
      <w:r w:rsidRPr="00FF03ED">
        <w:t>region</w:t>
      </w:r>
      <w:r w:rsidRPr="000705AB">
        <w:t>_</w:t>
      </w:r>
      <w:r w:rsidRPr="00FF03ED">
        <w:t>codes</w:t>
      </w:r>
      <w:r w:rsidRPr="000705AB">
        <w:t xml:space="preserve"> </w:t>
      </w:r>
      <w:r w:rsidRPr="00FF03ED">
        <w:t>er</w:t>
      </w:r>
      <w:r w:rsidRPr="000705AB">
        <w:t xml:space="preserve"> </w:t>
      </w:r>
      <w:r w:rsidRPr="00FF03ED">
        <w:rPr>
          <w:color w:val="336699"/>
        </w:rPr>
        <w:t>ON</w:t>
      </w:r>
      <w:r w:rsidRPr="000705AB">
        <w:t xml:space="preserve"> </w:t>
      </w:r>
      <w:r w:rsidRPr="00FF03ED">
        <w:rPr>
          <w:rFonts w:eastAsia="Courier New"/>
          <w:color w:val="FF1493"/>
        </w:rPr>
        <w:t>SUBSTRING</w:t>
      </w:r>
      <w:r w:rsidRPr="000705AB">
        <w:t>(</w:t>
      </w:r>
      <w:r w:rsidRPr="00FF03ED">
        <w:t>el</w:t>
      </w:r>
      <w:r w:rsidRPr="000705AB">
        <w:t>.</w:t>
      </w:r>
      <w:r w:rsidRPr="00FF03ED">
        <w:t>inn</w:t>
      </w:r>
      <w:r w:rsidRPr="000705AB">
        <w:t xml:space="preserve">,1,2) = </w:t>
      </w:r>
      <w:r w:rsidRPr="00FF03ED">
        <w:t>er</w:t>
      </w:r>
      <w:r w:rsidRPr="000705AB">
        <w:t>.</w:t>
      </w:r>
      <w:r w:rsidRPr="00FF03ED">
        <w:t>region</w:t>
      </w:r>
      <w:r w:rsidRPr="000705AB">
        <w:t>_</w:t>
      </w:r>
      <w:r w:rsidRPr="00FF03ED">
        <w:t>code</w:t>
      </w:r>
    </w:p>
    <w:p w14:paraId="27AD5374" w14:textId="77777777" w:rsidR="00357F61" w:rsidRPr="00FF03ED" w:rsidRDefault="00357F61" w:rsidP="00357F61">
      <w:pPr>
        <w:pStyle w:val="cmd"/>
      </w:pPr>
      <w:r w:rsidRPr="00FF03ED">
        <w:t>priority:NORMAL</w:t>
      </w:r>
    </w:p>
    <w:p w14:paraId="3F675EB6" w14:textId="77777777" w:rsidR="00357F61" w:rsidRPr="00FF03ED" w:rsidRDefault="00357F61" w:rsidP="00357F61">
      <w:pPr>
        <w:pStyle w:val="cmd"/>
      </w:pPr>
      <w:r w:rsidRPr="00FF03ED">
        <w:t>tableParams:{</w:t>
      </w:r>
      <w:r>
        <w:rPr>
          <w:color w:val="003366"/>
        </w:rPr>
        <w:t>“</w:t>
      </w:r>
      <w:r w:rsidRPr="00FF03ED">
        <w:rPr>
          <w:color w:val="003366"/>
        </w:rPr>
        <w:t>name</w:t>
      </w:r>
      <w:r>
        <w:rPr>
          <w:color w:val="003366"/>
        </w:rPr>
        <w:t>”</w:t>
      </w:r>
      <w:r w:rsidRPr="00FF03ED">
        <w:t xml:space="preserve">: </w:t>
      </w:r>
      <w:r>
        <w:rPr>
          <w:color w:val="003366"/>
        </w:rPr>
        <w:t>“</w:t>
      </w:r>
      <w:r w:rsidRPr="00FF03ED">
        <w:rPr>
          <w:color w:val="003366"/>
        </w:rPr>
        <w:t>inns</w:t>
      </w:r>
      <w:r>
        <w:rPr>
          <w:color w:val="003366"/>
        </w:rPr>
        <w:t>”</w:t>
      </w:r>
      <w:r w:rsidRPr="00FF03ED">
        <w:t xml:space="preserve">, </w:t>
      </w:r>
      <w:r>
        <w:rPr>
          <w:color w:val="003366"/>
        </w:rPr>
        <w:t>“</w:t>
      </w:r>
      <w:r w:rsidRPr="00FF03ED">
        <w:rPr>
          <w:color w:val="003366"/>
        </w:rPr>
        <w:t>columns</w:t>
      </w:r>
      <w:r>
        <w:rPr>
          <w:color w:val="003366"/>
        </w:rPr>
        <w:t>”</w:t>
      </w:r>
      <w:r w:rsidRPr="00FF03ED">
        <w:t>:[{</w:t>
      </w:r>
      <w:r>
        <w:rPr>
          <w:color w:val="003366"/>
        </w:rPr>
        <w:t>“</w:t>
      </w:r>
      <w:r w:rsidRPr="00FF03ED">
        <w:rPr>
          <w:color w:val="003366"/>
        </w:rPr>
        <w:t>name</w:t>
      </w:r>
      <w:r>
        <w:rPr>
          <w:color w:val="003366"/>
        </w:rPr>
        <w:t>”</w:t>
      </w:r>
      <w:r w:rsidRPr="00FF03ED">
        <w:t xml:space="preserve">: </w:t>
      </w:r>
      <w:r>
        <w:rPr>
          <w:color w:val="003366"/>
        </w:rPr>
        <w:t>“</w:t>
      </w:r>
      <w:r w:rsidRPr="00FF03ED">
        <w:rPr>
          <w:color w:val="003366"/>
        </w:rPr>
        <w:t>id</w:t>
      </w:r>
      <w:r>
        <w:rPr>
          <w:color w:val="003366"/>
        </w:rPr>
        <w:t>”</w:t>
      </w:r>
      <w:r w:rsidRPr="00FF03ED">
        <w:t xml:space="preserve">, </w:t>
      </w:r>
      <w:r>
        <w:rPr>
          <w:color w:val="003366"/>
        </w:rPr>
        <w:t>“</w:t>
      </w:r>
      <w:r w:rsidRPr="00FF03ED">
        <w:rPr>
          <w:color w:val="003366"/>
        </w:rPr>
        <w:t>type</w:t>
      </w:r>
      <w:r>
        <w:rPr>
          <w:color w:val="003366"/>
        </w:rPr>
        <w:t>”</w:t>
      </w:r>
      <w:r w:rsidRPr="00FF03ED">
        <w:t xml:space="preserve">: </w:t>
      </w:r>
      <w:r>
        <w:rPr>
          <w:color w:val="003366"/>
        </w:rPr>
        <w:t>“</w:t>
      </w:r>
      <w:r w:rsidRPr="00FF03ED">
        <w:rPr>
          <w:color w:val="003366"/>
        </w:rPr>
        <w:t>INTEGER</w:t>
      </w:r>
      <w:r>
        <w:rPr>
          <w:color w:val="003366"/>
        </w:rPr>
        <w:t>”</w:t>
      </w:r>
      <w:r w:rsidRPr="00FF03ED">
        <w:t>},{</w:t>
      </w:r>
      <w:r>
        <w:rPr>
          <w:color w:val="003366"/>
        </w:rPr>
        <w:t>“</w:t>
      </w:r>
      <w:r w:rsidRPr="00FF03ED">
        <w:rPr>
          <w:color w:val="003366"/>
        </w:rPr>
        <w:t>name</w:t>
      </w:r>
      <w:r>
        <w:rPr>
          <w:color w:val="003366"/>
        </w:rPr>
        <w:t>”</w:t>
      </w:r>
      <w:r w:rsidRPr="00FF03ED">
        <w:t xml:space="preserve">: </w:t>
      </w:r>
      <w:r>
        <w:rPr>
          <w:color w:val="003366"/>
        </w:rPr>
        <w:t>“</w:t>
      </w:r>
      <w:r w:rsidRPr="00FF03ED">
        <w:rPr>
          <w:color w:val="003366"/>
        </w:rPr>
        <w:t>inn</w:t>
      </w:r>
      <w:r>
        <w:rPr>
          <w:color w:val="003366"/>
        </w:rPr>
        <w:t>”</w:t>
      </w:r>
      <w:r w:rsidRPr="00FF03ED">
        <w:t xml:space="preserve">, </w:t>
      </w:r>
      <w:r>
        <w:rPr>
          <w:color w:val="003366"/>
        </w:rPr>
        <w:t>“</w:t>
      </w:r>
      <w:r w:rsidRPr="00FF03ED">
        <w:rPr>
          <w:color w:val="003366"/>
        </w:rPr>
        <w:t>type</w:t>
      </w:r>
      <w:r>
        <w:rPr>
          <w:color w:val="003366"/>
        </w:rPr>
        <w:t>”</w:t>
      </w:r>
      <w:r w:rsidRPr="00FF03ED">
        <w:t xml:space="preserve">: </w:t>
      </w:r>
      <w:r>
        <w:rPr>
          <w:color w:val="003366"/>
        </w:rPr>
        <w:t>“</w:t>
      </w:r>
      <w:r w:rsidRPr="00FF03ED">
        <w:rPr>
          <w:color w:val="003366"/>
        </w:rPr>
        <w:t>STRING</w:t>
      </w:r>
      <w:r>
        <w:rPr>
          <w:color w:val="003366"/>
        </w:rPr>
        <w:t>”</w:t>
      </w:r>
      <w:r w:rsidRPr="00FF03ED">
        <w:t>}]}</w:t>
      </w:r>
    </w:p>
    <w:p w14:paraId="7BA93039" w14:textId="77777777" w:rsidR="00357F61" w:rsidRPr="00E22F51" w:rsidRDefault="00357F61" w:rsidP="00357F61">
      <w:pPr>
        <w:pStyle w:val="cmd"/>
        <w:rPr>
          <w:lang w:val="ru-RU"/>
        </w:rPr>
      </w:pPr>
      <w:r w:rsidRPr="00FF03ED">
        <w:t>inns:&lt;l.csv&gt;</w:t>
      </w:r>
    </w:p>
    <w:p w14:paraId="24ABFF2F" w14:textId="77777777" w:rsidR="00357F61" w:rsidRDefault="00357F61" w:rsidP="00357F61">
      <w:pPr>
        <w:rPr>
          <w:lang w:val="ru-RU"/>
        </w:rPr>
      </w:pPr>
      <w:r>
        <w:rPr>
          <w:lang w:val="ru-RU"/>
        </w:rPr>
        <w:t>, где:</w:t>
      </w:r>
    </w:p>
    <w:p w14:paraId="756966F1" w14:textId="77777777" w:rsidR="00357F61" w:rsidRPr="00BE0B3B" w:rsidRDefault="00357F61" w:rsidP="00357F61">
      <w:pPr>
        <w:pStyle w:val="111"/>
        <w:numPr>
          <w:ilvl w:val="0"/>
          <w:numId w:val="78"/>
        </w:numPr>
        <w:tabs>
          <w:tab w:val="clear" w:pos="851"/>
          <w:tab w:val="left" w:pos="1134"/>
        </w:tabs>
        <w:ind w:firstLine="851"/>
      </w:pPr>
      <w:r w:rsidRPr="00631112">
        <w:rPr>
          <w:noProof/>
          <w:lang w:val="en-US"/>
        </w:rPr>
        <w:t>sql</w:t>
      </w:r>
      <w:r w:rsidRPr="00BE0B3B">
        <w:t xml:space="preserve"> </w:t>
      </w:r>
      <w:r>
        <w:t>–</w:t>
      </w:r>
      <w:r w:rsidRPr="00BE0B3B">
        <w:t xml:space="preserve"> текст</w:t>
      </w:r>
      <w:r>
        <w:t xml:space="preserve"> произвольного</w:t>
      </w:r>
      <w:r w:rsidRPr="00BE0B3B">
        <w:t xml:space="preserve"> SQL-запроса, содержащего табличные параметры;</w:t>
      </w:r>
    </w:p>
    <w:p w14:paraId="679F2695" w14:textId="77777777" w:rsidR="00357F61" w:rsidRPr="00BE0B3B" w:rsidRDefault="00357F61" w:rsidP="00357F61">
      <w:pPr>
        <w:pStyle w:val="111"/>
        <w:numPr>
          <w:ilvl w:val="0"/>
          <w:numId w:val="78"/>
        </w:numPr>
        <w:tabs>
          <w:tab w:val="clear" w:pos="851"/>
          <w:tab w:val="left" w:pos="1134"/>
        </w:tabs>
        <w:ind w:firstLine="851"/>
      </w:pPr>
      <w:r w:rsidRPr="00631112">
        <w:rPr>
          <w:noProof/>
          <w:lang w:val="en-US"/>
        </w:rPr>
        <w:t>tableParams</w:t>
      </w:r>
      <w:r w:rsidRPr="00BE0B3B">
        <w:t xml:space="preserve"> </w:t>
      </w:r>
      <w:r>
        <w:t>–</w:t>
      </w:r>
      <w:r w:rsidRPr="00BE0B3B">
        <w:t xml:space="preserve"> описание передаваемого файла с данными для табличного параметра, где</w:t>
      </w:r>
      <w:r>
        <w:t>:</w:t>
      </w:r>
    </w:p>
    <w:p w14:paraId="5F9805DB" w14:textId="77777777" w:rsidR="00357F61" w:rsidRPr="00BE0B3B" w:rsidRDefault="00357F61" w:rsidP="00357F61">
      <w:pPr>
        <w:pStyle w:val="20"/>
        <w:ind w:hanging="567"/>
      </w:pPr>
      <w:r>
        <w:rPr>
          <w:lang w:val="en-US"/>
        </w:rPr>
        <w:t>name</w:t>
      </w:r>
      <w:r w:rsidRPr="00BE0B3B">
        <w:t xml:space="preserve"> </w:t>
      </w:r>
      <w:r>
        <w:t>–</w:t>
      </w:r>
      <w:r w:rsidRPr="00BE0B3B">
        <w:t xml:space="preserve"> табличный параметр;</w:t>
      </w:r>
    </w:p>
    <w:p w14:paraId="662599B1" w14:textId="77777777" w:rsidR="00357F61" w:rsidRPr="00BE0B3B" w:rsidRDefault="00357F61" w:rsidP="00357F61">
      <w:pPr>
        <w:pStyle w:val="20"/>
        <w:ind w:hanging="567"/>
      </w:pPr>
      <w:r w:rsidRPr="00631112">
        <w:rPr>
          <w:noProof/>
          <w:lang w:val="en-US"/>
        </w:rPr>
        <w:t>columns</w:t>
      </w:r>
      <w:r w:rsidRPr="00BE0B3B">
        <w:t xml:space="preserve"> </w:t>
      </w:r>
      <w:r>
        <w:t>–</w:t>
      </w:r>
      <w:r w:rsidRPr="00BE0B3B">
        <w:t xml:space="preserve"> перечень названий сто</w:t>
      </w:r>
      <w:r>
        <w:t>л</w:t>
      </w:r>
      <w:r w:rsidRPr="00BE0B3B">
        <w:t>бцов и их типов, содержащихся в файле с данными для табличного параметра.</w:t>
      </w:r>
    </w:p>
    <w:p w14:paraId="4B861429" w14:textId="77777777" w:rsidR="00357F61" w:rsidRPr="00BE0B3B" w:rsidRDefault="00357F61" w:rsidP="00357F61">
      <w:pPr>
        <w:pStyle w:val="111"/>
        <w:numPr>
          <w:ilvl w:val="0"/>
          <w:numId w:val="78"/>
        </w:numPr>
        <w:tabs>
          <w:tab w:val="clear" w:pos="851"/>
          <w:tab w:val="left" w:pos="1134"/>
        </w:tabs>
        <w:ind w:firstLine="851"/>
      </w:pPr>
      <w:r w:rsidRPr="00631112">
        <w:rPr>
          <w:noProof/>
          <w:lang w:val="en-US"/>
        </w:rPr>
        <w:t>inns</w:t>
      </w:r>
      <w:r w:rsidRPr="00BE0B3B">
        <w:t xml:space="preserve"> </w:t>
      </w:r>
      <w:r>
        <w:t>–</w:t>
      </w:r>
      <w:r w:rsidRPr="00BE0B3B">
        <w:t xml:space="preserve"> файл с данными для табличного параметра, где</w:t>
      </w:r>
      <w:r w:rsidRPr="00AC2FE4">
        <w:t>:</w:t>
      </w:r>
      <w:r w:rsidRPr="00BE0B3B">
        <w:t xml:space="preserve"> </w:t>
      </w:r>
    </w:p>
    <w:p w14:paraId="71C04235" w14:textId="77777777" w:rsidR="00357F61" w:rsidRPr="00BE0B3B" w:rsidRDefault="00357F61" w:rsidP="00357F61">
      <w:pPr>
        <w:pStyle w:val="20"/>
        <w:ind w:hanging="567"/>
      </w:pPr>
      <w:r w:rsidRPr="00631112">
        <w:rPr>
          <w:noProof/>
          <w:lang w:val="en-US"/>
        </w:rPr>
        <w:t>inns</w:t>
      </w:r>
      <w:r w:rsidRPr="00BE0B3B">
        <w:t xml:space="preserve"> </w:t>
      </w:r>
      <w:r>
        <w:t>–</w:t>
      </w:r>
      <w:r w:rsidRPr="00BE0B3B">
        <w:t xml:space="preserve"> табличный параметр (выступает в качестве названия параметра запроса);</w:t>
      </w:r>
    </w:p>
    <w:p w14:paraId="77B8D8DF" w14:textId="77777777" w:rsidR="00357F61" w:rsidRDefault="00357F61" w:rsidP="00357F61">
      <w:pPr>
        <w:pStyle w:val="20"/>
        <w:ind w:hanging="567"/>
      </w:pPr>
      <w:r w:rsidRPr="00BE0B3B">
        <w:t xml:space="preserve">&lt;1.csv&gt; </w:t>
      </w:r>
      <w:r>
        <w:t xml:space="preserve">– </w:t>
      </w:r>
      <w:r w:rsidRPr="00BE0B3B">
        <w:t>файл в формате csv (поддерживаемый формат), передаваемый в параметре запроса</w:t>
      </w:r>
      <w:r>
        <w:t>.</w:t>
      </w:r>
    </w:p>
    <w:p w14:paraId="0964D954" w14:textId="77777777" w:rsidR="00357F61" w:rsidRDefault="00357F61" w:rsidP="00357F61">
      <w:pPr>
        <w:pStyle w:val="20"/>
        <w:numPr>
          <w:ilvl w:val="0"/>
          <w:numId w:val="0"/>
        </w:numPr>
        <w:ind w:left="1644" w:hanging="510"/>
      </w:pPr>
      <w:r w:rsidRPr="00446458">
        <w:t xml:space="preserve">Пример </w:t>
      </w:r>
      <w:r w:rsidRPr="00631112">
        <w:rPr>
          <w:noProof/>
          <w:lang w:val="en-US"/>
        </w:rPr>
        <w:t>csv</w:t>
      </w:r>
      <w:r w:rsidRPr="00446458">
        <w:t xml:space="preserve"> файла (разделитель </w:t>
      </w:r>
      <w:r>
        <w:t>–</w:t>
      </w:r>
      <w:r w:rsidRPr="00446458">
        <w:t xml:space="preserve"> запятая):</w:t>
      </w:r>
    </w:p>
    <w:p w14:paraId="7CF217CB" w14:textId="77777777" w:rsidR="00357F61" w:rsidRDefault="00357F61" w:rsidP="00357F61">
      <w:pPr>
        <w:pStyle w:val="cmd"/>
      </w:pPr>
      <w:r>
        <w:t>1, 4345310593</w:t>
      </w:r>
    </w:p>
    <w:p w14:paraId="6E87D45C" w14:textId="77777777" w:rsidR="00357F61" w:rsidRDefault="00357F61" w:rsidP="00357F61">
      <w:pPr>
        <w:pStyle w:val="cmd"/>
      </w:pPr>
      <w:r>
        <w:t>2, 4311003795</w:t>
      </w:r>
    </w:p>
    <w:p w14:paraId="6BEAB2F3" w14:textId="77777777" w:rsidR="00357F61" w:rsidRPr="00BE0B3B" w:rsidRDefault="00357F61" w:rsidP="00357F61">
      <w:pPr>
        <w:pStyle w:val="cmd"/>
      </w:pPr>
      <w:r>
        <w:t>3, 4345336320</w:t>
      </w:r>
    </w:p>
    <w:p w14:paraId="25DFF2EA" w14:textId="77777777" w:rsidR="00357F61" w:rsidRPr="00AB18F2" w:rsidRDefault="00357F61" w:rsidP="00357F61">
      <w:pPr>
        <w:pStyle w:val="3"/>
        <w:rPr>
          <w:rFonts w:eastAsia="Times New Roman"/>
        </w:rPr>
      </w:pPr>
      <w:bookmarkStart w:id="2288" w:name="_Toc112405459"/>
      <w:r>
        <w:t>Запрос с использованием JDBC-интерфейса</w:t>
      </w:r>
      <w:bookmarkEnd w:id="2288"/>
    </w:p>
    <w:p w14:paraId="1B76BE5F" w14:textId="77777777" w:rsidR="00357F61" w:rsidRPr="00266E08" w:rsidRDefault="00357F61" w:rsidP="00357F61">
      <w:pPr>
        <w:rPr>
          <w:lang w:val="ru-RU"/>
        </w:rPr>
      </w:pPr>
      <w:r>
        <w:rPr>
          <w:lang w:val="ru-RU"/>
        </w:rPr>
        <w:t xml:space="preserve">При использовании </w:t>
      </w:r>
      <w:r w:rsidRPr="00266E08">
        <w:t>JDBC</w:t>
      </w:r>
      <w:r>
        <w:rPr>
          <w:lang w:val="ru-RU"/>
        </w:rPr>
        <w:t>-</w:t>
      </w:r>
      <w:r w:rsidRPr="00631112">
        <w:rPr>
          <w:lang w:val="ru-RU"/>
        </w:rPr>
        <w:t>интерфейса</w:t>
      </w:r>
      <w:r w:rsidRPr="00266E08">
        <w:rPr>
          <w:lang w:val="ru-RU"/>
        </w:rPr>
        <w:t xml:space="preserve"> </w:t>
      </w:r>
      <w:r>
        <w:rPr>
          <w:lang w:val="ru-RU"/>
        </w:rPr>
        <w:t>д</w:t>
      </w:r>
      <w:r w:rsidRPr="00AB18F2">
        <w:rPr>
          <w:lang w:val="ru-RU"/>
        </w:rPr>
        <w:t xml:space="preserve">ля описание передаваемой в качестве параметра таблицы и добавления данных расширяются функции драйвера JDBC. </w:t>
      </w:r>
      <w:r w:rsidRPr="00266E08">
        <w:rPr>
          <w:lang w:val="ru-RU"/>
        </w:rPr>
        <w:t>Д</w:t>
      </w:r>
      <w:r w:rsidRPr="00631112">
        <w:rPr>
          <w:lang w:val="ru-RU"/>
        </w:rPr>
        <w:t>ля доступа к данным формируется итератор.</w:t>
      </w:r>
    </w:p>
    <w:p w14:paraId="3572014D" w14:textId="77777777" w:rsidR="00357F61" w:rsidRPr="00AB18F2" w:rsidRDefault="00357F61" w:rsidP="00357F61">
      <w:pPr>
        <w:rPr>
          <w:lang w:val="ru-RU"/>
        </w:rPr>
      </w:pPr>
      <w:r w:rsidRPr="00AB18F2">
        <w:rPr>
          <w:lang w:val="ru-RU"/>
        </w:rPr>
        <w:t>После передачи данных выполняется запрос</w:t>
      </w:r>
      <w:r>
        <w:rPr>
          <w:lang w:val="ru-RU"/>
        </w:rPr>
        <w:t>,</w:t>
      </w:r>
      <w:r w:rsidRPr="00AB18F2">
        <w:rPr>
          <w:lang w:val="ru-RU"/>
        </w:rPr>
        <w:t xml:space="preserve"> включающий табличный параметр в формате @имя_параметра.</w:t>
      </w:r>
    </w:p>
    <w:p w14:paraId="71A8C90D" w14:textId="501BF00B" w:rsidR="00357F61" w:rsidRPr="00E22F51" w:rsidRDefault="00357F61" w:rsidP="00357F61">
      <w:pPr>
        <w:rPr>
          <w:lang w:val="ru-RU"/>
        </w:rPr>
      </w:pPr>
      <w:r w:rsidRPr="00AB18F2">
        <w:rPr>
          <w:lang w:val="ru-RU"/>
        </w:rPr>
        <w:t xml:space="preserve">Пример использования представлен в п. 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_Ref80630130 \w \h </w:instrText>
      </w:r>
      <w:r>
        <w:rPr>
          <w:lang w:val="ru-RU"/>
        </w:rPr>
      </w:r>
      <w:r>
        <w:rPr>
          <w:lang w:val="ru-RU"/>
        </w:rPr>
        <w:fldChar w:fldCharType="separate"/>
      </w:r>
      <w:r w:rsidR="003730F3">
        <w:rPr>
          <w:lang w:val="ru-RU"/>
        </w:rPr>
        <w:t>2.4.2.1</w:t>
      </w:r>
      <w:r>
        <w:rPr>
          <w:lang w:val="ru-RU"/>
        </w:rPr>
        <w:fldChar w:fldCharType="end"/>
      </w:r>
      <w:r w:rsidRPr="00AB18F2">
        <w:rPr>
          <w:lang w:val="ru-RU"/>
        </w:rPr>
        <w:t xml:space="preserve"> данного документа.</w:t>
      </w:r>
    </w:p>
    <w:p w14:paraId="67CCB6B2" w14:textId="642C075C" w:rsidR="00887287" w:rsidRPr="009029A1" w:rsidRDefault="006B392E">
      <w:pPr>
        <w:pStyle w:val="2"/>
        <w:rPr>
          <w:lang w:val="ru-RU"/>
        </w:rPr>
      </w:pPr>
      <w:bookmarkStart w:id="2289" w:name="_Toc111469569"/>
      <w:bookmarkStart w:id="2290" w:name="_Toc111469570"/>
      <w:bookmarkStart w:id="2291" w:name="_Toc111469571"/>
      <w:bookmarkStart w:id="2292" w:name="_Toc111469572"/>
      <w:bookmarkStart w:id="2293" w:name="_Toc111469573"/>
      <w:bookmarkStart w:id="2294" w:name="_Toc111469574"/>
      <w:bookmarkStart w:id="2295" w:name="_Toc111469575"/>
      <w:bookmarkStart w:id="2296" w:name="_Toc111469576"/>
      <w:bookmarkStart w:id="2297" w:name="_Toc111469577"/>
      <w:bookmarkStart w:id="2298" w:name="_Toc80885725"/>
      <w:bookmarkStart w:id="2299" w:name="_Toc112405460"/>
      <w:bookmarkStart w:id="2300" w:name="Приложение_1"/>
      <w:bookmarkEnd w:id="2289"/>
      <w:bookmarkEnd w:id="2290"/>
      <w:bookmarkEnd w:id="2291"/>
      <w:bookmarkEnd w:id="2292"/>
      <w:bookmarkEnd w:id="2293"/>
      <w:bookmarkEnd w:id="2294"/>
      <w:bookmarkEnd w:id="2295"/>
      <w:bookmarkEnd w:id="2296"/>
      <w:bookmarkEnd w:id="2297"/>
      <w:r w:rsidRPr="009E2DD8">
        <w:rPr>
          <w:lang w:val="ru-RU"/>
        </w:rPr>
        <w:t xml:space="preserve">Выполнение </w:t>
      </w:r>
      <w:r w:rsidR="00045C4E">
        <w:rPr>
          <w:lang w:val="ru-RU"/>
        </w:rPr>
        <w:t xml:space="preserve">запросов к </w:t>
      </w:r>
      <w:r w:rsidR="00AE2986">
        <w:rPr>
          <w:lang w:val="en-US"/>
        </w:rPr>
        <w:t>REST</w:t>
      </w:r>
      <w:r w:rsidR="00045C4E" w:rsidRPr="009029A1">
        <w:rPr>
          <w:lang w:val="ru-RU"/>
        </w:rPr>
        <w:t>-</w:t>
      </w:r>
      <w:r w:rsidR="00045C4E">
        <w:rPr>
          <w:lang w:val="ru-RU"/>
        </w:rPr>
        <w:t>сервису</w:t>
      </w:r>
      <w:r w:rsidRPr="009E2DD8">
        <w:rPr>
          <w:lang w:val="ru-RU"/>
        </w:rPr>
        <w:t xml:space="preserve"> </w:t>
      </w:r>
      <w:bookmarkEnd w:id="2298"/>
      <w:r w:rsidR="00F36C68" w:rsidRPr="00F36C68">
        <w:rPr>
          <w:lang w:val="ru-RU"/>
        </w:rPr>
        <w:t>ИС Поставщика</w:t>
      </w:r>
      <w:bookmarkEnd w:id="2299"/>
    </w:p>
    <w:p w14:paraId="37E9CD4D" w14:textId="1520BC1D" w:rsidR="00DE372E" w:rsidRPr="00FC2E4A" w:rsidRDefault="00DE372E" w:rsidP="00DE372E">
      <w:pPr>
        <w:rPr>
          <w:lang w:val="x-none"/>
        </w:rPr>
      </w:pPr>
      <w:r w:rsidRPr="00FC2E4A">
        <w:rPr>
          <w:lang w:val="x-none"/>
        </w:rPr>
        <w:t xml:space="preserve">Для выполнения </w:t>
      </w:r>
      <w:r w:rsidR="00045C4E">
        <w:rPr>
          <w:lang w:val="ru-RU"/>
        </w:rPr>
        <w:t xml:space="preserve">запроса к </w:t>
      </w:r>
      <w:r w:rsidR="00AE2986">
        <w:t>REST</w:t>
      </w:r>
      <w:r w:rsidR="00045C4E" w:rsidRPr="009029A1">
        <w:rPr>
          <w:lang w:val="ru-RU"/>
        </w:rPr>
        <w:t>-</w:t>
      </w:r>
      <w:r w:rsidR="00045C4E">
        <w:rPr>
          <w:lang w:val="ru-RU"/>
        </w:rPr>
        <w:t>сервису</w:t>
      </w:r>
      <w:r w:rsidRPr="00FC2E4A">
        <w:rPr>
          <w:lang w:val="x-none"/>
        </w:rPr>
        <w:t xml:space="preserve"> </w:t>
      </w:r>
      <w:r w:rsidR="00F36C68">
        <w:rPr>
          <w:lang w:val="ru-RU"/>
        </w:rPr>
        <w:t>ИС Поставщика</w:t>
      </w:r>
      <w:r w:rsidR="00C32F72">
        <w:rPr>
          <w:lang w:val="ru-RU"/>
        </w:rPr>
        <w:t xml:space="preserve"> </w:t>
      </w:r>
      <w:r w:rsidRPr="00FC2E4A">
        <w:rPr>
          <w:lang w:val="x-none"/>
        </w:rPr>
        <w:t>необходимо:</w:t>
      </w:r>
    </w:p>
    <w:p w14:paraId="1F75E0EF" w14:textId="38363206" w:rsidR="00DE372E" w:rsidRPr="00FC2E4A" w:rsidRDefault="00DE372E" w:rsidP="003449A0">
      <w:pPr>
        <w:pStyle w:val="11"/>
        <w:numPr>
          <w:ilvl w:val="0"/>
          <w:numId w:val="39"/>
        </w:numPr>
      </w:pPr>
      <w:r w:rsidRPr="00FC2E4A">
        <w:t xml:space="preserve">Определить доступные </w:t>
      </w:r>
      <w:r w:rsidR="00AE2986">
        <w:rPr>
          <w:lang w:val="en-US"/>
        </w:rPr>
        <w:t>REST</w:t>
      </w:r>
      <w:r w:rsidR="00233FE5">
        <w:rPr>
          <w:lang w:val="en-US"/>
        </w:rPr>
        <w:t>-</w:t>
      </w:r>
      <w:r w:rsidR="00233FE5">
        <w:t>сервисы</w:t>
      </w:r>
      <w:r w:rsidRPr="00FC2E4A">
        <w:t>.</w:t>
      </w:r>
    </w:p>
    <w:p w14:paraId="08430220" w14:textId="383AC8ED" w:rsidR="00DE372E" w:rsidRPr="00FC2E4A" w:rsidRDefault="00DE372E" w:rsidP="00DE372E">
      <w:pPr>
        <w:pStyle w:val="11"/>
      </w:pPr>
      <w:r w:rsidRPr="00FC2E4A">
        <w:t>Составить URI запроса в соответствии с</w:t>
      </w:r>
      <w:r w:rsidR="000E56F0">
        <w:t>о спецификацией</w:t>
      </w:r>
      <w:r w:rsidR="009029A1">
        <w:t xml:space="preserve"> </w:t>
      </w:r>
      <w:r w:rsidR="009029A1" w:rsidRPr="00431237">
        <w:rPr>
          <w:noProof/>
          <w:lang w:val="en-US"/>
        </w:rPr>
        <w:t>OpenAPI</w:t>
      </w:r>
      <w:r w:rsidRPr="00FC2E4A">
        <w:t xml:space="preserve"> зарегистрированн</w:t>
      </w:r>
      <w:r w:rsidR="000E56F0">
        <w:t>ого</w:t>
      </w:r>
      <w:r w:rsidRPr="00FC2E4A">
        <w:t xml:space="preserve"> </w:t>
      </w:r>
      <w:r w:rsidR="00AE2986">
        <w:rPr>
          <w:lang w:val="en-US"/>
        </w:rPr>
        <w:t>REST</w:t>
      </w:r>
      <w:r w:rsidR="00233FE5" w:rsidRPr="009029A1">
        <w:t>-</w:t>
      </w:r>
      <w:r w:rsidR="00233FE5">
        <w:t>сервис</w:t>
      </w:r>
      <w:r w:rsidR="000E56F0">
        <w:t>а</w:t>
      </w:r>
      <w:r w:rsidR="00F36C68">
        <w:t xml:space="preserve"> ИС Поставщика</w:t>
      </w:r>
      <w:r w:rsidR="00C32F72">
        <w:t>, загруженной в ПОДД</w:t>
      </w:r>
      <w:r w:rsidRPr="00FC2E4A">
        <w:t>.</w:t>
      </w:r>
    </w:p>
    <w:p w14:paraId="0DB53C2D" w14:textId="2994A736" w:rsidR="00DE372E" w:rsidRPr="00FC2E4A" w:rsidRDefault="00DE372E" w:rsidP="00DE372E">
      <w:pPr>
        <w:rPr>
          <w:lang w:val="x-none"/>
        </w:rPr>
      </w:pPr>
      <w:r w:rsidRPr="00FC2E4A">
        <w:rPr>
          <w:lang w:val="x-none"/>
        </w:rPr>
        <w:t xml:space="preserve">URI запроса формируется путём конкатенации мнемоники Агента Поставщика данных, </w:t>
      </w:r>
      <w:r w:rsidR="00AE774F">
        <w:rPr>
          <w:lang w:val="ru-RU"/>
        </w:rPr>
        <w:t xml:space="preserve">префикса в </w:t>
      </w:r>
      <w:r w:rsidR="00AE774F">
        <w:t>URL</w:t>
      </w:r>
      <w:r w:rsidR="00AE774F" w:rsidRPr="00AC2FE4">
        <w:rPr>
          <w:lang w:val="ru-RU"/>
        </w:rPr>
        <w:t xml:space="preserve"> </w:t>
      </w:r>
      <w:r w:rsidR="00AE774F">
        <w:rPr>
          <w:lang w:val="ru-RU"/>
        </w:rPr>
        <w:t>(</w:t>
      </w:r>
      <w:r w:rsidRPr="00230CD1">
        <w:rPr>
          <w:noProof/>
        </w:rPr>
        <w:t>basePath</w:t>
      </w:r>
      <w:r w:rsidR="00AE774F">
        <w:rPr>
          <w:lang w:val="ru-RU"/>
        </w:rPr>
        <w:t>)</w:t>
      </w:r>
      <w:r w:rsidRPr="00FC2E4A">
        <w:rPr>
          <w:lang w:val="x-none"/>
        </w:rPr>
        <w:t xml:space="preserve"> </w:t>
      </w:r>
      <w:r w:rsidR="00F36C68">
        <w:rPr>
          <w:lang w:val="ru-RU"/>
        </w:rPr>
        <w:t xml:space="preserve">соответствующего </w:t>
      </w:r>
      <w:r w:rsidR="00AE2986">
        <w:t>REST</w:t>
      </w:r>
      <w:r w:rsidR="000E56F0" w:rsidRPr="009029A1">
        <w:rPr>
          <w:lang w:val="ru-RU"/>
        </w:rPr>
        <w:t>-</w:t>
      </w:r>
      <w:r w:rsidR="000E56F0">
        <w:rPr>
          <w:lang w:val="ru-RU"/>
        </w:rPr>
        <w:t>сервиса</w:t>
      </w:r>
      <w:r w:rsidRPr="00FC2E4A">
        <w:rPr>
          <w:lang w:val="x-none"/>
        </w:rPr>
        <w:t xml:space="preserve"> </w:t>
      </w:r>
      <w:r w:rsidR="00F36C68">
        <w:rPr>
          <w:lang w:val="ru-RU"/>
        </w:rPr>
        <w:t xml:space="preserve">ИС Поставщика </w:t>
      </w:r>
      <w:r w:rsidRPr="00FC2E4A">
        <w:rPr>
          <w:lang w:val="x-none"/>
        </w:rPr>
        <w:t xml:space="preserve">и </w:t>
      </w:r>
      <w:bookmarkStart w:id="2301" w:name="_Hlk99470360"/>
      <w:r w:rsidRPr="00431237">
        <w:rPr>
          <w:noProof/>
        </w:rPr>
        <w:t>path</w:t>
      </w:r>
      <w:r w:rsidRPr="00FC2E4A">
        <w:rPr>
          <w:lang w:val="x-none"/>
        </w:rPr>
        <w:t xml:space="preserve"> операции</w:t>
      </w:r>
      <w:bookmarkEnd w:id="2301"/>
      <w:r w:rsidRPr="00FC2E4A">
        <w:rPr>
          <w:lang w:val="x-none"/>
        </w:rPr>
        <w:t xml:space="preserve">. Сформированный запрос должен совпадать с запросом из спецификации </w:t>
      </w:r>
      <w:r w:rsidR="00F36C68" w:rsidRPr="00431237">
        <w:rPr>
          <w:noProof/>
        </w:rPr>
        <w:t>OpenAPI</w:t>
      </w:r>
      <w:r w:rsidRPr="00FC2E4A">
        <w:rPr>
          <w:lang w:val="x-none"/>
        </w:rPr>
        <w:t>.</w:t>
      </w:r>
    </w:p>
    <w:p w14:paraId="7CD246D0" w14:textId="0B0C2B7B" w:rsidR="00DE372E" w:rsidRPr="00FC2E4A" w:rsidRDefault="00DE372E" w:rsidP="00DE372E">
      <w:pPr>
        <w:rPr>
          <w:lang w:val="x-none"/>
        </w:rPr>
      </w:pPr>
      <w:r w:rsidRPr="00FC2E4A">
        <w:rPr>
          <w:lang w:val="x-none"/>
        </w:rPr>
        <w:t>Формат запроса</w:t>
      </w:r>
      <w:r w:rsidR="00F36C68" w:rsidRPr="00F36C68">
        <w:rPr>
          <w:lang w:val="ru-RU"/>
        </w:rPr>
        <w:t xml:space="preserve"> для</w:t>
      </w:r>
      <w:r w:rsidR="00F36C68" w:rsidRPr="00F36C68">
        <w:rPr>
          <w:lang w:val="x-none"/>
        </w:rPr>
        <w:t xml:space="preserve"> </w:t>
      </w:r>
      <w:r w:rsidR="00F36C68" w:rsidRPr="00F36C68">
        <w:rPr>
          <w:lang w:val="ru-RU"/>
        </w:rPr>
        <w:t xml:space="preserve">обмена с использованиям </w:t>
      </w:r>
      <w:r w:rsidR="00AE2986">
        <w:t>REST</w:t>
      </w:r>
      <w:r w:rsidR="00F36C68" w:rsidRPr="00F36C68">
        <w:rPr>
          <w:lang w:val="ru-RU"/>
        </w:rPr>
        <w:t>-сервиса</w:t>
      </w:r>
      <w:r w:rsidR="00F36C68" w:rsidRPr="00F36C68">
        <w:rPr>
          <w:lang w:val="x-none"/>
        </w:rPr>
        <w:t xml:space="preserve"> </w:t>
      </w:r>
      <w:r w:rsidR="00F36C68" w:rsidRPr="00F36C68">
        <w:rPr>
          <w:lang w:val="ru-RU"/>
        </w:rPr>
        <w:t>ИС Поставщика</w:t>
      </w:r>
      <w:r w:rsidRPr="00FC2E4A">
        <w:rPr>
          <w:lang w:val="x-none"/>
        </w:rPr>
        <w:t xml:space="preserve"> имеет вид:</w:t>
      </w:r>
    </w:p>
    <w:tbl>
      <w:tblPr>
        <w:tblStyle w:val="ac"/>
        <w:tblW w:w="0" w:type="auto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4A0" w:firstRow="1" w:lastRow="0" w:firstColumn="1" w:lastColumn="0" w:noHBand="0" w:noVBand="1"/>
      </w:tblPr>
      <w:tblGrid>
        <w:gridCol w:w="10195"/>
      </w:tblGrid>
      <w:tr w:rsidR="00DE372E" w14:paraId="7EFA8191" w14:textId="77777777" w:rsidTr="00F67949">
        <w:tc>
          <w:tcPr>
            <w:tcW w:w="10195" w:type="dxa"/>
          </w:tcPr>
          <w:p w14:paraId="29F389CF" w14:textId="0ED904F9" w:rsidR="00DE372E" w:rsidRPr="00E22F51" w:rsidRDefault="00DE372E" w:rsidP="00BB176D">
            <w:pPr>
              <w:ind w:firstLine="0"/>
              <w:rPr>
                <w:rFonts w:ascii="Courier New" w:hAnsi="Courier New" w:cs="Courier New"/>
                <w:sz w:val="18"/>
                <w:szCs w:val="18"/>
                <w:lang w:val="x-none"/>
              </w:rPr>
            </w:pPr>
            <w:r w:rsidRPr="00E22F51">
              <w:rPr>
                <w:rFonts w:ascii="Courier New" w:hAnsi="Courier New" w:cs="Courier New"/>
                <w:sz w:val="18"/>
                <w:szCs w:val="18"/>
                <w:lang w:val="x-none"/>
              </w:rPr>
              <w:t xml:space="preserve">&lt;HTTP-метод&gt; </w:t>
            </w:r>
            <w:r w:rsidR="00846D37">
              <w:rPr>
                <w:rFonts w:ascii="Courier New" w:hAnsi="Courier New" w:cs="Courier New"/>
                <w:sz w:val="18"/>
                <w:szCs w:val="18"/>
              </w:rPr>
              <w:t>&lt;</w:t>
            </w:r>
            <w:r w:rsidR="00230CD1" w:rsidRPr="00230CD1">
              <w:rPr>
                <w:rFonts w:ascii="Courier New" w:hAnsi="Courier New" w:cs="Courier New"/>
                <w:sz w:val="18"/>
                <w:szCs w:val="18"/>
                <w:lang w:val="ru-RU"/>
              </w:rPr>
              <w:t>адрес</w:t>
            </w:r>
            <w:r w:rsidR="00846D37">
              <w:rPr>
                <w:rFonts w:ascii="Courier New" w:hAnsi="Courier New" w:cs="Courier New"/>
                <w:sz w:val="18"/>
                <w:szCs w:val="18"/>
              </w:rPr>
              <w:t>&gt;:&lt;</w:t>
            </w:r>
            <w:r w:rsidR="00230CD1" w:rsidRPr="00230CD1">
              <w:rPr>
                <w:rFonts w:ascii="Courier New" w:hAnsi="Courier New" w:cs="Courier New"/>
                <w:sz w:val="18"/>
                <w:szCs w:val="18"/>
                <w:lang w:val="ru-RU"/>
              </w:rPr>
              <w:t>порт</w:t>
            </w:r>
            <w:r w:rsidR="00846D37">
              <w:rPr>
                <w:rFonts w:ascii="Courier New" w:hAnsi="Courier New" w:cs="Courier New"/>
                <w:sz w:val="18"/>
                <w:szCs w:val="18"/>
              </w:rPr>
              <w:t>&gt;</w:t>
            </w:r>
            <w:r w:rsidRPr="00E22F51">
              <w:rPr>
                <w:rFonts w:ascii="Courier New" w:hAnsi="Courier New" w:cs="Courier New"/>
                <w:sz w:val="18"/>
                <w:szCs w:val="18"/>
                <w:lang w:val="x-none"/>
              </w:rPr>
              <w:t>/</w:t>
            </w:r>
            <w:r w:rsidRPr="00230CD1">
              <w:rPr>
                <w:rFonts w:ascii="Courier New" w:hAnsi="Courier New" w:cs="Courier New"/>
                <w:noProof/>
                <w:sz w:val="18"/>
                <w:szCs w:val="18"/>
              </w:rPr>
              <w:t>&lt;systemMnemonic&gt;&lt;basePath&gt;&lt;paths\&gt;</w:t>
            </w:r>
          </w:p>
        </w:tc>
      </w:tr>
    </w:tbl>
    <w:p w14:paraId="6B49A0CB" w14:textId="77777777" w:rsidR="00DE372E" w:rsidRPr="008D1C73" w:rsidRDefault="00DE372E" w:rsidP="00DE372E">
      <w:r w:rsidRPr="008D1C73">
        <w:t xml:space="preserve">, </w:t>
      </w:r>
      <w:r w:rsidRPr="009E2DD8">
        <w:rPr>
          <w:lang w:val="ru-RU"/>
        </w:rPr>
        <w:t>где</w:t>
      </w:r>
      <w:r w:rsidRPr="008D1C73">
        <w:t>:</w:t>
      </w:r>
    </w:p>
    <w:p w14:paraId="02AA752D" w14:textId="566807F7" w:rsidR="00DE372E" w:rsidRDefault="00DE372E" w:rsidP="00DE372E">
      <w:pPr>
        <w:pStyle w:val="13"/>
      </w:pPr>
      <w:r w:rsidRPr="00F36C68">
        <w:rPr>
          <w:lang w:val="en-US"/>
        </w:rPr>
        <w:t>HTTP</w:t>
      </w:r>
      <w:r w:rsidRPr="000E56F0">
        <w:t>-</w:t>
      </w:r>
      <w:r w:rsidRPr="008D1C73">
        <w:t>метод</w:t>
      </w:r>
      <w:r w:rsidRPr="000E56F0">
        <w:t xml:space="preserve"> – </w:t>
      </w:r>
      <w:r w:rsidRPr="008D1C73">
        <w:t>метод</w:t>
      </w:r>
      <w:r w:rsidRPr="000E56F0">
        <w:t xml:space="preserve"> </w:t>
      </w:r>
      <w:r w:rsidRPr="008D1C73">
        <w:t>из</w:t>
      </w:r>
      <w:r w:rsidRPr="000E56F0">
        <w:t xml:space="preserve"> </w:t>
      </w:r>
      <w:r w:rsidRPr="008D1C73">
        <w:t>поддерживаемых</w:t>
      </w:r>
      <w:r w:rsidRPr="000E56F0">
        <w:t xml:space="preserve"> </w:t>
      </w:r>
      <w:r w:rsidR="00AE2986">
        <w:rPr>
          <w:lang w:val="en-US"/>
        </w:rPr>
        <w:t>REST</w:t>
      </w:r>
      <w:r w:rsidR="000E56F0" w:rsidRPr="00F36C68">
        <w:t>-</w:t>
      </w:r>
      <w:r w:rsidR="000E56F0">
        <w:t>сервис</w:t>
      </w:r>
      <w:r w:rsidR="009029A1">
        <w:t>ом</w:t>
      </w:r>
      <w:r w:rsidRPr="000E56F0">
        <w:t>;</w:t>
      </w:r>
    </w:p>
    <w:p w14:paraId="62536049" w14:textId="47FCC14E" w:rsidR="00230CD1" w:rsidRPr="00230CD1" w:rsidRDefault="00230CD1" w:rsidP="00230CD1">
      <w:pPr>
        <w:pStyle w:val="13"/>
      </w:pPr>
      <w:r w:rsidRPr="00230CD1">
        <w:t xml:space="preserve">&lt;адрес&gt; – IP-адрес Агента </w:t>
      </w:r>
      <w:r w:rsidR="00431237">
        <w:t>Потребителя</w:t>
      </w:r>
      <w:r w:rsidRPr="00230CD1">
        <w:t>;</w:t>
      </w:r>
    </w:p>
    <w:p w14:paraId="70066BB7" w14:textId="75417330" w:rsidR="00230CD1" w:rsidRPr="000E56F0" w:rsidRDefault="00230CD1" w:rsidP="00230CD1">
      <w:pPr>
        <w:pStyle w:val="13"/>
      </w:pPr>
      <w:r w:rsidRPr="00230CD1">
        <w:t>&lt;порт&gt; – порт, на котором развернут REST-интерфейс</w:t>
      </w:r>
      <w:r w:rsidR="00431237">
        <w:t xml:space="preserve"> </w:t>
      </w:r>
      <w:r w:rsidR="00431237" w:rsidRPr="00230CD1">
        <w:t xml:space="preserve">Агента </w:t>
      </w:r>
      <w:r w:rsidR="00431237" w:rsidRPr="00431237">
        <w:t>Потребителя</w:t>
      </w:r>
      <w:r w:rsidR="00431237">
        <w:t>;</w:t>
      </w:r>
    </w:p>
    <w:p w14:paraId="605DE256" w14:textId="2711C853" w:rsidR="00DE372E" w:rsidRPr="008D1C73" w:rsidRDefault="00DE372E" w:rsidP="00DE372E">
      <w:pPr>
        <w:pStyle w:val="13"/>
      </w:pPr>
      <w:r w:rsidRPr="00230CD1">
        <w:rPr>
          <w:noProof/>
          <w:lang w:val="en-US"/>
        </w:rPr>
        <w:t>systemMnemonic</w:t>
      </w:r>
      <w:r w:rsidRPr="008D1C73">
        <w:t xml:space="preserve"> </w:t>
      </w:r>
      <w:r>
        <w:t>–</w:t>
      </w:r>
      <w:r w:rsidRPr="008D1C73">
        <w:t xml:space="preserve"> мнемоника Агента Поставщика данных;</w:t>
      </w:r>
    </w:p>
    <w:p w14:paraId="0CC0F6C8" w14:textId="0F3F1AEF" w:rsidR="00DE372E" w:rsidRPr="008D1C73" w:rsidRDefault="00DE372E" w:rsidP="00DE372E">
      <w:pPr>
        <w:pStyle w:val="13"/>
      </w:pPr>
      <w:r w:rsidRPr="00230CD1">
        <w:rPr>
          <w:noProof/>
          <w:lang w:val="en-US"/>
        </w:rPr>
        <w:t>basePath</w:t>
      </w:r>
      <w:r w:rsidRPr="00386E1C">
        <w:rPr>
          <w:noProof/>
        </w:rPr>
        <w:t xml:space="preserve"> </w:t>
      </w:r>
      <w:r>
        <w:t>–</w:t>
      </w:r>
      <w:r w:rsidRPr="008D1C73">
        <w:t xml:space="preserve"> </w:t>
      </w:r>
      <w:r w:rsidR="00AE774F">
        <w:t xml:space="preserve">префикс в </w:t>
      </w:r>
      <w:r w:rsidR="00AE774F">
        <w:rPr>
          <w:lang w:val="en-US"/>
        </w:rPr>
        <w:t>URL</w:t>
      </w:r>
      <w:r w:rsidRPr="008D1C73">
        <w:t xml:space="preserve"> </w:t>
      </w:r>
      <w:r w:rsidR="00F36C68">
        <w:t>соответствующего</w:t>
      </w:r>
      <w:r w:rsidR="009029A1" w:rsidRPr="008D1C73">
        <w:t xml:space="preserve"> </w:t>
      </w:r>
      <w:r w:rsidR="00AE2986">
        <w:rPr>
          <w:lang w:val="en-US"/>
        </w:rPr>
        <w:t>REST</w:t>
      </w:r>
      <w:r w:rsidR="000E56F0" w:rsidRPr="00F36C68">
        <w:t>-</w:t>
      </w:r>
      <w:r w:rsidR="000E56F0">
        <w:t>сервиса</w:t>
      </w:r>
      <w:r w:rsidR="00C32F72">
        <w:t xml:space="preserve"> ИС Поставщика</w:t>
      </w:r>
      <w:r w:rsidRPr="008D1C73">
        <w:t>;</w:t>
      </w:r>
    </w:p>
    <w:p w14:paraId="61C81299" w14:textId="3F41CC8D" w:rsidR="00DE372E" w:rsidRPr="008D1C73" w:rsidRDefault="00DE372E" w:rsidP="00DE372E">
      <w:pPr>
        <w:pStyle w:val="13"/>
      </w:pPr>
      <w:r w:rsidRPr="00230CD1">
        <w:rPr>
          <w:noProof/>
          <w:lang w:val="en-US"/>
        </w:rPr>
        <w:t>paths</w:t>
      </w:r>
      <w:r w:rsidRPr="008D1C73">
        <w:t xml:space="preserve">\ </w:t>
      </w:r>
      <w:r>
        <w:t>–</w:t>
      </w:r>
      <w:r w:rsidRPr="008D1C73">
        <w:t xml:space="preserve"> путь операции, указанный в спецификации</w:t>
      </w:r>
      <w:r w:rsidR="009029A1">
        <w:t xml:space="preserve"> </w:t>
      </w:r>
      <w:r w:rsidR="009029A1" w:rsidRPr="00230CD1">
        <w:rPr>
          <w:noProof/>
          <w:lang w:val="en-US"/>
        </w:rPr>
        <w:t>OpenAPI</w:t>
      </w:r>
      <w:r w:rsidR="009029A1">
        <w:t xml:space="preserve"> </w:t>
      </w:r>
      <w:r w:rsidR="008A0D71">
        <w:t xml:space="preserve">соответствующего </w:t>
      </w:r>
      <w:r w:rsidR="00AE2986">
        <w:rPr>
          <w:lang w:val="en-US"/>
        </w:rPr>
        <w:t>REST</w:t>
      </w:r>
      <w:r w:rsidR="000E56F0" w:rsidRPr="00F36C68">
        <w:t>-</w:t>
      </w:r>
      <w:r w:rsidR="000E56F0">
        <w:t>сервиса</w:t>
      </w:r>
      <w:r w:rsidR="00C32F72">
        <w:t xml:space="preserve"> </w:t>
      </w:r>
      <w:r w:rsidR="00C32F72" w:rsidRPr="00664EB0">
        <w:t>ИС Поставщика</w:t>
      </w:r>
      <w:r w:rsidRPr="008D1C73">
        <w:t>.</w:t>
      </w:r>
    </w:p>
    <w:p w14:paraId="537E5D69" w14:textId="2B790147" w:rsidR="00DE372E" w:rsidRPr="00E22F51" w:rsidRDefault="00DE372E" w:rsidP="00DE372E">
      <w:pPr>
        <w:rPr>
          <w:lang w:val="ru-RU"/>
        </w:rPr>
      </w:pPr>
      <w:r w:rsidRPr="00E22F51">
        <w:rPr>
          <w:lang w:val="ru-RU"/>
        </w:rPr>
        <w:t xml:space="preserve">Пример </w:t>
      </w:r>
      <w:r w:rsidRPr="008D1C73">
        <w:t>URI</w:t>
      </w:r>
      <w:r w:rsidRPr="00E22F51">
        <w:rPr>
          <w:lang w:val="ru-RU"/>
        </w:rPr>
        <w:t xml:space="preserve"> запроса соответствует примеру спецификации </w:t>
      </w:r>
      <w:r w:rsidR="00F36C68" w:rsidRPr="00230CD1">
        <w:rPr>
          <w:noProof/>
        </w:rPr>
        <w:t>OpenAPI</w:t>
      </w:r>
      <w:r w:rsidRPr="00E22F51">
        <w:rPr>
          <w:lang w:val="ru-RU"/>
        </w:rPr>
        <w:t>, приведенному в</w:t>
      </w:r>
      <w:r>
        <w:rPr>
          <w:lang w:val="ru-RU"/>
        </w:rPr>
        <w:t> </w:t>
      </w:r>
      <w:r w:rsidRPr="00E22F51">
        <w:rPr>
          <w:lang w:val="ru-RU"/>
        </w:rPr>
        <w:t>п.</w:t>
      </w:r>
      <w:r>
        <w:rPr>
          <w:lang w:val="ru-RU"/>
        </w:rPr>
        <w:t> 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_Ref80629183 \w \h </w:instrText>
      </w:r>
      <w:r>
        <w:rPr>
          <w:lang w:val="ru-RU"/>
        </w:rPr>
      </w:r>
      <w:r>
        <w:rPr>
          <w:lang w:val="ru-RU"/>
        </w:rPr>
        <w:fldChar w:fldCharType="separate"/>
      </w:r>
      <w:r w:rsidR="003730F3">
        <w:rPr>
          <w:lang w:val="ru-RU"/>
        </w:rPr>
        <w:t>1.6.4</w:t>
      </w:r>
      <w:r>
        <w:rPr>
          <w:lang w:val="ru-RU"/>
        </w:rPr>
        <w:fldChar w:fldCharType="end"/>
      </w:r>
      <w:r>
        <w:rPr>
          <w:lang w:val="ru-RU"/>
        </w:rPr>
        <w:t xml:space="preserve"> данного документа</w:t>
      </w:r>
      <w:r w:rsidRPr="00E22F51">
        <w:rPr>
          <w:lang w:val="ru-RU"/>
        </w:rPr>
        <w:t>:</w:t>
      </w:r>
    </w:p>
    <w:tbl>
      <w:tblPr>
        <w:tblStyle w:val="ac"/>
        <w:tblW w:w="0" w:type="auto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4A0" w:firstRow="1" w:lastRow="0" w:firstColumn="1" w:lastColumn="0" w:noHBand="0" w:noVBand="1"/>
      </w:tblPr>
      <w:tblGrid>
        <w:gridCol w:w="10195"/>
      </w:tblGrid>
      <w:tr w:rsidR="00DE372E" w14:paraId="6DB5652D" w14:textId="77777777" w:rsidTr="00F67949">
        <w:tc>
          <w:tcPr>
            <w:tcW w:w="10195" w:type="dxa"/>
          </w:tcPr>
          <w:p w14:paraId="31D25937" w14:textId="0D64E053" w:rsidR="00DE372E" w:rsidRDefault="00846D37" w:rsidP="00BB176D">
            <w:pPr>
              <w:ind w:firstLine="0"/>
              <w:rPr>
                <w:lang w:val="x-none"/>
              </w:rPr>
            </w:pPr>
            <w:r w:rsidRPr="00846D37">
              <w:rPr>
                <w:rFonts w:ascii="Courier New" w:hAnsi="Courier New" w:cs="Courier New"/>
                <w:sz w:val="18"/>
                <w:szCs w:val="18"/>
                <w:lang w:val="x-none"/>
              </w:rPr>
              <w:t>GET 10.81.4.30:29164/</w:t>
            </w:r>
            <w:r w:rsidRPr="00431237">
              <w:rPr>
                <w:rFonts w:ascii="Courier New" w:hAnsi="Courier New" w:cs="Courier New"/>
                <w:noProof/>
                <w:sz w:val="18"/>
                <w:szCs w:val="18"/>
              </w:rPr>
              <w:t>agent-oktmo</w:t>
            </w:r>
            <w:r w:rsidRPr="00230CD1">
              <w:rPr>
                <w:rFonts w:ascii="Courier New" w:hAnsi="Courier New" w:cs="Courier New"/>
                <w:noProof/>
                <w:sz w:val="18"/>
                <w:szCs w:val="18"/>
              </w:rPr>
              <w:t>/region-service/region</w:t>
            </w:r>
            <w:r w:rsidRPr="00846D37">
              <w:rPr>
                <w:rFonts w:ascii="Courier New" w:hAnsi="Courier New" w:cs="Courier New"/>
                <w:sz w:val="18"/>
                <w:szCs w:val="18"/>
                <w:lang w:val="x-none"/>
              </w:rPr>
              <w:t>/123</w:t>
            </w:r>
          </w:p>
        </w:tc>
      </w:tr>
    </w:tbl>
    <w:p w14:paraId="2F4D17D7" w14:textId="260B89C0" w:rsidR="00044E78" w:rsidRDefault="00DE372E" w:rsidP="00081B8B">
      <w:pPr>
        <w:spacing w:before="60"/>
        <w:rPr>
          <w:lang w:val="ru-RU"/>
        </w:rPr>
      </w:pPr>
      <w:r w:rsidRPr="00E22F51">
        <w:rPr>
          <w:lang w:val="ru-RU"/>
        </w:rPr>
        <w:t xml:space="preserve">Выполнение запросов осуществляется через </w:t>
      </w:r>
      <w:r w:rsidRPr="00DD2FA4">
        <w:t>REST</w:t>
      </w:r>
      <w:r w:rsidRPr="00E22F51">
        <w:rPr>
          <w:lang w:val="ru-RU"/>
        </w:rPr>
        <w:t>-интерфейс Агента ПОДД СМЭВ (см.</w:t>
      </w:r>
      <w:r>
        <w:rPr>
          <w:lang w:val="ru-RU"/>
        </w:rPr>
        <w:t> </w:t>
      </w:r>
      <w:r w:rsidRPr="00E22F51">
        <w:rPr>
          <w:lang w:val="ru-RU"/>
        </w:rPr>
        <w:t>п.</w:t>
      </w:r>
      <w:r>
        <w:rPr>
          <w:lang w:val="ru-RU"/>
        </w:rPr>
        <w:t> </w:t>
      </w:r>
      <w:r w:rsidR="00C32F72">
        <w:fldChar w:fldCharType="begin"/>
      </w:r>
      <w:r w:rsidR="00C32F72">
        <w:rPr>
          <w:lang w:val="ru-RU"/>
        </w:rPr>
        <w:instrText xml:space="preserve"> REF _Ref79687527 \r \h </w:instrText>
      </w:r>
      <w:r w:rsidR="00C32F72">
        <w:fldChar w:fldCharType="separate"/>
      </w:r>
      <w:r w:rsidR="003730F3">
        <w:rPr>
          <w:lang w:val="ru-RU"/>
        </w:rPr>
        <w:t>2.4.1</w:t>
      </w:r>
      <w:r w:rsidR="00C32F72">
        <w:fldChar w:fldCharType="end"/>
      </w:r>
      <w:r>
        <w:rPr>
          <w:lang w:val="ru-RU"/>
        </w:rPr>
        <w:t xml:space="preserve"> данного</w:t>
      </w:r>
      <w:r w:rsidRPr="00E22F51">
        <w:rPr>
          <w:lang w:val="ru-RU"/>
        </w:rPr>
        <w:t xml:space="preserve"> документа).</w:t>
      </w:r>
      <w:r w:rsidR="00C32F72">
        <w:rPr>
          <w:lang w:val="ru-RU"/>
        </w:rPr>
        <w:t xml:space="preserve"> </w:t>
      </w:r>
    </w:p>
    <w:p w14:paraId="0E205467" w14:textId="13D54EF6" w:rsidR="006B392E" w:rsidRPr="00DE372E" w:rsidRDefault="00044E78" w:rsidP="000D355F">
      <w:pPr>
        <w:spacing w:after="160" w:line="259" w:lineRule="auto"/>
        <w:ind w:firstLine="0"/>
        <w:jc w:val="left"/>
        <w:rPr>
          <w:lang w:val="ru-RU"/>
        </w:rPr>
      </w:pPr>
      <w:r>
        <w:rPr>
          <w:lang w:val="ru-RU"/>
        </w:rPr>
        <w:br w:type="page"/>
      </w:r>
    </w:p>
    <w:p w14:paraId="797EA258" w14:textId="1BC63F86" w:rsidR="00115922" w:rsidRPr="005A474C" w:rsidRDefault="00C83F13" w:rsidP="00D8391C">
      <w:pPr>
        <w:pStyle w:val="afe"/>
        <w:pageBreakBefore/>
        <w:rPr>
          <w:rFonts w:asciiTheme="minorHAnsi" w:hAnsiTheme="minorHAnsi"/>
        </w:rPr>
      </w:pPr>
      <w:bookmarkStart w:id="2302" w:name="_Toc112405461"/>
      <w:r w:rsidRPr="00566CE0">
        <w:t>Приложение</w:t>
      </w:r>
      <w:r w:rsidR="008D19FE">
        <w:t xml:space="preserve"> 1</w:t>
      </w:r>
      <w:bookmarkStart w:id="2303" w:name="_Ref67939558"/>
      <w:bookmarkStart w:id="2304" w:name="_Ref67939559"/>
      <w:bookmarkStart w:id="2305" w:name="_Ref67939566"/>
      <w:bookmarkEnd w:id="2300"/>
      <w:r w:rsidR="00287AFC" w:rsidRPr="00287AFC">
        <w:rPr>
          <w:color w:val="FFFFFF" w:themeColor="background1"/>
        </w:rPr>
        <w:t>.</w:t>
      </w:r>
      <w:r w:rsidR="008D19FE">
        <w:t xml:space="preserve"> </w:t>
      </w:r>
      <w:r w:rsidR="00D8391C" w:rsidRPr="005E582D">
        <w:rPr>
          <w:caps w:val="0"/>
        </w:rPr>
        <w:t>Термины и сокращения</w:t>
      </w:r>
      <w:bookmarkEnd w:id="2302"/>
      <w:bookmarkEnd w:id="2303"/>
      <w:bookmarkEnd w:id="2304"/>
      <w:bookmarkEnd w:id="2305"/>
    </w:p>
    <w:tbl>
      <w:tblPr>
        <w:tblW w:w="4903" w:type="pct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0A0" w:firstRow="1" w:lastRow="0" w:firstColumn="1" w:lastColumn="0" w:noHBand="0" w:noVBand="0"/>
      </w:tblPr>
      <w:tblGrid>
        <w:gridCol w:w="2661"/>
        <w:gridCol w:w="2653"/>
        <w:gridCol w:w="4683"/>
      </w:tblGrid>
      <w:tr w:rsidR="00815405" w:rsidRPr="0001564C" w14:paraId="46DA2F45" w14:textId="77777777" w:rsidTr="00F67949">
        <w:trPr>
          <w:cantSplit/>
          <w:trHeight w:val="378"/>
          <w:tblHeader/>
        </w:trPr>
        <w:tc>
          <w:tcPr>
            <w:tcW w:w="1331" w:type="pct"/>
            <w:shd w:val="clear" w:color="auto" w:fill="EDEDED" w:themeFill="accent3" w:themeFillTint="33"/>
            <w:tcMar>
              <w:top w:w="108" w:type="dxa"/>
              <w:bottom w:w="108" w:type="dxa"/>
            </w:tcMar>
          </w:tcPr>
          <w:p w14:paraId="75B33998" w14:textId="0ACBA8AC" w:rsidR="00276584" w:rsidRPr="00D4727B" w:rsidRDefault="00517158" w:rsidP="00D4727B">
            <w:pPr>
              <w:pStyle w:val="tabletext"/>
              <w:spacing w:line="276" w:lineRule="auto"/>
              <w:jc w:val="center"/>
              <w:rPr>
                <w:b/>
                <w:bCs/>
                <w:color w:val="000000" w:themeColor="text1"/>
              </w:rPr>
            </w:pPr>
            <w:r w:rsidRPr="00D4727B">
              <w:rPr>
                <w:b/>
                <w:bCs/>
                <w:color w:val="000000" w:themeColor="text1"/>
              </w:rPr>
              <w:t>Сокращение</w:t>
            </w:r>
          </w:p>
        </w:tc>
        <w:tc>
          <w:tcPr>
            <w:tcW w:w="1327" w:type="pct"/>
            <w:shd w:val="clear" w:color="auto" w:fill="EDEDED" w:themeFill="accent3" w:themeFillTint="33"/>
            <w:tcMar>
              <w:top w:w="108" w:type="dxa"/>
              <w:bottom w:w="108" w:type="dxa"/>
            </w:tcMar>
          </w:tcPr>
          <w:p w14:paraId="60411B57" w14:textId="03D5CFA4" w:rsidR="00276584" w:rsidRPr="00D4727B" w:rsidRDefault="00517158" w:rsidP="00D4727B">
            <w:pPr>
              <w:pStyle w:val="tabletext"/>
              <w:spacing w:line="276" w:lineRule="auto"/>
              <w:jc w:val="center"/>
              <w:rPr>
                <w:b/>
                <w:bCs/>
                <w:color w:val="000000" w:themeColor="text1"/>
              </w:rPr>
            </w:pPr>
            <w:r w:rsidRPr="00D4727B">
              <w:rPr>
                <w:b/>
                <w:bCs/>
                <w:color w:val="000000" w:themeColor="text1"/>
              </w:rPr>
              <w:t>Термин</w:t>
            </w:r>
          </w:p>
        </w:tc>
        <w:tc>
          <w:tcPr>
            <w:tcW w:w="2342" w:type="pct"/>
            <w:shd w:val="clear" w:color="auto" w:fill="EDEDED" w:themeFill="accent3" w:themeFillTint="33"/>
            <w:tcMar>
              <w:top w:w="108" w:type="dxa"/>
              <w:bottom w:w="108" w:type="dxa"/>
            </w:tcMar>
          </w:tcPr>
          <w:p w14:paraId="77B571DA" w14:textId="75A73A9B" w:rsidR="00276584" w:rsidRPr="00D4727B" w:rsidRDefault="0068779F" w:rsidP="00D4727B">
            <w:pPr>
              <w:pStyle w:val="tabletext"/>
              <w:spacing w:line="276" w:lineRule="auto"/>
              <w:jc w:val="center"/>
              <w:rPr>
                <w:b/>
                <w:bCs/>
                <w:color w:val="000000" w:themeColor="text1"/>
              </w:rPr>
            </w:pPr>
            <w:r w:rsidRPr="00D4727B">
              <w:rPr>
                <w:b/>
                <w:bCs/>
                <w:color w:val="000000" w:themeColor="text1"/>
              </w:rPr>
              <w:t>Определение</w:t>
            </w:r>
          </w:p>
        </w:tc>
      </w:tr>
      <w:tr w:rsidR="00815405" w:rsidRPr="007B11EF" w14:paraId="380219D2" w14:textId="77777777" w:rsidTr="00F67949">
        <w:trPr>
          <w:cantSplit/>
          <w:trHeight w:val="679"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4743D234" w14:textId="09C31F09" w:rsidR="00276584" w:rsidRPr="00D4727B" w:rsidRDefault="00517158" w:rsidP="0001564C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1418E8BA" w14:textId="75FC3EB9" w:rsidR="00276584" w:rsidRPr="00D4727B" w:rsidRDefault="00517158" w:rsidP="0001564C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 xml:space="preserve">Агент </w:t>
            </w:r>
            <w:r w:rsidR="00B27A5F">
              <w:rPr>
                <w:i/>
                <w:iCs/>
                <w:color w:val="000000" w:themeColor="text1"/>
              </w:rPr>
              <w:t>(</w:t>
            </w:r>
            <w:r w:rsidRPr="00D4727B">
              <w:rPr>
                <w:i/>
                <w:iCs/>
                <w:color w:val="000000" w:themeColor="text1"/>
              </w:rPr>
              <w:t>ПОДД СМЭВ</w:t>
            </w:r>
            <w:r w:rsidR="00B27A5F">
              <w:rPr>
                <w:i/>
                <w:iCs/>
                <w:color w:val="000000" w:themeColor="text1"/>
              </w:rPr>
              <w:t>)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0FE3FA32" w14:textId="3937287C" w:rsidR="00276584" w:rsidRPr="00D4727B" w:rsidRDefault="00276584" w:rsidP="0001564C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Типовое программное обеспечение, устанавливаемое в контуре ИС УВ и обеспечивающее сопряжение Витрин данных, ИС УВ с ПОДД СМЭВ</w:t>
            </w:r>
          </w:p>
        </w:tc>
      </w:tr>
      <w:tr w:rsidR="00815405" w:rsidRPr="007B11EF" w14:paraId="6BF1E16A" w14:textId="77777777" w:rsidTr="00F67949">
        <w:trPr>
          <w:cantSplit/>
          <w:trHeight w:val="260"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4CD3982F" w14:textId="026DB6A0" w:rsidR="00276584" w:rsidRPr="00D4727B" w:rsidRDefault="00517158" w:rsidP="0001564C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452C3248" w14:textId="4718F951" w:rsidR="00276584" w:rsidRPr="00D4727B" w:rsidRDefault="00517158" w:rsidP="0001564C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Актуальная версия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6C82253A" w14:textId="6D4D2FB5" w:rsidR="00276584" w:rsidRPr="00D4727B" w:rsidRDefault="00276584" w:rsidP="0001564C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Последняя среди действующих версия сущности (Витрины данных, РЗ)</w:t>
            </w:r>
          </w:p>
        </w:tc>
      </w:tr>
      <w:tr w:rsidR="00815405" w:rsidRPr="007B11EF" w14:paraId="08683812" w14:textId="77777777" w:rsidTr="00F67949">
        <w:trPr>
          <w:cantSplit/>
          <w:trHeight w:val="1545"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67581B14" w14:textId="73E23404" w:rsidR="00276584" w:rsidRPr="00D4727B" w:rsidRDefault="00517158" w:rsidP="0001564C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7DFB89CC" w14:textId="1CD06B49" w:rsidR="00276584" w:rsidRPr="00D4727B" w:rsidRDefault="00517158" w:rsidP="0001564C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Аналитический запрос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3A13C21B" w14:textId="72A6A457" w:rsidR="00276584" w:rsidRPr="00D4727B" w:rsidRDefault="00276584" w:rsidP="0001564C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Запрос, предполагающий обработку значительного числа строк в Витрине Поставщика данных ПОДД СМЭВ и вычисление агрегатных функций или сравнение массивов данных</w:t>
            </w:r>
          </w:p>
        </w:tc>
      </w:tr>
      <w:tr w:rsidR="00815405" w:rsidRPr="007B11EF" w14:paraId="04FAD89D" w14:textId="77777777" w:rsidTr="00F67949">
        <w:trPr>
          <w:cantSplit/>
          <w:trHeight w:val="451"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2F9F57A7" w14:textId="1D8A4D0D" w:rsidR="00276584" w:rsidRPr="00D4727B" w:rsidRDefault="00517158" w:rsidP="0001564C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45243810" w14:textId="13FB2320" w:rsidR="00276584" w:rsidRPr="00D4727B" w:rsidRDefault="00517158" w:rsidP="0001564C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Бинарный протокол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0EF26AE0" w14:textId="3516F959" w:rsidR="00276584" w:rsidRPr="00D4727B" w:rsidRDefault="00276584" w:rsidP="0001564C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Протокол, в котором для передачи данных используются нетекстовые символы.</w:t>
            </w:r>
          </w:p>
        </w:tc>
      </w:tr>
      <w:tr w:rsidR="00815405" w:rsidRPr="007B11EF" w14:paraId="2B594704" w14:textId="77777777" w:rsidTr="00F67949">
        <w:trPr>
          <w:cantSplit/>
          <w:trHeight w:val="778"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3494FA80" w14:textId="134E93D7" w:rsidR="007C7BAF" w:rsidRPr="00D4727B" w:rsidRDefault="001F264A" w:rsidP="0001564C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БЛОБ (BLOB)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525AC1B0" w14:textId="5772FD3F" w:rsidR="007C7BAF" w:rsidRPr="00D4727B" w:rsidRDefault="00517158" w:rsidP="0001564C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(Большой) Двоичный объект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7EC557D2" w14:textId="2956D13A" w:rsidR="007C7BAF" w:rsidRPr="00D4727B" w:rsidRDefault="00C87A01" w:rsidP="0001564C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Тип данных, значение которого представляет собой массив байт, размер которого существенно превышает размер базовых скалярных типов (int, float, double, date)</w:t>
            </w:r>
          </w:p>
        </w:tc>
      </w:tr>
      <w:tr w:rsidR="00815405" w:rsidRPr="007B11EF" w14:paraId="4885FB36" w14:textId="77777777" w:rsidTr="00F67949">
        <w:trPr>
          <w:cantSplit/>
          <w:trHeight w:val="1076"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69AD284C" w14:textId="4D68A432" w:rsidR="00276584" w:rsidRPr="00D4727B" w:rsidRDefault="0015637E" w:rsidP="0001564C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72C39F19" w14:textId="77777777" w:rsidR="0015637E" w:rsidRPr="00D4727B" w:rsidRDefault="0015637E" w:rsidP="00D4727B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Витрина (данных)</w:t>
            </w:r>
          </w:p>
          <w:p w14:paraId="55BB7E16" w14:textId="77777777" w:rsidR="0015637E" w:rsidRPr="00D4727B" w:rsidRDefault="0015637E" w:rsidP="00D4727B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</w:p>
          <w:p w14:paraId="7697BFBE" w14:textId="14E10383" w:rsidR="00276584" w:rsidRPr="00D4727B" w:rsidRDefault="0015637E" w:rsidP="0001564C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реже: Экземпляр ПО "Витрина данных"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32EFC85F" w14:textId="57EE4230" w:rsidR="00276584" w:rsidRPr="00D4727B" w:rsidRDefault="00276584" w:rsidP="0001564C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Комплекс программных и технических средств в составе информационно-телекоммуникационной инфраструктуры Участника взаимодействия, обеспечивающий хранение и предоставление данных другим Участникам взаимодействия с использованием ПОДД</w:t>
            </w:r>
            <w:r w:rsidR="0077158B" w:rsidRPr="00D4727B">
              <w:rPr>
                <w:color w:val="000000" w:themeColor="text1"/>
              </w:rPr>
              <w:t xml:space="preserve"> СМЭВ</w:t>
            </w:r>
          </w:p>
        </w:tc>
      </w:tr>
      <w:tr w:rsidR="00815405" w:rsidRPr="007B11EF" w14:paraId="01DCFD33" w14:textId="77777777" w:rsidTr="00F67949">
        <w:trPr>
          <w:cantSplit/>
          <w:trHeight w:val="972"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0C15F3A4" w14:textId="426FFC56" w:rsidR="00276584" w:rsidRPr="00D4727B" w:rsidRDefault="0015637E" w:rsidP="0001564C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ВС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3FED5604" w14:textId="291E3ABF" w:rsidR="00276584" w:rsidRPr="00D4727B" w:rsidRDefault="0015637E" w:rsidP="0001564C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Вид сведения СМЭВ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4130A2A9" w14:textId="22A6C2D3" w:rsidR="00276584" w:rsidRPr="00D4727B" w:rsidRDefault="0064707E" w:rsidP="0001564C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Комплекс документальных и программных компонентов, зарегистрированный в СМЭВ 3.х, обеспечивающий взаимодействие ИС ведомств в определённом формате и по определённым правилам</w:t>
            </w:r>
          </w:p>
        </w:tc>
      </w:tr>
      <w:tr w:rsidR="00815405" w:rsidRPr="007B11EF" w14:paraId="1CC0B575" w14:textId="77777777" w:rsidTr="00F67949">
        <w:trPr>
          <w:cantSplit/>
          <w:trHeight w:val="972"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14B931D4" w14:textId="271D731E" w:rsidR="005346A2" w:rsidRPr="00D4727B" w:rsidRDefault="00ED4168" w:rsidP="0001564C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1FB93B74" w14:textId="09DC0B82" w:rsidR="005346A2" w:rsidRPr="00D4727B" w:rsidRDefault="00ED4168" w:rsidP="0001564C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Действующая версия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202A95C7" w14:textId="608AFCE3" w:rsidR="005346A2" w:rsidRPr="00D4727B" w:rsidRDefault="009C6A3F" w:rsidP="0001564C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Версия сущности (Витрины данных, РЗ), для которой срок начала поддержки наступил, а срок окончания поддержки или не наступил, или не задан</w:t>
            </w:r>
          </w:p>
        </w:tc>
      </w:tr>
      <w:tr w:rsidR="00815405" w:rsidRPr="002D658D" w14:paraId="40064295" w14:textId="77777777" w:rsidTr="00F67949">
        <w:trPr>
          <w:cantSplit/>
          <w:trHeight w:val="972"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5BD87096" w14:textId="398A6F0C" w:rsidR="00234B61" w:rsidRPr="00D4727B" w:rsidRDefault="00ED4168" w:rsidP="0001564C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196402FC" w14:textId="519E553B" w:rsidR="00234B61" w:rsidRPr="00D4727B" w:rsidRDefault="00234B61" w:rsidP="0001564C">
            <w:pPr>
              <w:pStyle w:val="tabletext"/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2CD344E1" w14:textId="12445718" w:rsidR="00234B61" w:rsidRPr="00D4727B" w:rsidRDefault="00234B61" w:rsidP="0001564C">
            <w:pPr>
              <w:pStyle w:val="tabletext"/>
              <w:spacing w:line="276" w:lineRule="auto"/>
              <w:rPr>
                <w:color w:val="000000" w:themeColor="text1"/>
              </w:rPr>
            </w:pPr>
          </w:p>
        </w:tc>
      </w:tr>
      <w:tr w:rsidR="00815405" w:rsidRPr="0001564C" w14:paraId="6FA203B3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2568E8BB" w14:textId="747AF977" w:rsidR="00276584" w:rsidRPr="00D4727B" w:rsidRDefault="00276584" w:rsidP="0001564C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 xml:space="preserve">ЕИП НСУД (ФГИС </w:t>
            </w:r>
            <w:r w:rsidR="00D62658" w:rsidRPr="00D4727B">
              <w:rPr>
                <w:color w:val="000000" w:themeColor="text1"/>
              </w:rPr>
              <w:t>«</w:t>
            </w:r>
            <w:r w:rsidRPr="00D4727B">
              <w:rPr>
                <w:color w:val="000000" w:themeColor="text1"/>
              </w:rPr>
              <w:t>ЕИП НСУД</w:t>
            </w:r>
            <w:r w:rsidR="00D62658" w:rsidRPr="00D4727B">
              <w:rPr>
                <w:color w:val="000000" w:themeColor="text1"/>
              </w:rPr>
              <w:t>»</w:t>
            </w:r>
            <w:r w:rsidRPr="00D4727B">
              <w:rPr>
                <w:color w:val="000000" w:themeColor="text1"/>
              </w:rPr>
              <w:t>)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46F3493D" w14:textId="3714DEA5" w:rsidR="00276584" w:rsidRPr="00D4727B" w:rsidRDefault="00D62658" w:rsidP="0001564C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Федеральная государственная информационная система «Единая информационная платформа национальной системы управления данными»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44B50588" w14:textId="728CEBD2" w:rsidR="00276584" w:rsidRPr="00D4727B" w:rsidRDefault="00731E78" w:rsidP="0001564C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-</w:t>
            </w:r>
          </w:p>
        </w:tc>
      </w:tr>
      <w:tr w:rsidR="00815405" w:rsidRPr="007B11EF" w14:paraId="5FCF04C8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6434070A" w14:textId="233FC8F5" w:rsidR="00276584" w:rsidRPr="00D4727B" w:rsidRDefault="00735D77" w:rsidP="0001564C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0407404D" w14:textId="3E81A539" w:rsidR="00735D77" w:rsidRPr="00D4727B" w:rsidRDefault="00735D77" w:rsidP="0001564C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Запрос данных,</w:t>
            </w:r>
            <w:r w:rsidR="00CF2BE1" w:rsidRPr="00D4727B">
              <w:rPr>
                <w:i/>
                <w:iCs/>
                <w:color w:val="000000" w:themeColor="text1"/>
              </w:rPr>
              <w:t xml:space="preserve"> </w:t>
            </w:r>
          </w:p>
          <w:p w14:paraId="5E78BC0A" w14:textId="253A792E" w:rsidR="00276584" w:rsidRPr="00D4727B" w:rsidRDefault="00735D77" w:rsidP="0001564C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SQL-запрос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3AFEE61F" w14:textId="610D279C" w:rsidR="00276584" w:rsidRPr="00D4727B" w:rsidRDefault="00CF2BE1" w:rsidP="0001564C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Произвольный или регламентированный запрос к данным, сформулированный на языке SQL</w:t>
            </w:r>
          </w:p>
        </w:tc>
      </w:tr>
      <w:tr w:rsidR="000D355F" w:rsidRPr="007B11EF" w14:paraId="5BB73C71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2058EE94" w14:textId="4E1F0449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  <w:lang w:val="en-US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0EC55752" w14:textId="16F4421C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</w:rPr>
              <w:t>Запрос к</w:t>
            </w:r>
            <w:r w:rsidRPr="00664EB0">
              <w:rPr>
                <w:i/>
                <w:iCs/>
                <w:color w:val="000000" w:themeColor="text1"/>
              </w:rPr>
              <w:t xml:space="preserve"> </w:t>
            </w:r>
            <w:r>
              <w:rPr>
                <w:i/>
                <w:iCs/>
                <w:color w:val="000000" w:themeColor="text1"/>
                <w:lang w:val="en-US"/>
              </w:rPr>
              <w:t>REST</w:t>
            </w:r>
            <w:r w:rsidRPr="00664EB0">
              <w:rPr>
                <w:i/>
                <w:iCs/>
                <w:color w:val="000000" w:themeColor="text1"/>
              </w:rPr>
              <w:t>-</w:t>
            </w:r>
            <w:r>
              <w:rPr>
                <w:i/>
                <w:iCs/>
                <w:color w:val="000000" w:themeColor="text1"/>
              </w:rPr>
              <w:t>сервису ИС Поставщика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43B39711" w14:textId="3398DAA1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Запрос, сформированный в соответствии со спецификацией </w:t>
            </w:r>
            <w:r w:rsidRPr="000B1D42">
              <w:rPr>
                <w:color w:val="000000" w:themeColor="text1"/>
                <w:lang w:val="en-US"/>
              </w:rPr>
              <w:t>OpenAPI</w:t>
            </w:r>
            <w:r>
              <w:rPr>
                <w:color w:val="000000" w:themeColor="text1"/>
              </w:rPr>
              <w:t xml:space="preserve">, которая  зарегистрирована в ПОДД и содержит описание </w:t>
            </w:r>
            <w:r w:rsidRPr="000B1D42">
              <w:rPr>
                <w:color w:val="000000" w:themeColor="text1"/>
                <w:lang w:val="en-US"/>
              </w:rPr>
              <w:t>REST</w:t>
            </w:r>
            <w:r>
              <w:rPr>
                <w:color w:val="000000" w:themeColor="text1"/>
              </w:rPr>
              <w:t>-сервиса</w:t>
            </w:r>
            <w:r w:rsidRPr="00AC2FE4">
              <w:rPr>
                <w:color w:val="000000" w:themeColor="text1"/>
              </w:rPr>
              <w:t xml:space="preserve"> ИС Поставщик</w:t>
            </w:r>
            <w:r>
              <w:rPr>
                <w:color w:val="000000" w:themeColor="text1"/>
              </w:rPr>
              <w:t>а</w:t>
            </w:r>
          </w:p>
        </w:tc>
      </w:tr>
      <w:tr w:rsidR="000D355F" w:rsidRPr="0001564C" w14:paraId="747AD0C0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31D97D33" w14:textId="77777777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ИС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38446776" w14:textId="68908FAC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Информационная система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7FA4E890" w14:textId="50B565E3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-</w:t>
            </w:r>
          </w:p>
        </w:tc>
      </w:tr>
      <w:tr w:rsidR="000D355F" w:rsidRPr="0001564C" w14:paraId="2BDE17D9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0D8E5136" w14:textId="61C0FB45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ИС УВ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27CE3D7D" w14:textId="2ECC6121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Информационная система Участника взаимодействия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2E19B915" w14:textId="0AAE0B84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-</w:t>
            </w:r>
          </w:p>
        </w:tc>
      </w:tr>
      <w:tr w:rsidR="000D355F" w:rsidRPr="0001564C" w14:paraId="2625D529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076A5530" w14:textId="6312C279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ИЭП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6BD06961" w14:textId="240C0D78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Инфраструктура электронного правительства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1552D799" w14:textId="5A12839D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-</w:t>
            </w:r>
          </w:p>
        </w:tc>
      </w:tr>
      <w:tr w:rsidR="000D355F" w:rsidRPr="0001564C" w14:paraId="5E3D7FEA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302B8805" w14:textId="74FAAB80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  <w:lang w:val="en-US"/>
              </w:rPr>
              <w:t>КЦР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5F4F3EEA" w14:textId="7333E008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Конструктор цифровых регламентов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110DECAE" w14:textId="13500930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-</w:t>
            </w:r>
          </w:p>
        </w:tc>
      </w:tr>
      <w:tr w:rsidR="000D355F" w:rsidRPr="007B11EF" w14:paraId="1F53DA3F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6CF343C7" w14:textId="4AE8434B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ЛК УВ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08A8E09E" w14:textId="058D04C6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Личный кабинет участника взаимодействия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4B7C15F0" w14:textId="5B48187E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Система, предназначенная для выполнения регистрационных действий в СМЭВ3.х, декларирования типов данных и атрибутов, проектирования видов сведений, использующихся при межведомственном электронном взаимодействии</w:t>
            </w:r>
          </w:p>
        </w:tc>
      </w:tr>
      <w:tr w:rsidR="000D355F" w:rsidRPr="007B11EF" w14:paraId="388CC837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17A06EDD" w14:textId="3D6506D7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00C9C37F" w14:textId="1E37B214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7A7035">
              <w:rPr>
                <w:i/>
                <w:iCs/>
                <w:color w:val="000000" w:themeColor="text1"/>
              </w:rPr>
              <w:t>Мнемоника Витрины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575D7CE2" w14:textId="3004A61A" w:rsidR="000D355F" w:rsidRPr="00D4727B" w:rsidRDefault="000D355F" w:rsidP="000D355F">
            <w:pPr>
              <w:pStyle w:val="tabletext"/>
              <w:spacing w:after="60" w:line="276" w:lineRule="auto"/>
              <w:rPr>
                <w:color w:val="000000" w:themeColor="text1"/>
              </w:rPr>
            </w:pPr>
            <w:r w:rsidRPr="007A7035">
              <w:rPr>
                <w:color w:val="000000" w:themeColor="text1"/>
              </w:rPr>
              <w:t>Уникальное строковое значение, однозначно определяющее Витину данных</w:t>
            </w:r>
          </w:p>
        </w:tc>
      </w:tr>
      <w:tr w:rsidR="000D355F" w:rsidRPr="007B11EF" w14:paraId="31F5A33C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2C898E3E" w14:textId="77E071D0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6C3F04E1" w14:textId="13E59ACB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Мнемоника (символическая) регламентированного запроса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0D030BD6" w14:textId="77777777" w:rsidR="000D355F" w:rsidRPr="0001564C" w:rsidRDefault="000D355F" w:rsidP="000D355F">
            <w:pPr>
              <w:pStyle w:val="tabletext"/>
              <w:spacing w:after="60"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Уникальное строковое значение, однозначно определяющее регламентированный запрос</w:t>
            </w:r>
            <w:r w:rsidRPr="0001564C">
              <w:rPr>
                <w:color w:val="000000" w:themeColor="text1"/>
              </w:rPr>
              <w:t>.</w:t>
            </w:r>
          </w:p>
          <w:p w14:paraId="3422B139" w14:textId="53564C21" w:rsidR="000D355F" w:rsidRPr="00D4727B" w:rsidRDefault="000D355F" w:rsidP="000D355F">
            <w:pPr>
              <w:pStyle w:val="tabletext"/>
              <w:spacing w:line="276" w:lineRule="auto"/>
              <w:rPr>
                <w:rFonts w:eastAsia="Arial Unicode MS"/>
                <w:color w:val="000000" w:themeColor="text1"/>
                <w:lang w:eastAsia="en-US"/>
              </w:rPr>
            </w:pPr>
            <w:r w:rsidRPr="0001564C">
              <w:rPr>
                <w:color w:val="000000" w:themeColor="text1"/>
              </w:rPr>
              <w:t>Является частью полной мнемоники РЗ</w:t>
            </w:r>
          </w:p>
        </w:tc>
      </w:tr>
      <w:tr w:rsidR="000D355F" w:rsidRPr="007B11EF" w14:paraId="54DCDE02" w14:textId="77777777" w:rsidTr="00F67949">
        <w:trPr>
          <w:cantSplit/>
          <w:trHeight w:val="1042"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213AC0A9" w14:textId="28AB1B0F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05FF473D" w14:textId="124DB355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Мнемоника (символическая) таблицы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65FDCE36" w14:textId="1EE6595F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Уникальное строковое значение, однозначно определяющее таблицу данных в рамках Витрины данных</w:t>
            </w:r>
          </w:p>
        </w:tc>
      </w:tr>
      <w:tr w:rsidR="000D355F" w:rsidRPr="007B11EF" w14:paraId="40A9E63A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45CD43CD" w14:textId="7FFCA133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6EAEFB71" w14:textId="75297F0F" w:rsidR="000D355F" w:rsidRPr="00D4727B" w:rsidRDefault="000D355F" w:rsidP="000D355F">
            <w:pPr>
              <w:pStyle w:val="tabletext"/>
              <w:spacing w:line="276" w:lineRule="auto"/>
              <w:rPr>
                <w:rFonts w:eastAsia="Arial Unicode MS"/>
                <w:i/>
                <w:iCs/>
                <w:color w:val="000000" w:themeColor="text1"/>
                <w:lang w:eastAsia="en-US"/>
              </w:rPr>
            </w:pPr>
            <w:r w:rsidRPr="00D4727B">
              <w:rPr>
                <w:rFonts w:eastAsia="Arial Unicode MS"/>
                <w:i/>
                <w:iCs/>
                <w:color w:val="000000" w:themeColor="text1"/>
                <w:lang w:eastAsia="en-US"/>
              </w:rPr>
              <w:t>Многомерный запрос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49F11470" w14:textId="7398630F" w:rsidR="000D355F" w:rsidRPr="00D4727B" w:rsidRDefault="000D355F" w:rsidP="000D355F">
            <w:pPr>
              <w:pStyle w:val="tabletext"/>
              <w:spacing w:line="276" w:lineRule="auto"/>
              <w:rPr>
                <w:rFonts w:eastAsia="Arial Unicode MS"/>
                <w:color w:val="000000" w:themeColor="text1"/>
                <w:lang w:eastAsia="en-US"/>
              </w:rPr>
            </w:pPr>
            <w:r w:rsidRPr="00D4727B">
              <w:rPr>
                <w:rFonts w:eastAsia="Arial Unicode MS"/>
                <w:color w:val="000000" w:themeColor="text1"/>
                <w:lang w:eastAsia="en-US"/>
              </w:rPr>
              <w:t>Запрос, результат которого размечен так, что все возвращаемые атрибуты поделены на измерения и факты, таким образом многомерный запрос подходит для использования в средствах OLAP-анализа как источник данных</w:t>
            </w:r>
          </w:p>
        </w:tc>
      </w:tr>
      <w:tr w:rsidR="000D355F" w:rsidRPr="007B11EF" w14:paraId="50307A0A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1B3BB408" w14:textId="7E0B2443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МГД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5C764A3B" w14:textId="7DAF672A" w:rsidR="000D355F" w:rsidRPr="00D4727B" w:rsidRDefault="000D355F" w:rsidP="000D355F">
            <w:pPr>
              <w:pStyle w:val="tabletext"/>
              <w:spacing w:line="276" w:lineRule="auto"/>
              <w:rPr>
                <w:rFonts w:eastAsia="Arial Unicode MS"/>
                <w:i/>
                <w:iCs/>
                <w:color w:val="000000" w:themeColor="text1"/>
                <w:lang w:eastAsia="en-US"/>
              </w:rPr>
            </w:pPr>
            <w:r w:rsidRPr="00D4727B">
              <w:rPr>
                <w:i/>
                <w:iCs/>
                <w:color w:val="000000" w:themeColor="text1"/>
              </w:rPr>
              <w:t>Модель государственных данных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410AA388" w14:textId="249CBC25" w:rsidR="000D355F" w:rsidRPr="00D4727B" w:rsidRDefault="000D355F" w:rsidP="000D355F">
            <w:pPr>
              <w:pStyle w:val="tabletext"/>
              <w:spacing w:line="276" w:lineRule="auto"/>
              <w:rPr>
                <w:rFonts w:eastAsia="Arial Unicode MS"/>
                <w:color w:val="000000" w:themeColor="text1"/>
                <w:lang w:eastAsia="en-US"/>
              </w:rPr>
            </w:pPr>
            <w:r w:rsidRPr="00D4727B">
              <w:rPr>
                <w:rFonts w:eastAsia="Arial Unicode MS"/>
                <w:color w:val="000000" w:themeColor="text1"/>
                <w:lang w:eastAsia="en-US"/>
              </w:rPr>
              <w:t>Совокупность Моделей данных Витрин и полномочий Потребителей данных ПОДД СМЭВ, загруженных в Ядро ПОДД СМЭВ</w:t>
            </w:r>
          </w:p>
        </w:tc>
      </w:tr>
      <w:tr w:rsidR="000D355F" w:rsidRPr="0001564C" w14:paraId="713A6F1A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626CD050" w14:textId="4739CA04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5776A951" w14:textId="121CF41C" w:rsidR="000D355F" w:rsidRPr="00D4727B" w:rsidRDefault="000D355F" w:rsidP="000D355F">
            <w:pPr>
              <w:pStyle w:val="tabletext"/>
              <w:spacing w:line="276" w:lineRule="auto"/>
              <w:rPr>
                <w:rFonts w:eastAsia="Arial Unicode MS"/>
                <w:i/>
                <w:iCs/>
                <w:color w:val="000000" w:themeColor="text1"/>
                <w:lang w:eastAsia="en-US"/>
              </w:rPr>
            </w:pPr>
            <w:r w:rsidRPr="00D4727B">
              <w:rPr>
                <w:i/>
                <w:iCs/>
                <w:color w:val="000000" w:themeColor="text1"/>
              </w:rPr>
              <w:t>Модель данных (Витрины)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03806F4C" w14:textId="7D87A29F" w:rsidR="000D355F" w:rsidRPr="00D4727B" w:rsidRDefault="000D355F" w:rsidP="000D355F">
            <w:pPr>
              <w:pStyle w:val="tabletext"/>
              <w:spacing w:line="276" w:lineRule="auto"/>
              <w:rPr>
                <w:rFonts w:eastAsia="Arial Unicode MS"/>
                <w:color w:val="000000" w:themeColor="text1"/>
                <w:lang w:eastAsia="en-US"/>
              </w:rPr>
            </w:pPr>
            <w:r w:rsidRPr="00D4727B">
              <w:rPr>
                <w:rFonts w:eastAsia="Arial Unicode MS"/>
                <w:color w:val="000000" w:themeColor="text1"/>
                <w:lang w:eastAsia="en-US"/>
              </w:rPr>
              <w:t>Описание структуры Витрины, содержащее перечень сущностей, включая их атрибутный состав и вспомогательные свойства (мнемоника, версия и т.д.) Витрины, загруженные в Ядро ПОДД СМЭВ</w:t>
            </w:r>
          </w:p>
        </w:tc>
      </w:tr>
      <w:tr w:rsidR="000D355F" w:rsidRPr="0001564C" w14:paraId="359969E0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4FBA6F0E" w14:textId="537D77A9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НСУД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5AE59A38" w14:textId="7FA27EAD" w:rsidR="000D355F" w:rsidRPr="00D4727B" w:rsidRDefault="000D355F" w:rsidP="000D355F">
            <w:pPr>
              <w:pStyle w:val="tabletext"/>
              <w:spacing w:line="276" w:lineRule="auto"/>
              <w:rPr>
                <w:rFonts w:eastAsia="Arial Unicode MS"/>
                <w:i/>
                <w:iCs/>
                <w:color w:val="000000" w:themeColor="text1"/>
                <w:lang w:eastAsia="en-US"/>
              </w:rPr>
            </w:pPr>
            <w:r w:rsidRPr="00D4727B">
              <w:rPr>
                <w:rFonts w:eastAsia="Arial Unicode MS"/>
                <w:i/>
                <w:iCs/>
                <w:color w:val="000000" w:themeColor="text1"/>
                <w:lang w:eastAsia="en-US"/>
              </w:rPr>
              <w:t>Национальная система управления данными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3E434421" w14:textId="6D2000BE" w:rsidR="000D355F" w:rsidRPr="00D4727B" w:rsidRDefault="000D355F" w:rsidP="000D355F">
            <w:pPr>
              <w:pStyle w:val="tabletext"/>
              <w:spacing w:line="276" w:lineRule="auto"/>
              <w:rPr>
                <w:rFonts w:eastAsia="Arial Unicode MS"/>
                <w:color w:val="000000" w:themeColor="text1"/>
                <w:lang w:eastAsia="en-US"/>
              </w:rPr>
            </w:pPr>
            <w:r w:rsidRPr="00D4727B">
              <w:rPr>
                <w:rFonts w:eastAsia="Arial Unicode MS"/>
                <w:color w:val="000000" w:themeColor="text1"/>
                <w:lang w:eastAsia="en-US"/>
              </w:rPr>
              <w:t>-</w:t>
            </w:r>
          </w:p>
        </w:tc>
      </w:tr>
      <w:tr w:rsidR="000D355F" w:rsidRPr="0001564C" w14:paraId="75A8C290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5F782E18" w14:textId="37459767" w:rsidR="000D355F" w:rsidRPr="00DF6523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НФАП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208D3A18" w14:textId="626B49C4" w:rsidR="000D355F" w:rsidRPr="00DF6523" w:rsidRDefault="000D355F" w:rsidP="000D355F">
            <w:pPr>
              <w:pStyle w:val="tabletext"/>
              <w:spacing w:line="276" w:lineRule="auto"/>
              <w:rPr>
                <w:rFonts w:eastAsia="Arial Unicode MS"/>
                <w:i/>
                <w:iCs/>
                <w:color w:val="000000" w:themeColor="text1"/>
                <w:lang w:eastAsia="en-US"/>
              </w:rPr>
            </w:pPr>
            <w:r w:rsidRPr="00DF6523">
              <w:rPr>
                <w:rFonts w:eastAsia="Arial Unicode MS"/>
                <w:i/>
                <w:iCs/>
                <w:color w:val="000000" w:themeColor="text1"/>
                <w:lang w:eastAsia="en-US"/>
              </w:rPr>
              <w:t>Национальный фонд алгоритмов и программ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64FA695B" w14:textId="2EB1917E" w:rsidR="000D355F" w:rsidRPr="00DF6523" w:rsidRDefault="000D355F" w:rsidP="000D355F">
            <w:pPr>
              <w:pStyle w:val="tabletext"/>
              <w:spacing w:line="276" w:lineRule="auto"/>
              <w:rPr>
                <w:rFonts w:eastAsia="Arial Unicode MS"/>
                <w:color w:val="000000" w:themeColor="text1"/>
                <w:lang w:eastAsia="en-US"/>
              </w:rPr>
            </w:pPr>
            <w:r>
              <w:rPr>
                <w:rFonts w:eastAsia="Arial Unicode MS"/>
                <w:color w:val="000000" w:themeColor="text1"/>
                <w:lang w:eastAsia="en-US"/>
              </w:rPr>
              <w:t>-</w:t>
            </w:r>
          </w:p>
        </w:tc>
      </w:tr>
      <w:tr w:rsidR="000D355F" w:rsidRPr="0001564C" w14:paraId="5BD780B4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03178ABE" w14:textId="77777777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ОВ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02F1B740" w14:textId="068B4DE6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Орган власти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39325AF0" w14:textId="7FC958B4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-</w:t>
            </w:r>
          </w:p>
        </w:tc>
      </w:tr>
      <w:tr w:rsidR="000D355F" w:rsidRPr="0001564C" w14:paraId="2E6BFE4C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3738F78C" w14:textId="6C6C2B20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ОГРН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5222B32F" w14:textId="67360CC9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Основной Государственный Регистрационный Номер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1F7D8BE1" w14:textId="6A5CEFF1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-</w:t>
            </w:r>
          </w:p>
        </w:tc>
      </w:tr>
      <w:tr w:rsidR="000D355F" w:rsidRPr="007B11EF" w14:paraId="4FDBDEA4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4684E6BB" w14:textId="7FC1ABFC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739464B4" w14:textId="2BE1C2E2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Ответ (на запрос или подзапрос)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1EE84641" w14:textId="657F6A4B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Набор данных, формируемый Поставщиком или Ядром ПОДД СМЭВ в ответ на Запрос Потребителя или Подзапрос Ядра ПОДД СМЭВ</w:t>
            </w:r>
          </w:p>
        </w:tc>
      </w:tr>
      <w:tr w:rsidR="000D355F" w:rsidRPr="0001564C" w14:paraId="74E112AF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2C3A01E2" w14:textId="1DF8A3E4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ОЭ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48670CFF" w14:textId="54C67C3A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Опытная эксплуатация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346A80EF" w14:textId="7A1C056E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-</w:t>
            </w:r>
          </w:p>
        </w:tc>
      </w:tr>
      <w:tr w:rsidR="000D355F" w:rsidRPr="007B11EF" w14:paraId="38657990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4B72DC2E" w14:textId="4CB77BDE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1075C12E" w14:textId="0F54A7C7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Параметр запроса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3F14A319" w14:textId="1DFC6589" w:rsidR="000D355F" w:rsidRPr="00D4727B" w:rsidRDefault="000D355F" w:rsidP="000D355F">
            <w:pPr>
              <w:pStyle w:val="tabletext"/>
              <w:spacing w:after="120"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Символическое имя, входящее в текст SQL-запроса и не содержащееся в Модели данных, в терминах которой сформулирован SQL-запрос.</w:t>
            </w:r>
          </w:p>
          <w:p w14:paraId="480A5A21" w14:textId="58FCEF6B" w:rsidR="000D355F" w:rsidRPr="00D4727B" w:rsidRDefault="000D355F" w:rsidP="000D355F">
            <w:pPr>
              <w:pStyle w:val="tabletext"/>
              <w:spacing w:after="120"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Значение параметра должно быть определено перед выполнением SQL-запроса.</w:t>
            </w:r>
          </w:p>
          <w:p w14:paraId="1080CDD7" w14:textId="5030822C" w:rsidR="000D355F" w:rsidRPr="00D4727B" w:rsidDel="008B564A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Значение параметра может быть только данными и не может быть инструкцией языка SQL</w:t>
            </w:r>
          </w:p>
        </w:tc>
      </w:tr>
      <w:tr w:rsidR="000D355F" w:rsidRPr="007B11EF" w14:paraId="532F6BDB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279EB777" w14:textId="16DAB7AE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0EF11A6A" w14:textId="5AC37902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Параметризованный запрос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528F013D" w14:textId="5FBC5B7B" w:rsidR="000D355F" w:rsidRPr="00D4727B" w:rsidDel="008B564A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Запрос, содержащий в своём определении Параметр(ы), значение которых Потребитель данных ПОДД задаёт непосредственно перед выполнением запроса</w:t>
            </w:r>
          </w:p>
        </w:tc>
      </w:tr>
      <w:tr w:rsidR="000D355F" w:rsidRPr="0001564C" w14:paraId="374F3CE9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49BDDF29" w14:textId="40C6713B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ПО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52842CDE" w14:textId="1CDA18E1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Программное обеспечение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1427009D" w14:textId="0A6DE8D0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-</w:t>
            </w:r>
          </w:p>
        </w:tc>
      </w:tr>
      <w:tr w:rsidR="000D355F" w:rsidRPr="007B11EF" w14:paraId="0497B34B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2B3FAEDA" w14:textId="1787D5C3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 xml:space="preserve">ПОДД СМЭВ </w:t>
            </w:r>
            <w:r w:rsidRPr="00D4727B">
              <w:rPr>
                <w:color w:val="000000" w:themeColor="text1"/>
              </w:rPr>
              <w:br/>
              <w:t>(СМЭВ 4)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31EA5494" w14:textId="640597DF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Подсистема обеспечения доступа к данным СМЭВ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4523AC59" w14:textId="35893B7F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Часть транспортной подсистемы СМЭВ, обеспечивающая доступ к данным, размещённым на Витринах данных или в ИС Поставщика данных</w:t>
            </w:r>
          </w:p>
        </w:tc>
      </w:tr>
      <w:tr w:rsidR="000D355F" w:rsidRPr="007B11EF" w14:paraId="2ECBB562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299161B1" w14:textId="1E01E6D8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495D8FF4" w14:textId="687F4403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Подзапрос (данных)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25685683" w14:textId="28BBB31C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SQL-запрос, который отправляется Ядром ПОДД СМЭВ в адрес Поставщика данных</w:t>
            </w:r>
          </w:p>
        </w:tc>
      </w:tr>
      <w:tr w:rsidR="000D355F" w:rsidRPr="007B11EF" w14:paraId="4D21A324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46F9670B" w14:textId="6CBC38FF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2400140B" w14:textId="477AFD45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 xml:space="preserve">Подписка </w:t>
            </w:r>
            <w:r>
              <w:rPr>
                <w:i/>
                <w:iCs/>
                <w:color w:val="000000" w:themeColor="text1"/>
              </w:rPr>
              <w:t>(</w:t>
            </w:r>
            <w:r w:rsidRPr="00D4727B">
              <w:rPr>
                <w:i/>
                <w:iCs/>
                <w:color w:val="000000" w:themeColor="text1"/>
              </w:rPr>
              <w:t>потребителя</w:t>
            </w:r>
            <w:r>
              <w:rPr>
                <w:i/>
                <w:iCs/>
                <w:color w:val="000000" w:themeColor="text1"/>
              </w:rPr>
              <w:t>)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68F2FEB0" w14:textId="62CDDD14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Подписка Потребителя данных ПОДД СМЭВ на уведомления об изменении данных в ПОДД СМЭВ</w:t>
            </w:r>
          </w:p>
        </w:tc>
      </w:tr>
      <w:tr w:rsidR="000D355F" w:rsidRPr="007B11EF" w14:paraId="666943FB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3C16D419" w14:textId="6C92D9FB" w:rsidR="000D355F" w:rsidRPr="0001564C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01564C">
              <w:rPr>
                <w:color w:val="000000" w:themeColor="text1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52D39E6B" w14:textId="77076A11" w:rsidR="000D355F" w:rsidRPr="0001564C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01564C">
              <w:rPr>
                <w:i/>
                <w:iCs/>
                <w:color w:val="000000" w:themeColor="text1"/>
              </w:rPr>
              <w:t>Полная мнемоника регламентированного запроса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411E837E" w14:textId="77777777" w:rsidR="000D355F" w:rsidRPr="0001564C" w:rsidRDefault="000D355F" w:rsidP="000D355F">
            <w:pPr>
              <w:pStyle w:val="tabletext"/>
              <w:spacing w:after="60" w:line="276" w:lineRule="auto"/>
              <w:rPr>
                <w:color w:val="000000" w:themeColor="text1"/>
              </w:rPr>
            </w:pPr>
            <w:r w:rsidRPr="0001564C">
              <w:rPr>
                <w:color w:val="000000" w:themeColor="text1"/>
              </w:rPr>
              <w:t>Мнемоника сформированная по правилу &lt;мнемоника витрины&gt;.&lt;мнемоника РЗ&gt;.</w:t>
            </w:r>
          </w:p>
          <w:p w14:paraId="1B7158D2" w14:textId="0576FEED" w:rsidR="000D355F" w:rsidRPr="0001564C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01564C">
              <w:rPr>
                <w:color w:val="000000" w:themeColor="text1"/>
              </w:rPr>
              <w:t>Если запрос распределенный, то формируется по правилу podd.&lt;мнемоника РЗ&gt;</w:t>
            </w:r>
          </w:p>
        </w:tc>
      </w:tr>
      <w:tr w:rsidR="000D355F" w:rsidRPr="007B11EF" w14:paraId="30473BB0" w14:textId="77777777" w:rsidTr="00F67949">
        <w:trPr>
          <w:cantSplit/>
          <w:trHeight w:val="1191"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7719EA1B" w14:textId="0BE381E1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0D839FF6" w14:textId="19AFF7F5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Поставщик данных (ПОДД СМЭВ)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3836FAFB" w14:textId="31FA564D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01564C">
              <w:rPr>
                <w:color w:val="000000" w:themeColor="text1"/>
              </w:rPr>
              <w:t xml:space="preserve">Участник взаимодействия, являющийся источником данных для других участников и использующий ПОДД СМЭВ для передачи данных </w:t>
            </w:r>
          </w:p>
        </w:tc>
      </w:tr>
      <w:tr w:rsidR="000D355F" w:rsidRPr="007B11EF" w14:paraId="0FC21F4E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16BC3EFC" w14:textId="7EC53705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79CA66A5" w14:textId="5473246A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Потребитель данных (ПОДД СМЭВ)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4EC8FDEC" w14:textId="45B26205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  <w:highlight w:val="yellow"/>
              </w:rPr>
            </w:pPr>
            <w:r w:rsidRPr="0001564C">
              <w:rPr>
                <w:color w:val="000000" w:themeColor="text1"/>
              </w:rPr>
              <w:t xml:space="preserve">Участник взаимодействия, </w:t>
            </w:r>
            <w:r>
              <w:rPr>
                <w:color w:val="000000" w:themeColor="text1"/>
              </w:rPr>
              <w:t xml:space="preserve">получающий </w:t>
            </w:r>
            <w:r w:rsidRPr="0001564C">
              <w:rPr>
                <w:color w:val="000000" w:themeColor="text1"/>
              </w:rPr>
              <w:t>данны</w:t>
            </w:r>
            <w:r>
              <w:rPr>
                <w:color w:val="000000" w:themeColor="text1"/>
              </w:rPr>
              <w:t>е</w:t>
            </w:r>
            <w:r w:rsidRPr="0001564C">
              <w:rPr>
                <w:color w:val="000000" w:themeColor="text1"/>
              </w:rPr>
              <w:t xml:space="preserve"> от Поставщиков</w:t>
            </w:r>
            <w:r>
              <w:rPr>
                <w:color w:val="000000" w:themeColor="text1"/>
              </w:rPr>
              <w:t xml:space="preserve"> данных</w:t>
            </w:r>
            <w:r w:rsidRPr="0001564C">
              <w:rPr>
                <w:color w:val="000000" w:themeColor="text1"/>
              </w:rPr>
              <w:t xml:space="preserve"> для дальнейшей их обработки и использующий для передачи запросов и получения данных ПОДД СМЭВ</w:t>
            </w:r>
          </w:p>
        </w:tc>
      </w:tr>
      <w:tr w:rsidR="000D355F" w:rsidRPr="007B11EF" w14:paraId="409B031F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44B59121" w14:textId="37E4457A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14A82EEB" w14:textId="6D27115F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Произвольный SQL-запрос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048D6CFE" w14:textId="2C3BFEBC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Запрос со структурой, задаваемой Потребителем данных на языке SQL</w:t>
            </w:r>
          </w:p>
        </w:tc>
      </w:tr>
      <w:tr w:rsidR="000D355F" w:rsidRPr="007B11EF" w14:paraId="189E203D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4FA19601" w14:textId="4B4A37E1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7934725C" w14:textId="4497E596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Простой запрос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05047F8E" w14:textId="1788E135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Запрос, содержащий атрибуты только одной Витрины данных</w:t>
            </w:r>
          </w:p>
        </w:tc>
      </w:tr>
      <w:tr w:rsidR="000D355F" w:rsidRPr="007B11EF" w14:paraId="20C981FC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49797549" w14:textId="794E956A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03C7F928" w14:textId="2A8E6C96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  <w:shd w:val="clear" w:color="auto" w:fill="FFFFFF"/>
              </w:rPr>
            </w:pPr>
            <w:r w:rsidRPr="00D4727B">
              <w:rPr>
                <w:i/>
                <w:iCs/>
                <w:color w:val="000000" w:themeColor="text1"/>
              </w:rPr>
              <w:t>Протокол ПОДД СМЭВ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539546C9" w14:textId="4DDBC957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  <w:shd w:val="clear" w:color="auto" w:fill="FFFFFF"/>
              </w:rPr>
              <w:t xml:space="preserve">Бинарный протокол </w:t>
            </w:r>
            <w:r w:rsidRPr="00D4727B">
              <w:rPr>
                <w:color w:val="000000" w:themeColor="text1"/>
                <w:shd w:val="clear" w:color="auto" w:fill="FFFFFF"/>
                <w:lang w:val="en-US"/>
              </w:rPr>
              <w:t>Apache Pulsar</w:t>
            </w:r>
            <w:r w:rsidRPr="00D4727B">
              <w:rPr>
                <w:color w:val="000000" w:themeColor="text1"/>
                <w:shd w:val="clear" w:color="auto" w:fill="FFFFFF"/>
              </w:rPr>
              <w:t> с предварительной аутентификацией</w:t>
            </w:r>
          </w:p>
        </w:tc>
      </w:tr>
      <w:tr w:rsidR="000D355F" w:rsidRPr="007B11EF" w14:paraId="2DF3BA2F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1E5C95F5" w14:textId="56C70C2D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626A8D0D" w14:textId="261B8D3B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Распределенный запрос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60F18E7A" w14:textId="641DB30B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  <w:shd w:val="clear" w:color="auto" w:fill="FFFFFF"/>
              </w:rPr>
            </w:pPr>
            <w:r w:rsidRPr="00D4727B">
              <w:rPr>
                <w:color w:val="000000" w:themeColor="text1"/>
              </w:rPr>
              <w:t>Регламентированный запрос, инициированный Потребителем, SQL-выражение которого содержит наборы данных из двух или более Витрин данных</w:t>
            </w:r>
          </w:p>
        </w:tc>
      </w:tr>
      <w:tr w:rsidR="000D355F" w:rsidRPr="007B11EF" w14:paraId="66E456D6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483BD0C8" w14:textId="2D2B002D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РЗ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51725109" w14:textId="2B04DD50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 xml:space="preserve">Регламентированный </w:t>
            </w:r>
            <w:r>
              <w:rPr>
                <w:i/>
                <w:iCs/>
                <w:color w:val="000000" w:themeColor="text1"/>
                <w:lang w:val="en-US"/>
              </w:rPr>
              <w:t>SQL-</w:t>
            </w:r>
            <w:r w:rsidRPr="00D4727B">
              <w:rPr>
                <w:i/>
                <w:iCs/>
                <w:color w:val="000000" w:themeColor="text1"/>
              </w:rPr>
              <w:t>запрос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412F34F3" w14:textId="77777777" w:rsidR="000D355F" w:rsidRPr="00D4727B" w:rsidRDefault="000D355F" w:rsidP="000D355F">
            <w:pPr>
              <w:pStyle w:val="tabletext"/>
              <w:spacing w:after="120"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 xml:space="preserve">SQL-запрос, выраженный в терминах Модели данных, загруженной в ПОДД, и зарегистрированный в Ядре ПОДД под символической мнемоникой, используемой ИС Потребителя ПОДД для выполнения регламентированного запроса. </w:t>
            </w:r>
          </w:p>
          <w:p w14:paraId="39C57348" w14:textId="65B2926A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  <w:shd w:val="clear" w:color="auto" w:fill="FFFFFF"/>
              </w:rPr>
            </w:pPr>
            <w:r w:rsidRPr="00D4727B">
              <w:rPr>
                <w:color w:val="000000" w:themeColor="text1"/>
              </w:rPr>
              <w:t>Может иметь параметры, значения которых задаются Потребителем данных ПОДД при выполнении регламентированного запроса</w:t>
            </w:r>
          </w:p>
        </w:tc>
      </w:tr>
      <w:tr w:rsidR="000D355F" w:rsidRPr="007B11EF" w14:paraId="0FD21A8A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344CEA9C" w14:textId="3A4A7FED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05D1346C" w14:textId="4F7FAAA9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Результат запроса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45D4CD3B" w14:textId="358B194A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Набор данных, полученный в ходе обработки SQL-запроса</w:t>
            </w:r>
          </w:p>
        </w:tc>
      </w:tr>
      <w:tr w:rsidR="000D355F" w:rsidRPr="002D658D" w14:paraId="4CEFDD4F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31F19442" w14:textId="0EA7E512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6552A23A" w14:textId="0EA72C4C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1BD1712F" w14:textId="3E5B25E4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  <w:shd w:val="clear" w:color="auto" w:fill="FFFFFF"/>
              </w:rPr>
            </w:pPr>
          </w:p>
        </w:tc>
      </w:tr>
      <w:tr w:rsidR="000D355F" w:rsidRPr="007B11EF" w14:paraId="6FA839C1" w14:textId="77777777" w:rsidTr="00F67949">
        <w:trPr>
          <w:cantSplit/>
          <w:trHeight w:hRule="exact" w:val="734"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32C6C07E" w14:textId="777C1A3C" w:rsidR="000D355F" w:rsidRPr="00D4727B" w:rsidRDefault="000D355F" w:rsidP="000D355F">
            <w:pPr>
              <w:ind w:firstLine="0"/>
              <w:jc w:val="left"/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D4727B">
              <w:rPr>
                <w:rFonts w:cs="Times New Roman"/>
                <w:color w:val="000000" w:themeColor="text1"/>
                <w:szCs w:val="24"/>
                <w:lang w:val="ru-RU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0DD361D7" w14:textId="345265EF" w:rsidR="000D355F" w:rsidRPr="00D4727B" w:rsidRDefault="000D355F" w:rsidP="000D355F">
            <w:pPr>
              <w:ind w:firstLine="0"/>
              <w:jc w:val="left"/>
              <w:rPr>
                <w:rFonts w:cs="Times New Roman"/>
                <w:i/>
                <w:iCs/>
                <w:color w:val="000000" w:themeColor="text1"/>
                <w:szCs w:val="24"/>
                <w:lang w:val="ru-RU"/>
              </w:rPr>
            </w:pPr>
            <w:r w:rsidRPr="00D4727B">
              <w:rPr>
                <w:rFonts w:cs="Times New Roman"/>
                <w:i/>
                <w:iCs/>
                <w:color w:val="000000" w:themeColor="text1"/>
                <w:szCs w:val="24"/>
                <w:lang w:val="ru-RU"/>
              </w:rPr>
              <w:t>Сегментирование (данных)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015D3433" w14:textId="0E7BE226" w:rsidR="000D355F" w:rsidRPr="00D4727B" w:rsidRDefault="000D355F" w:rsidP="000D355F">
            <w:pPr>
              <w:ind w:firstLine="0"/>
              <w:jc w:val="left"/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D4727B">
              <w:rPr>
                <w:rFonts w:cs="Times New Roman"/>
                <w:color w:val="000000" w:themeColor="text1"/>
                <w:szCs w:val="24"/>
                <w:lang w:val="ru-RU"/>
              </w:rPr>
              <w:t>Разделение массива данных на части (сегменты) для возможности независимой обработки каждого сегмента узлами вычислительного кластера в составе Ядра ПОДД СМЭВ</w:t>
            </w:r>
          </w:p>
        </w:tc>
      </w:tr>
      <w:tr w:rsidR="000D355F" w:rsidRPr="007B11EF" w14:paraId="29905140" w14:textId="77777777" w:rsidTr="00F67949">
        <w:trPr>
          <w:cantSplit/>
          <w:trHeight w:hRule="exact" w:val="734"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1A954107" w14:textId="5DEE5FDF" w:rsidR="000D355F" w:rsidRPr="00D4727B" w:rsidRDefault="000D355F" w:rsidP="000D355F">
            <w:pPr>
              <w:ind w:firstLine="0"/>
              <w:jc w:val="left"/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D4727B">
              <w:rPr>
                <w:rFonts w:cs="Times New Roman"/>
                <w:color w:val="000000" w:themeColor="text1"/>
                <w:szCs w:val="24"/>
                <w:lang w:val="ru-RU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6AEC7AEA" w14:textId="6B8C7207" w:rsidR="000D355F" w:rsidRPr="00D4727B" w:rsidRDefault="000D355F" w:rsidP="000D355F">
            <w:pPr>
              <w:ind w:firstLine="0"/>
              <w:jc w:val="left"/>
              <w:rPr>
                <w:rFonts w:cs="Times New Roman"/>
                <w:i/>
                <w:iCs/>
                <w:color w:val="000000" w:themeColor="text1"/>
                <w:szCs w:val="24"/>
                <w:lang w:val="ru-RU"/>
              </w:rPr>
            </w:pPr>
            <w:r w:rsidRPr="00D4727B">
              <w:rPr>
                <w:rFonts w:cs="Times New Roman"/>
                <w:i/>
                <w:iCs/>
                <w:color w:val="000000" w:themeColor="text1"/>
                <w:szCs w:val="24"/>
                <w:lang w:val="ru-RU"/>
              </w:rPr>
              <w:t>Скалярный параметр (запроса)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0D3446E4" w14:textId="7A52E71E" w:rsidR="000D355F" w:rsidRPr="00D4727B" w:rsidRDefault="000D355F" w:rsidP="000D355F">
            <w:pPr>
              <w:ind w:firstLine="0"/>
              <w:jc w:val="left"/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D4727B">
              <w:rPr>
                <w:rFonts w:cs="Times New Roman"/>
                <w:color w:val="000000" w:themeColor="text1"/>
                <w:szCs w:val="24"/>
                <w:lang w:val="ru-RU"/>
              </w:rPr>
              <w:t>Параметр, значение которого представляет собой число, строку или дату</w:t>
            </w:r>
          </w:p>
        </w:tc>
      </w:tr>
      <w:tr w:rsidR="000D355F" w:rsidRPr="007B11EF" w14:paraId="2511158B" w14:textId="77777777" w:rsidTr="00F67949">
        <w:trPr>
          <w:cantSplit/>
          <w:trHeight w:hRule="exact" w:val="734"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1F581176" w14:textId="61BCBC1F" w:rsidR="000D355F" w:rsidRPr="00D4727B" w:rsidRDefault="000D355F" w:rsidP="000D355F">
            <w:pPr>
              <w:ind w:firstLine="0"/>
              <w:jc w:val="left"/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D4727B">
              <w:rPr>
                <w:rFonts w:cs="Times New Roman"/>
                <w:color w:val="000000" w:themeColor="text1"/>
                <w:szCs w:val="24"/>
                <w:lang w:val="ru-RU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10A2A79F" w14:textId="0866A5BF" w:rsidR="000D355F" w:rsidRPr="00D4727B" w:rsidRDefault="000D355F" w:rsidP="000D355F">
            <w:pPr>
              <w:ind w:firstLine="0"/>
              <w:jc w:val="left"/>
              <w:rPr>
                <w:rFonts w:cs="Times New Roman"/>
                <w:i/>
                <w:iCs/>
                <w:color w:val="000000" w:themeColor="text1"/>
                <w:szCs w:val="24"/>
                <w:lang w:val="ru-RU"/>
              </w:rPr>
            </w:pPr>
            <w:r w:rsidRPr="00D4727B">
              <w:rPr>
                <w:rFonts w:cs="Times New Roman"/>
                <w:i/>
                <w:iCs/>
                <w:color w:val="000000" w:themeColor="text1"/>
                <w:szCs w:val="24"/>
                <w:lang w:val="ru-RU"/>
              </w:rPr>
              <w:t>Служебное сообщение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4B054ABD" w14:textId="4C2732A4" w:rsidR="000D355F" w:rsidRPr="00D4727B" w:rsidRDefault="000D355F" w:rsidP="000D355F">
            <w:pPr>
              <w:ind w:firstLine="0"/>
              <w:jc w:val="left"/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D4727B">
              <w:rPr>
                <w:rFonts w:cs="Times New Roman"/>
                <w:color w:val="000000" w:themeColor="text1"/>
                <w:szCs w:val="24"/>
                <w:lang w:val="ru-RU"/>
              </w:rPr>
              <w:t>Сообщение, которое содержит служебные данные</w:t>
            </w:r>
          </w:p>
        </w:tc>
      </w:tr>
      <w:tr w:rsidR="000D355F" w:rsidRPr="0001564C" w14:paraId="000F6A00" w14:textId="77777777" w:rsidTr="00F67949">
        <w:trPr>
          <w:cantSplit/>
          <w:trHeight w:hRule="exact" w:val="1368"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4098A011" w14:textId="77777777" w:rsidR="000D355F" w:rsidRPr="00D4727B" w:rsidRDefault="000D355F" w:rsidP="000D355F">
            <w:pPr>
              <w:ind w:firstLine="0"/>
              <w:jc w:val="left"/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D4727B">
              <w:rPr>
                <w:rFonts w:cs="Times New Roman"/>
                <w:color w:val="000000" w:themeColor="text1"/>
                <w:szCs w:val="24"/>
                <w:lang w:val="ru-RU"/>
              </w:rPr>
              <w:t>СМЭВ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1FF33766" w14:textId="6E11A8A6" w:rsidR="000D355F" w:rsidRPr="00D4727B" w:rsidRDefault="000D355F" w:rsidP="000D355F">
            <w:pPr>
              <w:ind w:firstLine="0"/>
              <w:jc w:val="left"/>
              <w:rPr>
                <w:rFonts w:cs="Times New Roman"/>
                <w:i/>
                <w:iCs/>
                <w:color w:val="000000" w:themeColor="text1"/>
                <w:szCs w:val="24"/>
                <w:lang w:val="ru-RU"/>
              </w:rPr>
            </w:pPr>
            <w:r w:rsidRPr="00D4727B">
              <w:rPr>
                <w:rFonts w:cs="Times New Roman"/>
                <w:i/>
                <w:iCs/>
                <w:color w:val="000000" w:themeColor="text1"/>
                <w:szCs w:val="24"/>
                <w:lang w:val="ru-RU"/>
              </w:rPr>
              <w:t>Единая система межведомственного электронного взаимодействия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3A418EC8" w14:textId="5A0BA0FB" w:rsidR="000D355F" w:rsidRPr="00D4727B" w:rsidRDefault="000D355F" w:rsidP="000D355F">
            <w:pPr>
              <w:ind w:firstLine="0"/>
              <w:jc w:val="left"/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D4727B">
              <w:rPr>
                <w:rFonts w:cs="Times New Roman"/>
                <w:color w:val="000000" w:themeColor="text1"/>
                <w:szCs w:val="24"/>
                <w:lang w:val="ru-RU"/>
              </w:rPr>
              <w:t>-</w:t>
            </w:r>
          </w:p>
        </w:tc>
      </w:tr>
      <w:tr w:rsidR="000D355F" w:rsidRPr="0001564C" w14:paraId="244EF0FA" w14:textId="77777777" w:rsidTr="00F67949">
        <w:trPr>
          <w:cantSplit/>
          <w:trHeight w:hRule="exact" w:val="3288"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79AA823E" w14:textId="5C19A160" w:rsidR="000D355F" w:rsidRPr="00D4727B" w:rsidRDefault="000D355F" w:rsidP="000D355F">
            <w:pPr>
              <w:ind w:firstLine="0"/>
              <w:jc w:val="left"/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D4727B">
              <w:rPr>
                <w:rFonts w:cs="Times New Roman"/>
                <w:color w:val="000000" w:themeColor="text1"/>
                <w:szCs w:val="24"/>
                <w:lang w:val="ru-RU"/>
              </w:rPr>
              <w:t>СМЭВ 3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334852EB" w14:textId="28A6799D" w:rsidR="000D355F" w:rsidRPr="00D4727B" w:rsidRDefault="000D355F" w:rsidP="000D355F">
            <w:pPr>
              <w:ind w:firstLine="0"/>
              <w:jc w:val="left"/>
              <w:rPr>
                <w:rFonts w:cs="Times New Roman"/>
                <w:i/>
                <w:iCs/>
                <w:color w:val="000000" w:themeColor="text1"/>
                <w:szCs w:val="24"/>
                <w:lang w:val="ru-RU"/>
              </w:rPr>
            </w:pPr>
            <w:r w:rsidRPr="00D4727B">
              <w:rPr>
                <w:rFonts w:cs="Times New Roman"/>
                <w:i/>
                <w:iCs/>
                <w:color w:val="000000" w:themeColor="text1"/>
                <w:szCs w:val="24"/>
                <w:lang w:val="ru-RU"/>
              </w:rPr>
              <w:t>Единая система межведомственного электронного взаимодействия, функционирующая в соответствии с Методическими рекомендациям по работе со СМЭВ версии 3.x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1D536B7A" w14:textId="21FD167A" w:rsidR="000D355F" w:rsidRPr="00D4727B" w:rsidRDefault="000D355F" w:rsidP="000D355F">
            <w:pPr>
              <w:ind w:firstLine="0"/>
              <w:jc w:val="left"/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D4727B">
              <w:rPr>
                <w:rFonts w:cs="Times New Roman"/>
                <w:color w:val="000000" w:themeColor="text1"/>
                <w:szCs w:val="24"/>
                <w:lang w:val="ru-RU"/>
              </w:rPr>
              <w:t>-</w:t>
            </w:r>
          </w:p>
        </w:tc>
      </w:tr>
      <w:tr w:rsidR="000D355F" w:rsidRPr="002D658D" w14:paraId="4BEFF54F" w14:textId="77777777" w:rsidTr="00F67949">
        <w:trPr>
          <w:cantSplit/>
          <w:trHeight w:hRule="exact" w:val="1735"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61223A21" w14:textId="7B8D7E8E" w:rsidR="000D355F" w:rsidRPr="00D4727B" w:rsidRDefault="000D355F" w:rsidP="000D355F">
            <w:pPr>
              <w:ind w:firstLine="0"/>
              <w:jc w:val="left"/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D4727B">
              <w:rPr>
                <w:rFonts w:cs="Times New Roman"/>
                <w:color w:val="000000" w:themeColor="text1"/>
                <w:szCs w:val="24"/>
                <w:lang w:val="ru-RU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791CFF78" w14:textId="33D26DED" w:rsidR="000D355F" w:rsidRPr="00D4727B" w:rsidRDefault="000D355F" w:rsidP="000D355F">
            <w:pPr>
              <w:ind w:firstLine="0"/>
              <w:jc w:val="left"/>
              <w:rPr>
                <w:rFonts w:cs="Times New Roman"/>
                <w:i/>
                <w:iCs/>
                <w:color w:val="000000" w:themeColor="text1"/>
                <w:szCs w:val="24"/>
                <w:lang w:val="ru-RU"/>
              </w:rPr>
            </w:pP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6881859E" w14:textId="04E861E4" w:rsidR="000D355F" w:rsidRPr="00D4727B" w:rsidDel="0004702F" w:rsidRDefault="000D355F" w:rsidP="000D355F">
            <w:pPr>
              <w:ind w:firstLine="0"/>
              <w:jc w:val="left"/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</w:tc>
      </w:tr>
      <w:tr w:rsidR="000D355F" w:rsidRPr="007B11EF" w14:paraId="1E41FACD" w14:textId="77777777" w:rsidTr="00F67949">
        <w:trPr>
          <w:cantSplit/>
          <w:trHeight w:hRule="exact" w:val="1449"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78E728C1" w14:textId="3EF73DA7" w:rsidR="000D355F" w:rsidRPr="00D4727B" w:rsidRDefault="000D355F" w:rsidP="000D355F">
            <w:pPr>
              <w:ind w:firstLine="0"/>
              <w:jc w:val="left"/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D4727B">
              <w:rPr>
                <w:rFonts w:cs="Times New Roman"/>
                <w:color w:val="000000" w:themeColor="text1"/>
                <w:szCs w:val="24"/>
                <w:lang w:val="ru-RU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57135D63" w14:textId="645F5901" w:rsidR="000D355F" w:rsidRPr="00D4727B" w:rsidRDefault="000D355F" w:rsidP="000D355F">
            <w:pPr>
              <w:ind w:firstLine="0"/>
              <w:jc w:val="left"/>
              <w:rPr>
                <w:rFonts w:cs="Times New Roman"/>
                <w:i/>
                <w:iCs/>
                <w:color w:val="000000" w:themeColor="text1"/>
                <w:szCs w:val="24"/>
                <w:lang w:val="ru-RU"/>
              </w:rPr>
            </w:pPr>
            <w:r w:rsidRPr="00D4727B">
              <w:rPr>
                <w:rFonts w:cs="Times New Roman"/>
                <w:i/>
                <w:iCs/>
                <w:color w:val="000000" w:themeColor="text1"/>
                <w:szCs w:val="24"/>
                <w:lang w:val="ru-RU"/>
              </w:rPr>
              <w:t>Содержательное сообщение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1CF280C0" w14:textId="62002C29" w:rsidR="000D355F" w:rsidRPr="00D4727B" w:rsidDel="0004702F" w:rsidRDefault="000D355F" w:rsidP="000D355F">
            <w:pPr>
              <w:ind w:firstLine="0"/>
              <w:jc w:val="left"/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D4727B">
              <w:rPr>
                <w:rFonts w:cs="Times New Roman"/>
                <w:color w:val="000000" w:themeColor="text1"/>
                <w:szCs w:val="24"/>
                <w:lang w:val="ru-RU"/>
              </w:rPr>
              <w:t>Сообщение, которое содержит полезные данные (SQL-запрос и подзапрос, ответы на запрос и подзапрос) и ЭП-ОВ</w:t>
            </w:r>
          </w:p>
        </w:tc>
      </w:tr>
      <w:tr w:rsidR="000D355F" w:rsidRPr="007B11EF" w14:paraId="04F09F28" w14:textId="77777777" w:rsidTr="00F67949">
        <w:trPr>
          <w:cantSplit/>
          <w:trHeight w:hRule="exact" w:val="1741"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0C4CCEE4" w14:textId="429E1EBB" w:rsidR="000D355F" w:rsidRPr="00D4727B" w:rsidRDefault="000D355F" w:rsidP="000D355F">
            <w:pPr>
              <w:ind w:firstLine="0"/>
              <w:jc w:val="left"/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D4727B">
              <w:rPr>
                <w:rFonts w:cs="Times New Roman"/>
                <w:color w:val="000000" w:themeColor="text1"/>
                <w:szCs w:val="24"/>
                <w:lang w:val="ru-RU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79A9BA72" w14:textId="4DDEB926" w:rsidR="000D355F" w:rsidRPr="00D4727B" w:rsidRDefault="000D355F" w:rsidP="000D355F">
            <w:pPr>
              <w:ind w:firstLine="0"/>
              <w:jc w:val="left"/>
              <w:rPr>
                <w:rFonts w:cs="Times New Roman"/>
                <w:i/>
                <w:iCs/>
                <w:color w:val="000000" w:themeColor="text1"/>
                <w:szCs w:val="24"/>
                <w:lang w:val="ru-RU"/>
              </w:rPr>
            </w:pPr>
            <w:r w:rsidRPr="00D4727B">
              <w:rPr>
                <w:rFonts w:cs="Times New Roman"/>
                <w:i/>
                <w:iCs/>
                <w:color w:val="000000" w:themeColor="text1"/>
                <w:szCs w:val="24"/>
                <w:lang w:val="ru-RU"/>
              </w:rPr>
              <w:t>Сообщение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7F629B66" w14:textId="6DDE4670" w:rsidR="000D355F" w:rsidRPr="00D4727B" w:rsidDel="0004702F" w:rsidRDefault="000D355F" w:rsidP="000D355F">
            <w:pPr>
              <w:ind w:firstLine="0"/>
              <w:jc w:val="left"/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D4727B">
              <w:rPr>
                <w:rFonts w:cs="Times New Roman"/>
                <w:color w:val="000000" w:themeColor="text1"/>
                <w:szCs w:val="24"/>
                <w:lang w:val="ru-RU"/>
              </w:rPr>
              <w:t>Набор служебных или полезных данных, передаваемый между Ядром ПОДД СМЭВ и Агентом ПОДД СМЭВ, в виде служебных или содержательных сообщений соответственно</w:t>
            </w:r>
          </w:p>
        </w:tc>
      </w:tr>
      <w:tr w:rsidR="000D355F" w:rsidRPr="0001564C" w14:paraId="268D9BCB" w14:textId="77777777" w:rsidTr="00F67949">
        <w:trPr>
          <w:cantSplit/>
          <w:trHeight w:hRule="exact" w:val="801"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61988859" w14:textId="5FC24EC3" w:rsidR="000D355F" w:rsidRPr="00D4727B" w:rsidRDefault="000D355F" w:rsidP="000D355F">
            <w:pPr>
              <w:ind w:firstLine="0"/>
              <w:jc w:val="left"/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D4727B">
              <w:rPr>
                <w:rFonts w:cs="Times New Roman"/>
                <w:color w:val="000000" w:themeColor="text1"/>
                <w:szCs w:val="24"/>
                <w:lang w:val="ru-RU"/>
              </w:rPr>
              <w:t>СУБД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33B3AC7A" w14:textId="6834F021" w:rsidR="000D355F" w:rsidRPr="00D4727B" w:rsidRDefault="000D355F" w:rsidP="000D355F">
            <w:pPr>
              <w:ind w:firstLine="0"/>
              <w:jc w:val="left"/>
              <w:rPr>
                <w:rFonts w:cs="Times New Roman"/>
                <w:i/>
                <w:iCs/>
                <w:color w:val="000000" w:themeColor="text1"/>
                <w:szCs w:val="24"/>
                <w:lang w:val="ru-RU"/>
              </w:rPr>
            </w:pPr>
            <w:r w:rsidRPr="00D4727B">
              <w:rPr>
                <w:rFonts w:cs="Times New Roman"/>
                <w:i/>
                <w:iCs/>
                <w:color w:val="000000" w:themeColor="text1"/>
                <w:szCs w:val="24"/>
                <w:lang w:val="ru-RU"/>
              </w:rPr>
              <w:t>Система управления базами данных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0EEC9E9D" w14:textId="66564EBA" w:rsidR="000D355F" w:rsidRPr="00D4727B" w:rsidDel="0004702F" w:rsidRDefault="000D355F" w:rsidP="000D355F">
            <w:pPr>
              <w:ind w:firstLine="0"/>
              <w:jc w:val="left"/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D4727B">
              <w:rPr>
                <w:rFonts w:cs="Times New Roman"/>
                <w:color w:val="000000" w:themeColor="text1"/>
                <w:szCs w:val="24"/>
                <w:lang w:val="ru-RU"/>
              </w:rPr>
              <w:t>-</w:t>
            </w:r>
          </w:p>
        </w:tc>
      </w:tr>
      <w:tr w:rsidR="000D355F" w:rsidRPr="0001564C" w14:paraId="4165C1FD" w14:textId="77777777" w:rsidTr="00F67949">
        <w:trPr>
          <w:cantSplit/>
          <w:trHeight w:hRule="exact" w:val="2665"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6AFDD904" w14:textId="7C0521E5" w:rsidR="000D355F" w:rsidRPr="00D4727B" w:rsidRDefault="000D355F" w:rsidP="000D355F">
            <w:pPr>
              <w:ind w:firstLine="0"/>
              <w:jc w:val="left"/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D4727B">
              <w:rPr>
                <w:rFonts w:cs="Times New Roman"/>
                <w:color w:val="000000" w:themeColor="text1"/>
                <w:szCs w:val="24"/>
                <w:lang w:val="ru-RU"/>
              </w:rPr>
              <w:t>СЦ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5BB194DF" w14:textId="0BC86137" w:rsidR="000D355F" w:rsidRPr="00D4727B" w:rsidRDefault="000D355F" w:rsidP="000D355F">
            <w:pPr>
              <w:ind w:firstLine="0"/>
              <w:jc w:val="left"/>
              <w:rPr>
                <w:rFonts w:cs="Times New Roman"/>
                <w:i/>
                <w:iCs/>
                <w:color w:val="000000" w:themeColor="text1"/>
                <w:szCs w:val="24"/>
                <w:lang w:val="ru-RU"/>
              </w:rPr>
            </w:pPr>
            <w:r w:rsidRPr="00D4727B">
              <w:rPr>
                <w:rFonts w:cs="Times New Roman"/>
                <w:i/>
                <w:iCs/>
                <w:color w:val="000000" w:themeColor="text1"/>
                <w:szCs w:val="24"/>
                <w:lang w:val="ru-RU"/>
              </w:rPr>
              <w:t>Ситуационный центр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277B5482" w14:textId="75F97D25" w:rsidR="000D355F" w:rsidRPr="00D4727B" w:rsidRDefault="000D355F" w:rsidP="000D355F">
            <w:pPr>
              <w:ind w:firstLine="0"/>
              <w:jc w:val="left"/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D4727B">
              <w:rPr>
                <w:rFonts w:cs="Times New Roman"/>
                <w:color w:val="000000" w:themeColor="text1"/>
                <w:szCs w:val="24"/>
                <w:lang w:val="ru-RU"/>
              </w:rPr>
              <w:t xml:space="preserve">ФГИС «Федеральный Ситуационный Центр Электронного Правительства» – инструмент для управления коммуникациями между участниками взаимодействия в ходе процессов создания цифровых регламентов в части шагов, не автоматизированных в КЦР. Доступен по адресу </w:t>
            </w:r>
            <w:hyperlink r:id="rId29" w:history="1">
              <w:r w:rsidRPr="00D4727B">
                <w:rPr>
                  <w:rStyle w:val="ab"/>
                  <w:rFonts w:cs="Times New Roman"/>
                  <w:color w:val="000000" w:themeColor="text1"/>
                  <w:szCs w:val="24"/>
                  <w:lang w:val="ru-RU"/>
                </w:rPr>
                <w:t>https://sc.minsvyaz.ru</w:t>
              </w:r>
            </w:hyperlink>
            <w:r w:rsidRPr="00D4727B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</w:p>
        </w:tc>
      </w:tr>
      <w:tr w:rsidR="000D355F" w:rsidRPr="007B11EF" w14:paraId="3584477A" w14:textId="77777777" w:rsidTr="00F67949">
        <w:trPr>
          <w:cantSplit/>
          <w:trHeight w:hRule="exact" w:val="2077"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5C00E31B" w14:textId="4159F5F4" w:rsidR="000D355F" w:rsidRPr="00D4727B" w:rsidRDefault="000D355F" w:rsidP="000D355F">
            <w:pPr>
              <w:ind w:firstLine="0"/>
              <w:jc w:val="left"/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D4727B">
              <w:rPr>
                <w:rFonts w:cs="Times New Roman"/>
                <w:color w:val="000000" w:themeColor="text1"/>
                <w:szCs w:val="24"/>
                <w:lang w:val="ru-RU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680C1199" w14:textId="7423AB99" w:rsidR="000D355F" w:rsidRPr="00D4727B" w:rsidRDefault="000D355F" w:rsidP="000D355F">
            <w:pPr>
              <w:ind w:firstLine="0"/>
              <w:jc w:val="left"/>
              <w:rPr>
                <w:rFonts w:cs="Times New Roman"/>
                <w:i/>
                <w:iCs/>
                <w:color w:val="000000" w:themeColor="text1"/>
                <w:szCs w:val="24"/>
                <w:lang w:val="ru-RU"/>
              </w:rPr>
            </w:pPr>
            <w:r w:rsidRPr="00D4727B">
              <w:rPr>
                <w:rFonts w:cs="Times New Roman"/>
                <w:i/>
                <w:iCs/>
                <w:color w:val="000000" w:themeColor="text1"/>
                <w:szCs w:val="24"/>
                <w:lang w:val="ru-RU"/>
              </w:rPr>
              <w:t>Табличный параметр (запроса)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291569B0" w14:textId="0F0C5B02" w:rsidR="000D355F" w:rsidRPr="00D4727B" w:rsidRDefault="000D355F" w:rsidP="000D355F">
            <w:pPr>
              <w:ind w:firstLine="0"/>
              <w:jc w:val="left"/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D4727B">
              <w:rPr>
                <w:rFonts w:cs="Times New Roman"/>
                <w:color w:val="000000" w:themeColor="text1"/>
                <w:szCs w:val="24"/>
                <w:lang w:val="ru-RU"/>
              </w:rPr>
              <w:t>Параметр, значение которого представляет собой двумерный массив с именованными колонками и неупорядоченными строками. Формальный табличный параметр может использоваться в инструкциях FROM, JOIN как источник данных</w:t>
            </w:r>
          </w:p>
        </w:tc>
      </w:tr>
      <w:tr w:rsidR="000D355F" w:rsidRPr="007B11EF" w14:paraId="270F5A25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51C1FB06" w14:textId="333D69D5" w:rsidR="000D355F" w:rsidRPr="00D4727B" w:rsidRDefault="000D355F" w:rsidP="000D355F">
            <w:pPr>
              <w:pStyle w:val="tabletext"/>
              <w:keepLines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20E58FF6" w14:textId="5C7F0114" w:rsidR="000D355F" w:rsidRPr="00D4727B" w:rsidRDefault="000D355F" w:rsidP="000D355F">
            <w:pPr>
              <w:pStyle w:val="tabletext"/>
              <w:keepLines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Технологический портал СМЭВ3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19C7F504" w14:textId="7F42F8E9" w:rsidR="000D355F" w:rsidRPr="00D4727B" w:rsidRDefault="000D355F" w:rsidP="000D355F">
            <w:pPr>
              <w:pStyle w:val="tabletext"/>
              <w:keepLines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 xml:space="preserve">Справочный </w:t>
            </w:r>
            <w:r w:rsidRPr="00D4727B">
              <w:rPr>
                <w:noProof/>
                <w:color w:val="000000" w:themeColor="text1"/>
              </w:rPr>
              <w:t>интернет-ресурс</w:t>
            </w:r>
            <w:r w:rsidRPr="00D4727B">
              <w:rPr>
                <w:color w:val="000000" w:themeColor="text1"/>
              </w:rPr>
              <w:t>, посвящённый СМЭВ, функционирующей согласно Методическим рекомендациям по работе со СМЭВ версии 3.</w:t>
            </w:r>
            <w:r w:rsidRPr="00D4727B">
              <w:rPr>
                <w:color w:val="000000" w:themeColor="text1"/>
                <w:lang w:val="en-US"/>
              </w:rPr>
              <w:t>x</w:t>
            </w:r>
            <w:r w:rsidRPr="00D4727B">
              <w:rPr>
                <w:color w:val="000000" w:themeColor="text1"/>
              </w:rPr>
              <w:t xml:space="preserve">; доступен по адресу – </w:t>
            </w:r>
            <w:hyperlink r:id="rId30" w:history="1">
              <w:r w:rsidRPr="00D4727B">
                <w:rPr>
                  <w:rStyle w:val="ab"/>
                  <w:color w:val="000000" w:themeColor="text1"/>
                </w:rPr>
                <w:t>https://smev3.gosuslugi.ru/portal/</w:t>
              </w:r>
            </w:hyperlink>
          </w:p>
        </w:tc>
      </w:tr>
      <w:tr w:rsidR="000D355F" w:rsidRPr="007B11EF" w14:paraId="6E7F5DA9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6956D126" w14:textId="77777777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УВ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2B24EDA9" w14:textId="701DA0C6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Участник взаимодействия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42A27C17" w14:textId="642A888A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Орган или организация, участвующ</w:t>
            </w:r>
            <w:r>
              <w:rPr>
                <w:color w:val="000000" w:themeColor="text1"/>
              </w:rPr>
              <w:t>ий</w:t>
            </w:r>
            <w:r w:rsidRPr="00D4727B">
              <w:rPr>
                <w:color w:val="000000" w:themeColor="text1"/>
              </w:rPr>
              <w:t xml:space="preserve"> в </w:t>
            </w:r>
            <w:r>
              <w:rPr>
                <w:color w:val="000000" w:themeColor="text1"/>
              </w:rPr>
              <w:t>информационном</w:t>
            </w:r>
            <w:r w:rsidRPr="00D4727B">
              <w:rPr>
                <w:color w:val="000000" w:themeColor="text1"/>
              </w:rPr>
              <w:t xml:space="preserve"> обмене через СМЭВ</w:t>
            </w:r>
          </w:p>
        </w:tc>
      </w:tr>
      <w:tr w:rsidR="000D355F" w:rsidRPr="007B11EF" w14:paraId="535C1A72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2354CCB0" w14:textId="669E9E2A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073D50C3" w14:textId="36C3C3E3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Универсальные запросы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564FEDA1" w14:textId="043C9BBA" w:rsidR="000D355F" w:rsidRPr="00D4727B" w:rsidDel="00DF07A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Запросы, атрибутный состав которых не имеет разметки, предполагающей какое-то специальное использование этого запроса</w:t>
            </w:r>
          </w:p>
        </w:tc>
      </w:tr>
      <w:tr w:rsidR="000D355F" w:rsidRPr="007B11EF" w14:paraId="70EEAE65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29BC619F" w14:textId="4D9CE22E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3AF9CC08" w14:textId="04F21277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Фиксированные запросы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1C151C62" w14:textId="069434E3" w:rsidR="000D355F" w:rsidRPr="00D4727B" w:rsidDel="00DF07A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Запросы, не предусматривающие каких-либо возможностей для Потребителя данных ПОДД СМЭВ уточнить запрос</w:t>
            </w:r>
          </w:p>
        </w:tc>
      </w:tr>
      <w:tr w:rsidR="000D355F" w:rsidRPr="007B11EF" w14:paraId="3049A009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0C1BB910" w14:textId="4EC508FF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3B2BFF91" w14:textId="2DB0D0E6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 xml:space="preserve">Хранилище </w:t>
            </w:r>
            <w:r>
              <w:rPr>
                <w:i/>
                <w:iCs/>
                <w:color w:val="000000" w:themeColor="text1"/>
              </w:rPr>
              <w:t>(</w:t>
            </w:r>
            <w:r w:rsidRPr="00D4727B">
              <w:rPr>
                <w:i/>
                <w:iCs/>
                <w:color w:val="000000" w:themeColor="text1"/>
              </w:rPr>
              <w:t>данных по подписке</w:t>
            </w:r>
            <w:r>
              <w:rPr>
                <w:i/>
                <w:iCs/>
                <w:color w:val="000000" w:themeColor="text1"/>
              </w:rPr>
              <w:t>)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1E975FF9" w14:textId="018735EA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Комплекс программных и технических средств в составе информационно-телекоммуникационной инфраструктуры участника взаимодействия, обеспечивающий получение от Агента ПОДД, хранение и предоставление доступа к данным по подписке</w:t>
            </w:r>
          </w:p>
        </w:tc>
      </w:tr>
      <w:tr w:rsidR="000D355F" w:rsidRPr="007B11EF" w14:paraId="1B00E601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705F24F1" w14:textId="77F709EE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0F6C800E" w14:textId="717737A0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Хэш-сумма (Хэш-сумма состояния подписки)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0D193487" w14:textId="5B44F3DC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Значение, рассчитанное по данным Витрины, соответствующее подписке по состоянию на момент формирования дельты изменени</w:t>
            </w:r>
            <w:r w:rsidRPr="006E635F">
              <w:rPr>
                <w:color w:val="000000" w:themeColor="text1"/>
              </w:rPr>
              <w:t>й</w:t>
            </w:r>
          </w:p>
        </w:tc>
      </w:tr>
      <w:tr w:rsidR="000D355F" w:rsidRPr="007B11EF" w14:paraId="6043B33E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2D990F72" w14:textId="7F4C1742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4032C503" w14:textId="721BBD19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Чанк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63F244BB" w14:textId="7F858456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Фрагмент результирующих данных оптимального для передачи по сети размера</w:t>
            </w:r>
          </w:p>
        </w:tc>
      </w:tr>
      <w:tr w:rsidR="000D355F" w:rsidRPr="0001564C" w14:paraId="5C150669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39B3373D" w14:textId="77777777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ЭП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7A826C32" w14:textId="55BB24AA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Электронная подпись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2B5AF927" w14:textId="2525451A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-</w:t>
            </w:r>
          </w:p>
        </w:tc>
      </w:tr>
      <w:tr w:rsidR="000D355F" w:rsidRPr="0001564C" w14:paraId="022A1600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2B0860F9" w14:textId="48B04FFF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ЭП</w:t>
            </w:r>
            <w:r>
              <w:rPr>
                <w:color w:val="000000" w:themeColor="text1"/>
              </w:rPr>
              <w:t xml:space="preserve"> </w:t>
            </w:r>
            <w:r w:rsidRPr="00D4727B">
              <w:rPr>
                <w:color w:val="000000" w:themeColor="text1"/>
              </w:rPr>
              <w:t>ОВ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7B7CEB33" w14:textId="677B4C7F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Электронная подпись органа власти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0257ECF5" w14:textId="11D97FC9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-</w:t>
            </w:r>
          </w:p>
        </w:tc>
      </w:tr>
      <w:tr w:rsidR="000D355F" w:rsidRPr="007B11EF" w14:paraId="0685A89A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4B71E1C8" w14:textId="21D8AF51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3F1B37F2" w14:textId="1A92CAE9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Ядро ПОДД СМЭВ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6AEFA479" w14:textId="4546FB4C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Часть ПОДД СМЭВ, предназначенная для проверки и маршрутизации запросов между участниками взаимодействия</w:t>
            </w:r>
          </w:p>
        </w:tc>
      </w:tr>
      <w:tr w:rsidR="000D355F" w:rsidRPr="007B11EF" w14:paraId="1D1EDACA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40AAB151" w14:textId="616DCD29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ACL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6F613AD4" w14:textId="345F6C7D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Access Control List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001ABF05" w14:textId="5C42DC8F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Список, каждая запись которого определяет субъект воздействия и допустимую операцию</w:t>
            </w:r>
          </w:p>
        </w:tc>
      </w:tr>
      <w:tr w:rsidR="000D355F" w:rsidRPr="0001564C" w14:paraId="6CFDB2A4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6B08D80A" w14:textId="274D812C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API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4D54F73C" w14:textId="0DFB93F1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Application programming interface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4F9D9F86" w14:textId="24D8CEF4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Программный интерфейс приложения</w:t>
            </w:r>
          </w:p>
        </w:tc>
      </w:tr>
      <w:tr w:rsidR="000D355F" w:rsidRPr="007B11EF" w14:paraId="44B72E4C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4EAC7BCA" w14:textId="4F237BCF" w:rsidR="000D355F" w:rsidRPr="00D4727B" w:rsidRDefault="000D355F" w:rsidP="000D355F">
            <w:pPr>
              <w:ind w:firstLine="0"/>
              <w:jc w:val="left"/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D4727B">
              <w:rPr>
                <w:rFonts w:cs="Times New Roman"/>
                <w:color w:val="000000" w:themeColor="text1"/>
                <w:szCs w:val="24"/>
                <w:lang w:val="ru-RU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28031FDF" w14:textId="4788AA43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Apache Avro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4A15E320" w14:textId="4754083E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 xml:space="preserve">линейно-ориентированный (строчный) формат передачи наборов данных, используемый в качестве платформы </w:t>
            </w:r>
            <w:r w:rsidRPr="00D4727B">
              <w:rPr>
                <w:noProof/>
                <w:color w:val="000000" w:themeColor="text1"/>
              </w:rPr>
              <w:t>сериализации</w:t>
            </w:r>
            <w:r w:rsidRPr="00D4727B">
              <w:rPr>
                <w:color w:val="000000" w:themeColor="text1"/>
              </w:rPr>
              <w:t>, разрабатываемый в рамках фонда</w:t>
            </w:r>
            <w:r w:rsidRPr="00D4727B">
              <w:rPr>
                <w:color w:val="000000" w:themeColor="text1"/>
                <w:lang w:val="en-US"/>
              </w:rPr>
              <w:t> </w:t>
            </w:r>
            <w:hyperlink r:id="rId31" w:tooltip="Apache Software Foundation" w:history="1">
              <w:r w:rsidRPr="00D4727B">
                <w:rPr>
                  <w:color w:val="000000" w:themeColor="text1"/>
                  <w:lang w:val="en-US"/>
                </w:rPr>
                <w:t>Apache</w:t>
              </w:r>
            </w:hyperlink>
          </w:p>
        </w:tc>
      </w:tr>
      <w:tr w:rsidR="000D355F" w:rsidRPr="007B11EF" w14:paraId="39F2915E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36586D05" w14:textId="1F518EF1" w:rsidR="000D355F" w:rsidRPr="00D4727B" w:rsidRDefault="000D355F" w:rsidP="000D355F">
            <w:pPr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D4727B">
              <w:rPr>
                <w:rFonts w:cs="Times New Roman"/>
                <w:color w:val="000000" w:themeColor="text1"/>
                <w:szCs w:val="24"/>
                <w:lang w:val="ru-RU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0F80DF6A" w14:textId="465B242D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Apache Kafka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795B2DA2" w14:textId="3DA2CA7B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Распределённый программный </w:t>
            </w:r>
            <w:hyperlink r:id="rId32" w:tooltip="Брокер сообщений" w:history="1">
              <w:r w:rsidRPr="00D4727B">
                <w:rPr>
                  <w:color w:val="000000" w:themeColor="text1"/>
                </w:rPr>
                <w:t>брокер сообщений</w:t>
              </w:r>
            </w:hyperlink>
            <w:r w:rsidRPr="00D4727B">
              <w:rPr>
                <w:color w:val="000000" w:themeColor="text1"/>
              </w:rPr>
              <w:t>, проект с </w:t>
            </w:r>
            <w:hyperlink r:id="rId33" w:tooltip="Открытое программное обеспечение" w:history="1">
              <w:r w:rsidRPr="00D4727B">
                <w:rPr>
                  <w:color w:val="000000" w:themeColor="text1"/>
                </w:rPr>
                <w:t>открытым исходным кодом</w:t>
              </w:r>
            </w:hyperlink>
            <w:r w:rsidRPr="00D4727B">
              <w:rPr>
                <w:color w:val="000000" w:themeColor="text1"/>
              </w:rPr>
              <w:t>, разрабатываемый в рамках фонда </w:t>
            </w:r>
            <w:hyperlink r:id="rId34" w:tooltip="Apache Software Foundation" w:history="1">
              <w:r w:rsidRPr="00D4727B">
                <w:rPr>
                  <w:color w:val="000000" w:themeColor="text1"/>
                  <w:lang w:val="en-US"/>
                </w:rPr>
                <w:t>Apache</w:t>
              </w:r>
            </w:hyperlink>
          </w:p>
        </w:tc>
      </w:tr>
      <w:tr w:rsidR="000D355F" w:rsidRPr="007B11EF" w14:paraId="344133DA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6BF5C63F" w14:textId="16E565C1" w:rsidR="000D355F" w:rsidRPr="00D4727B" w:rsidRDefault="000D355F" w:rsidP="000D355F">
            <w:pPr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D4727B">
              <w:rPr>
                <w:rFonts w:cs="Times New Roman"/>
                <w:color w:val="000000" w:themeColor="text1"/>
                <w:szCs w:val="24"/>
                <w:lang w:val="ru-RU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4A0F1C98" w14:textId="367E52EC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Apache Pulsar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4EC3452A" w14:textId="38E98DDF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Распределённый программный </w:t>
            </w:r>
            <w:hyperlink r:id="rId35" w:tooltip="Брокер сообщений" w:history="1">
              <w:r w:rsidRPr="00D4727B">
                <w:rPr>
                  <w:color w:val="000000" w:themeColor="text1"/>
                </w:rPr>
                <w:t>брокер сообщений</w:t>
              </w:r>
            </w:hyperlink>
            <w:r w:rsidRPr="00D4727B">
              <w:rPr>
                <w:color w:val="000000" w:themeColor="text1"/>
              </w:rPr>
              <w:t>, проект с </w:t>
            </w:r>
            <w:hyperlink r:id="rId36" w:tooltip="Открытое программное обеспечение" w:history="1">
              <w:r w:rsidRPr="00D4727B">
                <w:rPr>
                  <w:color w:val="000000" w:themeColor="text1"/>
                </w:rPr>
                <w:t>открытым исходным кодом</w:t>
              </w:r>
            </w:hyperlink>
            <w:r w:rsidRPr="00D4727B">
              <w:rPr>
                <w:color w:val="000000" w:themeColor="text1"/>
              </w:rPr>
              <w:t>, разрабатываемый в рамках фонда </w:t>
            </w:r>
            <w:hyperlink r:id="rId37" w:tooltip="Apache Software Foundation" w:history="1">
              <w:r w:rsidRPr="00D4727B">
                <w:rPr>
                  <w:color w:val="000000" w:themeColor="text1"/>
                  <w:lang w:val="en-US"/>
                </w:rPr>
                <w:t>Apache</w:t>
              </w:r>
            </w:hyperlink>
          </w:p>
        </w:tc>
      </w:tr>
      <w:tr w:rsidR="000D355F" w:rsidRPr="007B11EF" w14:paraId="3728546A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53C42CB6" w14:textId="53F3A28F" w:rsidR="000D355F" w:rsidRPr="00D4727B" w:rsidRDefault="000D355F" w:rsidP="000D355F">
            <w:pPr>
              <w:ind w:firstLine="0"/>
              <w:jc w:val="left"/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7A7035">
              <w:rPr>
                <w:rFonts w:cs="Times New Roman"/>
                <w:color w:val="000000" w:themeColor="text1"/>
                <w:szCs w:val="24"/>
                <w:lang w:val="ru-RU"/>
              </w:rPr>
              <w:t>CSV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27F42360" w14:textId="43875962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7A7035">
              <w:rPr>
                <w:i/>
                <w:iCs/>
                <w:color w:val="000000" w:themeColor="text1"/>
              </w:rPr>
              <w:t>Comma-Separated Values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5BFDEADF" w14:textId="62863213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7A7035">
              <w:rPr>
                <w:color w:val="000000" w:themeColor="text1"/>
              </w:rPr>
              <w:t>Текстовый формат, предназначенный для представления табличных данных</w:t>
            </w:r>
          </w:p>
        </w:tc>
      </w:tr>
      <w:tr w:rsidR="000D355F" w:rsidRPr="007B11EF" w14:paraId="142E8F3D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120EF721" w14:textId="3904D439" w:rsidR="000D355F" w:rsidRPr="00D4727B" w:rsidRDefault="000D355F" w:rsidP="000D355F">
            <w:pPr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D4727B">
              <w:rPr>
                <w:rFonts w:cs="Times New Roman"/>
                <w:color w:val="000000" w:themeColor="text1"/>
                <w:szCs w:val="24"/>
              </w:rPr>
              <w:t>JDBC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4D21ADBE" w14:textId="0883DF71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Java DataBase Connectivity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632B6E2D" w14:textId="2C024E4A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 xml:space="preserve">Стандарт взаимодействия </w:t>
            </w:r>
            <w:r w:rsidRPr="00D4727B">
              <w:rPr>
                <w:noProof/>
                <w:color w:val="000000" w:themeColor="text1"/>
                <w:lang w:val="en-US"/>
              </w:rPr>
              <w:t>Java</w:t>
            </w:r>
            <w:r w:rsidRPr="00D4727B">
              <w:rPr>
                <w:color w:val="000000" w:themeColor="text1"/>
              </w:rPr>
              <w:t>-приложений с различными СУБД</w:t>
            </w:r>
          </w:p>
        </w:tc>
      </w:tr>
      <w:tr w:rsidR="000D355F" w:rsidRPr="007B11EF" w14:paraId="48B154E7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22BD53C7" w14:textId="71423702" w:rsidR="000D355F" w:rsidRPr="00D4727B" w:rsidRDefault="000D355F" w:rsidP="000D355F">
            <w:pPr>
              <w:ind w:firstLine="0"/>
              <w:jc w:val="left"/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D4727B">
              <w:rPr>
                <w:rFonts w:cs="Times New Roman"/>
                <w:color w:val="000000" w:themeColor="text1"/>
                <w:szCs w:val="24"/>
                <w:lang w:val="ru-RU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2FF69A7A" w14:textId="603BF390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JDBC-драйвер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5443D0E2" w14:textId="44D4BA29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 xml:space="preserve">Библиотека классов, реализующая стандарт </w:t>
            </w:r>
            <w:r w:rsidRPr="00D4727B">
              <w:rPr>
                <w:color w:val="000000" w:themeColor="text1"/>
                <w:lang w:val="en-US"/>
              </w:rPr>
              <w:t>JDBC</w:t>
            </w:r>
            <w:r w:rsidRPr="00D4727B">
              <w:rPr>
                <w:color w:val="000000" w:themeColor="text1"/>
              </w:rPr>
              <w:t xml:space="preserve"> и подключения к источнику данных с использованием специализированного протокола, поддерживаемого источником данных</w:t>
            </w:r>
          </w:p>
        </w:tc>
      </w:tr>
      <w:tr w:rsidR="000D355F" w:rsidRPr="0001564C" w14:paraId="1B8022FD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27614051" w14:textId="410205EA" w:rsidR="000D355F" w:rsidRPr="00D4727B" w:rsidRDefault="000D355F" w:rsidP="000D355F">
            <w:pPr>
              <w:ind w:firstLine="0"/>
              <w:jc w:val="left"/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D4727B">
              <w:rPr>
                <w:rFonts w:cs="Times New Roman"/>
                <w:color w:val="000000" w:themeColor="text1"/>
                <w:szCs w:val="24"/>
                <w:lang w:val="ru-RU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70097A26" w14:textId="3D008D79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JDBC-подключение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58ED1D0B" w14:textId="2EC5A9A2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  <w:lang w:val="en-US"/>
              </w:rPr>
            </w:pPr>
            <w:r w:rsidRPr="00D4727B">
              <w:rPr>
                <w:color w:val="000000" w:themeColor="text1"/>
              </w:rPr>
              <w:t>Подключение к источнику данных с помощью JDBC-драйвера</w:t>
            </w:r>
          </w:p>
        </w:tc>
      </w:tr>
      <w:tr w:rsidR="000D355F" w:rsidRPr="007B11EF" w14:paraId="3960608A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3FCFA2CE" w14:textId="2FB6999C" w:rsidR="000D355F" w:rsidRPr="00D4727B" w:rsidRDefault="000D355F" w:rsidP="000D355F">
            <w:pPr>
              <w:ind w:firstLine="0"/>
              <w:jc w:val="left"/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D4727B">
              <w:rPr>
                <w:rFonts w:cs="Times New Roman"/>
                <w:color w:val="000000" w:themeColor="text1"/>
                <w:szCs w:val="24"/>
                <w:lang w:val="ru-RU"/>
              </w:rPr>
              <w:t>JSON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1BA59E71" w14:textId="651B52C0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  <w:lang w:val="en-US"/>
              </w:rPr>
            </w:pPr>
            <w:r w:rsidRPr="00D4727B">
              <w:rPr>
                <w:i/>
                <w:iCs/>
                <w:color w:val="000000" w:themeColor="text1"/>
              </w:rPr>
              <w:t>JavaScript Object Notation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3BBC1437" w14:textId="77DD8F96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Общий формат для представления значений и объектов в соответствии со стандартом RFC 4627</w:t>
            </w:r>
          </w:p>
        </w:tc>
      </w:tr>
      <w:tr w:rsidR="000D355F" w:rsidRPr="007B11EF" w14:paraId="38A10BCE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77F2C10F" w14:textId="58EF0BC9" w:rsidR="000D355F" w:rsidRPr="007A7035" w:rsidRDefault="000D355F" w:rsidP="000D355F">
            <w:pPr>
              <w:ind w:firstLine="0"/>
              <w:jc w:val="left"/>
              <w:rPr>
                <w:rFonts w:cs="Times New Roman"/>
                <w:color w:val="000000" w:themeColor="text1"/>
                <w:szCs w:val="24"/>
                <w:lang w:val="ru-RU"/>
              </w:rPr>
            </w:pPr>
            <w:r>
              <w:rPr>
                <w:rFonts w:cs="Times New Roman"/>
                <w:color w:val="000000" w:themeColor="text1"/>
                <w:szCs w:val="24"/>
                <w:lang w:val="ru-RU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36E55EC0" w14:textId="720F885B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7A7035">
              <w:rPr>
                <w:i/>
                <w:iCs/>
                <w:color w:val="000000" w:themeColor="text1"/>
              </w:rPr>
              <w:t>Kotlin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407E58C2" w14:textId="3733B1E2" w:rsidR="000D355F" w:rsidRPr="007A7035" w:rsidRDefault="000D355F" w:rsidP="000D355F">
            <w:pPr>
              <w:pStyle w:val="tabletext"/>
              <w:rPr>
                <w:color w:val="000000" w:themeColor="text1"/>
              </w:rPr>
            </w:pPr>
            <w:r w:rsidRPr="007A7035">
              <w:rPr>
                <w:color w:val="000000" w:themeColor="text1"/>
              </w:rPr>
              <w:t>Современный кроссплатформенный язык, совместимый с Java и другими языками программирования.</w:t>
            </w:r>
          </w:p>
          <w:p w14:paraId="4A1FE19E" w14:textId="77777777" w:rsidR="000D355F" w:rsidRPr="007A7035" w:rsidRDefault="000D355F" w:rsidP="000D355F">
            <w:pPr>
              <w:pStyle w:val="tabletext"/>
              <w:rPr>
                <w:color w:val="000000" w:themeColor="text1"/>
              </w:rPr>
            </w:pPr>
            <w:r w:rsidRPr="007A7035">
              <w:rPr>
                <w:color w:val="000000" w:themeColor="text1"/>
              </w:rPr>
              <w:t xml:space="preserve">Разрабатывается Фондом Котлина, в который входят компании Google и  JetBrains. </w:t>
            </w:r>
          </w:p>
          <w:p w14:paraId="1870C0CC" w14:textId="441F4DC1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7A7035">
              <w:rPr>
                <w:color w:val="000000" w:themeColor="text1"/>
              </w:rPr>
              <w:t>Kotlin – язык со строгой статической типизацией, имеет объектно-ориентированные и функциональный черты, удобен для конструирования DSL.</w:t>
            </w:r>
          </w:p>
        </w:tc>
      </w:tr>
      <w:tr w:rsidR="000D355F" w:rsidRPr="007B11EF" w14:paraId="4A07F99A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56D1770F" w14:textId="05A9BF86" w:rsidR="000D355F" w:rsidRPr="00D4727B" w:rsidRDefault="000D355F" w:rsidP="000D355F">
            <w:pPr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D4727B">
              <w:rPr>
                <w:rFonts w:cs="Times New Roman"/>
                <w:color w:val="000000" w:themeColor="text1"/>
                <w:szCs w:val="24"/>
              </w:rPr>
              <w:t>-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16C31C61" w14:textId="7EC2D3F3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OpenAPI, спецификация OpenAPI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3CD171CF" w14:textId="77C9E0D4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Формализованная спецификация и экосистема множества инструментов, предоставляющая интерфейс между front-end системами, кодом библиотек низкого уровня и коммерческими решениями в виде API</w:t>
            </w:r>
          </w:p>
        </w:tc>
      </w:tr>
      <w:tr w:rsidR="000D355F" w:rsidRPr="0001564C" w14:paraId="62EBEFE4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35BC6B29" w14:textId="0EE432F1" w:rsidR="000D355F" w:rsidRPr="00D4727B" w:rsidRDefault="000D355F" w:rsidP="000D355F">
            <w:pPr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D4727B">
              <w:rPr>
                <w:rFonts w:cs="Times New Roman"/>
                <w:noProof/>
                <w:color w:val="000000" w:themeColor="text1"/>
                <w:szCs w:val="24"/>
              </w:rPr>
              <w:t>protobuf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31C84414" w14:textId="643F5FF6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Protocol Buffers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1867D891" w14:textId="735227A8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Протокол</w:t>
            </w:r>
            <w:r w:rsidRPr="00D4727B">
              <w:rPr>
                <w:noProof/>
                <w:color w:val="000000" w:themeColor="text1"/>
              </w:rPr>
              <w:t xml:space="preserve"> сериализации</w:t>
            </w:r>
            <w:r w:rsidRPr="00D4727B">
              <w:rPr>
                <w:color w:val="000000" w:themeColor="text1"/>
              </w:rPr>
              <w:t xml:space="preserve"> структурированных данных</w:t>
            </w:r>
          </w:p>
        </w:tc>
      </w:tr>
      <w:tr w:rsidR="000D355F" w:rsidRPr="007B11EF" w14:paraId="09213D9F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1F32F97D" w14:textId="276BD49E" w:rsidR="000D355F" w:rsidRPr="00D4727B" w:rsidRDefault="000D355F" w:rsidP="000D355F">
            <w:pPr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D4727B">
              <w:rPr>
                <w:rFonts w:cs="Times New Roman"/>
                <w:color w:val="000000" w:themeColor="text1"/>
                <w:szCs w:val="24"/>
              </w:rPr>
              <w:t>REST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35808DA5" w14:textId="1DBCEFA3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Representational State Transfer – «передача состояния представления»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0199ECE2" w14:textId="63830750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Архитектурный стиль взаимодействия компонентов распределённого приложения в сети</w:t>
            </w:r>
          </w:p>
        </w:tc>
      </w:tr>
      <w:tr w:rsidR="00B032FB" w:rsidRPr="007B11EF" w14:paraId="4721EFBB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26FA4DB2" w14:textId="77777777" w:rsidR="00B032FB" w:rsidRPr="007B11EF" w:rsidRDefault="00B032FB" w:rsidP="000D355F">
            <w:pPr>
              <w:ind w:firstLine="0"/>
              <w:jc w:val="left"/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6B835DA2" w14:textId="0431F122" w:rsidR="00B032FB" w:rsidRPr="00B032FB" w:rsidRDefault="00CA11A5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CA11A5">
              <w:rPr>
                <w:i/>
                <w:iCs/>
                <w:color w:val="000000" w:themeColor="text1"/>
                <w:lang w:val="en-US"/>
              </w:rPr>
              <w:t>REST-сервис ИС Поставщика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29AC03FE" w14:textId="7CD4498D" w:rsidR="00B032FB" w:rsidRPr="00D4727B" w:rsidRDefault="00CA11A5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</w:t>
            </w:r>
            <w:r w:rsidRPr="00CA11A5">
              <w:rPr>
                <w:color w:val="000000" w:themeColor="text1"/>
              </w:rPr>
              <w:t>ервис в инфраструктуре Поставщика, обеспечивающий предоставление данных другим Участникам взаимодействия с использованием ПОДД СМЭВ в соответствии с загруженной в ПОДД СМЭВ спецификацией OpenAPI</w:t>
            </w:r>
          </w:p>
        </w:tc>
      </w:tr>
      <w:tr w:rsidR="000D355F" w:rsidRPr="007B11EF" w14:paraId="42C04EF3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55A8F175" w14:textId="04F35B4F" w:rsidR="000D355F" w:rsidRPr="00D4727B" w:rsidRDefault="000D355F" w:rsidP="000D355F">
            <w:pPr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D4727B">
              <w:rPr>
                <w:rFonts w:cs="Times New Roman"/>
                <w:color w:val="000000" w:themeColor="text1"/>
                <w:szCs w:val="24"/>
              </w:rPr>
              <w:t>SQL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4C482192" w14:textId="0E92E248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Structured Query Language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4D43F2A4" w14:textId="3D54A670" w:rsidR="000D355F" w:rsidRPr="00D4727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Декларативный язык программирования, применяемый для создания, модификации и управления данными в реляционной базе данных</w:t>
            </w:r>
          </w:p>
        </w:tc>
      </w:tr>
      <w:tr w:rsidR="000D355F" w:rsidRPr="0001564C" w14:paraId="1AE97574" w14:textId="77777777" w:rsidTr="00F67949">
        <w:trPr>
          <w:cantSplit/>
        </w:trPr>
        <w:tc>
          <w:tcPr>
            <w:tcW w:w="1331" w:type="pct"/>
            <w:tcMar>
              <w:top w:w="108" w:type="dxa"/>
              <w:bottom w:w="108" w:type="dxa"/>
            </w:tcMar>
          </w:tcPr>
          <w:p w14:paraId="63720EA0" w14:textId="26B19091" w:rsidR="000D355F" w:rsidRPr="00D4727B" w:rsidRDefault="000D355F" w:rsidP="000D355F">
            <w:pPr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D4727B">
              <w:rPr>
                <w:rFonts w:cs="Times New Roman"/>
                <w:color w:val="000000" w:themeColor="text1"/>
                <w:szCs w:val="24"/>
              </w:rPr>
              <w:t>XML</w:t>
            </w:r>
          </w:p>
        </w:tc>
        <w:tc>
          <w:tcPr>
            <w:tcW w:w="1327" w:type="pct"/>
            <w:tcMar>
              <w:top w:w="108" w:type="dxa"/>
              <w:bottom w:w="108" w:type="dxa"/>
            </w:tcMar>
          </w:tcPr>
          <w:p w14:paraId="29A80E88" w14:textId="0C5BF27A" w:rsidR="000D355F" w:rsidRPr="00D4727B" w:rsidRDefault="000D355F" w:rsidP="000D355F">
            <w:pPr>
              <w:pStyle w:val="tabletext"/>
              <w:spacing w:line="276" w:lineRule="auto"/>
              <w:rPr>
                <w:i/>
                <w:iCs/>
                <w:color w:val="000000" w:themeColor="text1"/>
              </w:rPr>
            </w:pPr>
            <w:r w:rsidRPr="00D4727B">
              <w:rPr>
                <w:i/>
                <w:iCs/>
                <w:color w:val="000000" w:themeColor="text1"/>
              </w:rPr>
              <w:t>Extensible markup language</w:t>
            </w:r>
          </w:p>
        </w:tc>
        <w:tc>
          <w:tcPr>
            <w:tcW w:w="2342" w:type="pct"/>
            <w:tcMar>
              <w:top w:w="108" w:type="dxa"/>
              <w:bottom w:w="108" w:type="dxa"/>
            </w:tcMar>
          </w:tcPr>
          <w:p w14:paraId="2F423B4B" w14:textId="00EE8CCF" w:rsidR="000D355F" w:rsidRPr="00D4727B" w:rsidDel="004B4C2B" w:rsidRDefault="000D355F" w:rsidP="000D355F">
            <w:pPr>
              <w:pStyle w:val="tabletext"/>
              <w:spacing w:line="276" w:lineRule="auto"/>
              <w:rPr>
                <w:color w:val="000000" w:themeColor="text1"/>
              </w:rPr>
            </w:pPr>
            <w:r w:rsidRPr="00D4727B">
              <w:rPr>
                <w:color w:val="000000" w:themeColor="text1"/>
              </w:rPr>
              <w:t>Расширяемый язык разметки</w:t>
            </w:r>
          </w:p>
        </w:tc>
      </w:tr>
    </w:tbl>
    <w:p w14:paraId="3D2B8D25" w14:textId="22329C4D" w:rsidR="00566CE0" w:rsidRPr="000D36E2" w:rsidRDefault="00566CE0" w:rsidP="00E22F51">
      <w:pPr>
        <w:pStyle w:val="afe"/>
        <w:pageBreakBefore/>
        <w:rPr>
          <w:rFonts w:asciiTheme="minorHAnsi" w:hAnsiTheme="minorHAnsi"/>
        </w:rPr>
      </w:pPr>
      <w:bookmarkStart w:id="2306" w:name="Приложение_2"/>
      <w:bookmarkStart w:id="2307" w:name="_Toc112405462"/>
      <w:bookmarkStart w:id="2308" w:name="_Hlk80628811"/>
      <w:r>
        <w:t>Приложение 2</w:t>
      </w:r>
      <w:bookmarkEnd w:id="2306"/>
      <w:r w:rsidR="000D36E2" w:rsidRPr="000D36E2">
        <w:rPr>
          <w:rFonts w:asciiTheme="minorHAnsi" w:hAnsiTheme="minorHAnsi"/>
          <w:color w:val="FFFFFF" w:themeColor="background1"/>
        </w:rPr>
        <w:t>.</w:t>
      </w:r>
      <w:bookmarkStart w:id="2309" w:name="_Ref68278237"/>
      <w:r w:rsidR="00E8513F" w:rsidRPr="00E8513F">
        <w:t xml:space="preserve"> </w:t>
      </w:r>
      <w:r w:rsidR="00D8391C" w:rsidRPr="005E582D">
        <w:rPr>
          <w:caps w:val="0"/>
        </w:rPr>
        <w:t xml:space="preserve">Пример проекта для реализации взаимодействия с </w:t>
      </w:r>
      <w:r w:rsidR="00D8391C">
        <w:rPr>
          <w:caps w:val="0"/>
        </w:rPr>
        <w:t>А</w:t>
      </w:r>
      <w:r w:rsidR="00D8391C" w:rsidRPr="005E582D">
        <w:rPr>
          <w:caps w:val="0"/>
        </w:rPr>
        <w:t>гентом ПОДД СМЭВ</w:t>
      </w:r>
      <w:bookmarkEnd w:id="2307"/>
      <w:bookmarkEnd w:id="2309"/>
    </w:p>
    <w:bookmarkEnd w:id="2308"/>
    <w:p w14:paraId="69E56B32" w14:textId="0D7A9CF0" w:rsidR="00FD763B" w:rsidRPr="003005CC" w:rsidRDefault="00FD207B">
      <w:pPr>
        <w:rPr>
          <w:lang w:val="ru-RU"/>
        </w:rPr>
      </w:pPr>
      <w:r w:rsidRPr="00E8513F">
        <w:rPr>
          <w:lang w:val="ru-RU"/>
        </w:rPr>
        <w:t>Проек</w:t>
      </w:r>
      <w:r w:rsidR="00DF429E" w:rsidRPr="00E8513F">
        <w:rPr>
          <w:lang w:val="ru-RU"/>
        </w:rPr>
        <w:t>т</w:t>
      </w:r>
      <w:r w:rsidR="00DF429E" w:rsidRPr="003005CC">
        <w:rPr>
          <w:lang w:val="ru-RU"/>
        </w:rPr>
        <w:t xml:space="preserve"> размещен в файле «Приложение </w:t>
      </w:r>
      <w:r w:rsidR="00C25E0C">
        <w:rPr>
          <w:lang w:val="ru-RU"/>
        </w:rPr>
        <w:t>2</w:t>
      </w:r>
      <w:r w:rsidRPr="003005CC">
        <w:rPr>
          <w:lang w:val="ru-RU"/>
        </w:rPr>
        <w:t>. Пример проекта для реализации вза</w:t>
      </w:r>
      <w:r w:rsidR="00951E86" w:rsidRPr="003005CC">
        <w:rPr>
          <w:lang w:val="ru-RU"/>
        </w:rPr>
        <w:t>имодействия с Агентом ПОДД СМЭВ</w:t>
      </w:r>
      <w:r w:rsidRPr="003005CC">
        <w:rPr>
          <w:lang w:val="ru-RU"/>
        </w:rPr>
        <w:t>.zip».</w:t>
      </w:r>
    </w:p>
    <w:p w14:paraId="332DF9C8" w14:textId="72F4718F" w:rsidR="00C529B9" w:rsidRPr="00AC2FE4" w:rsidRDefault="00BA5010" w:rsidP="007D319B">
      <w:pPr>
        <w:rPr>
          <w:lang w:val="ru-RU"/>
        </w:rPr>
      </w:pPr>
      <w:r>
        <w:rPr>
          <w:lang w:val="ru-RU"/>
        </w:rPr>
        <w:object w:dxaOrig="9600" w:dyaOrig="810" w14:anchorId="2EA871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8pt;height:39.6pt" o:ole="">
            <v:imagedata r:id="rId38" o:title=""/>
          </v:shape>
          <o:OLEObject Type="Embed" ProgID="Package" ShapeID="_x0000_i1025" DrawAspect="Content" ObjectID="_1723028433" r:id="rId39"/>
        </w:object>
      </w:r>
      <w:r w:rsidR="00C55596" w:rsidRPr="003005CC">
        <w:rPr>
          <w:lang w:val="ru-RU"/>
        </w:rPr>
        <w:t xml:space="preserve">Пример разработан с использованием языка </w:t>
      </w:r>
      <w:bookmarkStart w:id="2310" w:name="_Hlk99470385"/>
      <w:r w:rsidR="00951E86" w:rsidRPr="00007924">
        <w:rPr>
          <w:noProof/>
        </w:rPr>
        <w:t>K</w:t>
      </w:r>
      <w:r w:rsidR="00C55596" w:rsidRPr="00007924">
        <w:rPr>
          <w:noProof/>
        </w:rPr>
        <w:t>otlin</w:t>
      </w:r>
      <w:bookmarkEnd w:id="2310"/>
      <w:r w:rsidR="00C55596" w:rsidRPr="003005CC">
        <w:rPr>
          <w:lang w:val="ru-RU"/>
        </w:rPr>
        <w:t xml:space="preserve">, сборка и запуск выполняется стандартным способом для </w:t>
      </w:r>
      <w:r w:rsidR="00C55596" w:rsidRPr="00007924">
        <w:rPr>
          <w:noProof/>
        </w:rPr>
        <w:t>java</w:t>
      </w:r>
      <w:r w:rsidR="00C55596" w:rsidRPr="003005CC">
        <w:rPr>
          <w:lang w:val="ru-RU"/>
        </w:rPr>
        <w:t xml:space="preserve">-проектов – с использованием </w:t>
      </w:r>
      <w:r w:rsidR="00C55596" w:rsidRPr="003005CC">
        <w:rPr>
          <w:noProof/>
        </w:rPr>
        <w:t>gradle</w:t>
      </w:r>
      <w:r w:rsidR="00C55596" w:rsidRPr="00995514">
        <w:rPr>
          <w:lang w:val="ru-RU"/>
        </w:rPr>
        <w:t xml:space="preserve"> </w:t>
      </w:r>
      <w:r w:rsidR="00C55596" w:rsidRPr="003005CC">
        <w:t>build</w:t>
      </w:r>
      <w:r w:rsidR="00C55596" w:rsidRPr="00995514">
        <w:rPr>
          <w:lang w:val="ru-RU"/>
        </w:rPr>
        <w:t xml:space="preserve"> </w:t>
      </w:r>
      <w:r w:rsidR="00C55596" w:rsidRPr="003005CC">
        <w:t>tool</w:t>
      </w:r>
      <w:r w:rsidR="00C55596" w:rsidRPr="003005CC">
        <w:rPr>
          <w:lang w:val="ru-RU"/>
        </w:rPr>
        <w:t xml:space="preserve"> (</w:t>
      </w:r>
      <w:hyperlink r:id="rId40" w:history="1">
        <w:r w:rsidR="00C55596" w:rsidRPr="003005CC">
          <w:rPr>
            <w:rStyle w:val="ab"/>
            <w:szCs w:val="24"/>
            <w:lang w:val="ru-RU"/>
          </w:rPr>
          <w:t>https://gradle.org/</w:t>
        </w:r>
      </w:hyperlink>
      <w:r w:rsidR="00C55596" w:rsidRPr="003005CC">
        <w:rPr>
          <w:lang w:val="ru-RU"/>
        </w:rPr>
        <w:t>).</w:t>
      </w:r>
    </w:p>
    <w:sectPr w:rsidR="00C529B9" w:rsidRPr="00AC2FE4" w:rsidSect="00D35DE3">
      <w:pgSz w:w="11906" w:h="16838"/>
      <w:pgMar w:top="1418" w:right="567" w:bottom="851" w:left="1134" w:header="39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36174B" w14:textId="77777777" w:rsidR="00A452CC" w:rsidRDefault="00A452CC" w:rsidP="00D82E18">
      <w:pPr>
        <w:spacing w:line="240" w:lineRule="auto"/>
      </w:pPr>
      <w:r>
        <w:separator/>
      </w:r>
    </w:p>
  </w:endnote>
  <w:endnote w:type="continuationSeparator" w:id="0">
    <w:p w14:paraId="434917B3" w14:textId="77777777" w:rsidR="00A452CC" w:rsidRDefault="00A452CC" w:rsidP="00D82E18">
      <w:pPr>
        <w:spacing w:line="240" w:lineRule="auto"/>
      </w:pPr>
      <w:r>
        <w:continuationSeparator/>
      </w:r>
    </w:p>
  </w:endnote>
  <w:endnote w:type="continuationNotice" w:id="1">
    <w:p w14:paraId="5143CCE3" w14:textId="77777777" w:rsidR="00A452CC" w:rsidRDefault="00A452C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altName w:val="Times New Roman"/>
    <w:panose1 w:val="020208030705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space">
    <w:altName w:val="Cambria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48ABDE" w14:textId="77777777" w:rsidR="00A452CC" w:rsidRDefault="00A452CC" w:rsidP="00D82E18">
      <w:pPr>
        <w:spacing w:line="240" w:lineRule="auto"/>
      </w:pPr>
      <w:r>
        <w:separator/>
      </w:r>
    </w:p>
  </w:footnote>
  <w:footnote w:type="continuationSeparator" w:id="0">
    <w:p w14:paraId="1A155EF4" w14:textId="77777777" w:rsidR="00A452CC" w:rsidRDefault="00A452CC" w:rsidP="00D82E18">
      <w:pPr>
        <w:spacing w:line="240" w:lineRule="auto"/>
      </w:pPr>
      <w:r>
        <w:continuationSeparator/>
      </w:r>
    </w:p>
  </w:footnote>
  <w:footnote w:type="continuationNotice" w:id="1">
    <w:p w14:paraId="2EDA16F8" w14:textId="77777777" w:rsidR="00A452CC" w:rsidRDefault="00A452CC">
      <w:pPr>
        <w:spacing w:line="240" w:lineRule="auto"/>
      </w:pPr>
    </w:p>
  </w:footnote>
  <w:footnote w:id="2">
    <w:p w14:paraId="049B16F1" w14:textId="610712D9" w:rsidR="007D3E56" w:rsidRPr="00701F27" w:rsidRDefault="007D3E56" w:rsidP="004E4D17">
      <w:pPr>
        <w:pStyle w:val="af8"/>
        <w:rPr>
          <w:lang w:val="ru-RU"/>
        </w:rPr>
      </w:pPr>
      <w:r w:rsidRPr="00E6572D">
        <w:rPr>
          <w:rStyle w:val="af5"/>
          <w:sz w:val="20"/>
        </w:rPr>
        <w:footnoteRef/>
      </w:r>
      <w:r w:rsidRPr="00E6572D">
        <w:rPr>
          <w:sz w:val="20"/>
          <w:lang w:val="ru-RU"/>
        </w:rPr>
        <w:t xml:space="preserve"> Описание ВС размещено на технологическом портале СМЭВ3</w:t>
      </w:r>
      <w:r>
        <w:rPr>
          <w:sz w:val="20"/>
          <w:lang w:val="ru-RU"/>
        </w:rPr>
        <w:t xml:space="preserve"> – </w:t>
      </w:r>
      <w:hyperlink r:id="rId1" w:history="1">
        <w:r w:rsidRPr="00AD4542">
          <w:rPr>
            <w:rStyle w:val="ab"/>
            <w:sz w:val="20"/>
            <w:lang w:val="ru-RU"/>
          </w:rPr>
          <w:t>https://smev3.gosuslugi.ru/portal/</w:t>
        </w:r>
      </w:hyperlink>
    </w:p>
  </w:footnote>
  <w:footnote w:id="3">
    <w:p w14:paraId="702F2830" w14:textId="51A5624B" w:rsidR="007D3E56" w:rsidRPr="00D4727B" w:rsidRDefault="007D3E56" w:rsidP="00477A11">
      <w:pPr>
        <w:pStyle w:val="af8"/>
        <w:rPr>
          <w:sz w:val="20"/>
          <w:lang w:val="ru-RU"/>
        </w:rPr>
      </w:pPr>
      <w:r>
        <w:rPr>
          <w:rStyle w:val="af5"/>
        </w:rPr>
        <w:footnoteRef/>
      </w:r>
      <w:r w:rsidRPr="00756015">
        <w:rPr>
          <w:lang w:val="ru-RU"/>
        </w:rPr>
        <w:t xml:space="preserve"> </w:t>
      </w:r>
      <w:r>
        <w:rPr>
          <w:sz w:val="20"/>
          <w:lang w:val="ru-RU"/>
        </w:rPr>
        <w:t>Перечисленные руководства и регламенты</w:t>
      </w:r>
      <w:r w:rsidRPr="00D4727B">
        <w:rPr>
          <w:sz w:val="20"/>
          <w:lang w:val="ru-RU"/>
        </w:rPr>
        <w:t xml:space="preserve"> размещен</w:t>
      </w:r>
      <w:r>
        <w:rPr>
          <w:sz w:val="20"/>
          <w:lang w:val="ru-RU"/>
        </w:rPr>
        <w:t>ы</w:t>
      </w:r>
      <w:r w:rsidRPr="00D4727B">
        <w:rPr>
          <w:sz w:val="20"/>
          <w:lang w:val="ru-RU"/>
        </w:rPr>
        <w:t xml:space="preserve"> на технологическом портале СМЭВ3</w:t>
      </w:r>
      <w:r>
        <w:rPr>
          <w:sz w:val="20"/>
          <w:lang w:val="ru-RU"/>
        </w:rPr>
        <w:t xml:space="preserve"> – </w:t>
      </w:r>
      <w:hyperlink r:id="rId2" w:history="1">
        <w:r w:rsidRPr="00D4727B">
          <w:rPr>
            <w:rStyle w:val="ab"/>
            <w:sz w:val="20"/>
            <w:lang w:val="ru-RU"/>
          </w:rPr>
          <w:t>https://smev3.gosuslugi.ru/portal/</w:t>
        </w:r>
      </w:hyperlink>
    </w:p>
  </w:footnote>
  <w:footnote w:id="4">
    <w:p w14:paraId="7B673FA0" w14:textId="77777777" w:rsidR="005752E1" w:rsidRPr="00D4727B" w:rsidRDefault="005752E1" w:rsidP="005752E1">
      <w:pPr>
        <w:pStyle w:val="af8"/>
        <w:rPr>
          <w:sz w:val="20"/>
          <w:lang w:val="ru-RU"/>
        </w:rPr>
      </w:pPr>
      <w:r>
        <w:rPr>
          <w:rStyle w:val="af5"/>
        </w:rPr>
        <w:footnoteRef/>
      </w:r>
      <w:r w:rsidRPr="00756015">
        <w:rPr>
          <w:lang w:val="ru-RU"/>
        </w:rPr>
        <w:t xml:space="preserve"> </w:t>
      </w:r>
      <w:r>
        <w:rPr>
          <w:sz w:val="20"/>
          <w:lang w:val="ru-RU"/>
        </w:rPr>
        <w:t>Перечисленные руководства и регламенты</w:t>
      </w:r>
      <w:r w:rsidRPr="00D4727B">
        <w:rPr>
          <w:sz w:val="20"/>
          <w:lang w:val="ru-RU"/>
        </w:rPr>
        <w:t xml:space="preserve"> размещен</w:t>
      </w:r>
      <w:r>
        <w:rPr>
          <w:sz w:val="20"/>
          <w:lang w:val="ru-RU"/>
        </w:rPr>
        <w:t>ы</w:t>
      </w:r>
      <w:r w:rsidRPr="00D4727B">
        <w:rPr>
          <w:sz w:val="20"/>
          <w:lang w:val="ru-RU"/>
        </w:rPr>
        <w:t xml:space="preserve"> на технологическом портале СМЭВ3</w:t>
      </w:r>
      <w:r>
        <w:rPr>
          <w:sz w:val="20"/>
          <w:lang w:val="ru-RU"/>
        </w:rPr>
        <w:t xml:space="preserve"> – </w:t>
      </w:r>
      <w:hyperlink r:id="rId3" w:history="1">
        <w:r w:rsidRPr="00D4727B">
          <w:rPr>
            <w:rStyle w:val="ab"/>
            <w:sz w:val="20"/>
            <w:lang w:val="ru-RU"/>
          </w:rPr>
          <w:t>https://smev3.gosuslugi.ru/portal/</w:t>
        </w:r>
      </w:hyperlink>
    </w:p>
  </w:footnote>
  <w:footnote w:id="5">
    <w:p w14:paraId="437979DF" w14:textId="28893613" w:rsidR="007D3E56" w:rsidRPr="00701F27" w:rsidRDefault="007D3E56" w:rsidP="008E6E4C">
      <w:pPr>
        <w:pStyle w:val="af8"/>
        <w:rPr>
          <w:lang w:val="ru-RU"/>
        </w:rPr>
      </w:pPr>
      <w:r w:rsidRPr="00E6572D">
        <w:rPr>
          <w:rStyle w:val="af5"/>
          <w:sz w:val="20"/>
        </w:rPr>
        <w:footnoteRef/>
      </w:r>
      <w:r w:rsidRPr="00E6572D">
        <w:rPr>
          <w:sz w:val="20"/>
          <w:lang w:val="ru-RU"/>
        </w:rPr>
        <w:t xml:space="preserve"> Описание ВС размещено на технологическом портале СМЭВ3, </w:t>
      </w:r>
      <w:hyperlink r:id="rId4" w:history="1">
        <w:r w:rsidRPr="006C4AF0">
          <w:rPr>
            <w:rStyle w:val="ab"/>
            <w:sz w:val="20"/>
          </w:rPr>
          <w:t>https</w:t>
        </w:r>
        <w:r w:rsidRPr="007313B7">
          <w:rPr>
            <w:rStyle w:val="ab"/>
            <w:sz w:val="20"/>
            <w:lang w:val="ru-RU"/>
          </w:rPr>
          <w:t>://</w:t>
        </w:r>
        <w:r w:rsidRPr="006C4AF0">
          <w:rPr>
            <w:rStyle w:val="ab"/>
            <w:sz w:val="20"/>
          </w:rPr>
          <w:t>smev</w:t>
        </w:r>
        <w:r w:rsidRPr="007313B7">
          <w:rPr>
            <w:rStyle w:val="ab"/>
            <w:sz w:val="20"/>
            <w:lang w:val="ru-RU"/>
          </w:rPr>
          <w:t>3.</w:t>
        </w:r>
        <w:r w:rsidRPr="006C4AF0">
          <w:rPr>
            <w:rStyle w:val="ab"/>
            <w:sz w:val="20"/>
          </w:rPr>
          <w:t>gosuslugi</w:t>
        </w:r>
        <w:r w:rsidRPr="007313B7">
          <w:rPr>
            <w:rStyle w:val="ab"/>
            <w:sz w:val="20"/>
            <w:lang w:val="ru-RU"/>
          </w:rPr>
          <w:t>.</w:t>
        </w:r>
        <w:r w:rsidRPr="006C4AF0">
          <w:rPr>
            <w:rStyle w:val="ab"/>
            <w:sz w:val="20"/>
          </w:rPr>
          <w:t>ru</w:t>
        </w:r>
        <w:r w:rsidRPr="007313B7">
          <w:rPr>
            <w:rStyle w:val="ab"/>
            <w:sz w:val="20"/>
            <w:lang w:val="ru-RU"/>
          </w:rPr>
          <w:t>/</w:t>
        </w:r>
        <w:r w:rsidRPr="006C4AF0">
          <w:rPr>
            <w:rStyle w:val="ab"/>
            <w:sz w:val="20"/>
          </w:rPr>
          <w:t>portal</w:t>
        </w:r>
        <w:r w:rsidRPr="007313B7">
          <w:rPr>
            <w:rStyle w:val="ab"/>
            <w:sz w:val="20"/>
            <w:lang w:val="ru-RU"/>
          </w:rPr>
          <w:t>/</w:t>
        </w:r>
        <w:r w:rsidRPr="006C4AF0">
          <w:rPr>
            <w:rStyle w:val="ab"/>
            <w:sz w:val="20"/>
          </w:rPr>
          <w:t>inquirytype</w:t>
        </w:r>
        <w:r w:rsidRPr="007313B7">
          <w:rPr>
            <w:rStyle w:val="ab"/>
            <w:sz w:val="20"/>
            <w:lang w:val="ru-RU"/>
          </w:rPr>
          <w:t>_</w:t>
        </w:r>
        <w:r w:rsidRPr="006C4AF0">
          <w:rPr>
            <w:rStyle w:val="ab"/>
            <w:sz w:val="20"/>
          </w:rPr>
          <w:t>one</w:t>
        </w:r>
        <w:r w:rsidRPr="007313B7">
          <w:rPr>
            <w:rStyle w:val="ab"/>
            <w:sz w:val="20"/>
            <w:lang w:val="ru-RU"/>
          </w:rPr>
          <w:t>.</w:t>
        </w:r>
        <w:r w:rsidRPr="006C4AF0">
          <w:rPr>
            <w:rStyle w:val="ab"/>
            <w:sz w:val="20"/>
          </w:rPr>
          <w:t>jsp</w:t>
        </w:r>
        <w:r w:rsidRPr="007313B7">
          <w:rPr>
            <w:rStyle w:val="ab"/>
            <w:sz w:val="20"/>
            <w:lang w:val="ru-RU"/>
          </w:rPr>
          <w:t>?</w:t>
        </w:r>
        <w:r w:rsidRPr="006C4AF0">
          <w:rPr>
            <w:rStyle w:val="ab"/>
            <w:sz w:val="20"/>
          </w:rPr>
          <w:t>id</w:t>
        </w:r>
        <w:r w:rsidRPr="007313B7">
          <w:rPr>
            <w:rStyle w:val="ab"/>
            <w:sz w:val="20"/>
            <w:lang w:val="ru-RU"/>
          </w:rPr>
          <w:t>=2219248&amp;</w:t>
        </w:r>
        <w:r w:rsidRPr="006C4AF0">
          <w:rPr>
            <w:rStyle w:val="ab"/>
            <w:sz w:val="20"/>
          </w:rPr>
          <w:t>zone</w:t>
        </w:r>
        <w:r w:rsidRPr="007313B7">
          <w:rPr>
            <w:rStyle w:val="ab"/>
            <w:sz w:val="20"/>
            <w:lang w:val="ru-RU"/>
          </w:rPr>
          <w:t>=</w:t>
        </w:r>
        <w:r w:rsidRPr="006C4AF0">
          <w:rPr>
            <w:rStyle w:val="ab"/>
            <w:sz w:val="20"/>
          </w:rPr>
          <w:t>fed</w:t>
        </w:r>
        <w:r w:rsidRPr="007313B7">
          <w:rPr>
            <w:rStyle w:val="ab"/>
            <w:sz w:val="20"/>
            <w:lang w:val="ru-RU"/>
          </w:rPr>
          <w:t>&amp;</w:t>
        </w:r>
        <w:r w:rsidRPr="006C4AF0">
          <w:rPr>
            <w:rStyle w:val="ab"/>
            <w:sz w:val="20"/>
          </w:rPr>
          <w:t>page</w:t>
        </w:r>
        <w:r w:rsidRPr="007313B7">
          <w:rPr>
            <w:rStyle w:val="ab"/>
            <w:sz w:val="20"/>
            <w:lang w:val="ru-RU"/>
          </w:rPr>
          <w:t>=1&amp;</w:t>
        </w:r>
        <w:r w:rsidRPr="006C4AF0">
          <w:rPr>
            <w:rStyle w:val="ab"/>
            <w:sz w:val="20"/>
          </w:rPr>
          <w:t>dTest</w:t>
        </w:r>
        <w:r w:rsidRPr="007313B7">
          <w:rPr>
            <w:rStyle w:val="ab"/>
            <w:sz w:val="20"/>
            <w:lang w:val="ru-RU"/>
          </w:rPr>
          <w:t>=</w:t>
        </w:r>
        <w:r w:rsidRPr="006C4AF0">
          <w:rPr>
            <w:rStyle w:val="ab"/>
            <w:sz w:val="20"/>
          </w:rPr>
          <w:t>false</w:t>
        </w:r>
      </w:hyperlink>
      <w:r>
        <w:rPr>
          <w:sz w:val="20"/>
          <w:lang w:val="ru-RU"/>
        </w:rPr>
        <w:t xml:space="preserve"> </w:t>
      </w:r>
    </w:p>
  </w:footnote>
  <w:footnote w:id="6">
    <w:p w14:paraId="4CCEF39D" w14:textId="30558A15" w:rsidR="003A54F2" w:rsidRPr="003A54F2" w:rsidRDefault="003A54F2">
      <w:pPr>
        <w:pStyle w:val="af8"/>
        <w:rPr>
          <w:sz w:val="20"/>
          <w:szCs w:val="16"/>
          <w:lang w:val="ru-RU"/>
        </w:rPr>
      </w:pPr>
      <w:r w:rsidRPr="003A54F2">
        <w:rPr>
          <w:rStyle w:val="af5"/>
          <w:sz w:val="20"/>
          <w:szCs w:val="16"/>
        </w:rPr>
        <w:footnoteRef/>
      </w:r>
      <w:r w:rsidRPr="00505AFA">
        <w:rPr>
          <w:lang w:val="ru-RU"/>
        </w:rPr>
        <w:t xml:space="preserve"> </w:t>
      </w:r>
      <w:r w:rsidRPr="003A54F2">
        <w:rPr>
          <w:sz w:val="20"/>
          <w:szCs w:val="16"/>
          <w:lang w:val="ru-RU"/>
        </w:rPr>
        <w:t xml:space="preserve">Описание ВС размещено на технологическом портале СМЭВ3 – </w:t>
      </w:r>
      <w:hyperlink r:id="rId5" w:history="1">
        <w:r w:rsidRPr="003A54F2">
          <w:rPr>
            <w:rStyle w:val="ab"/>
            <w:sz w:val="20"/>
            <w:szCs w:val="16"/>
            <w:lang w:val="ru-RU"/>
          </w:rPr>
          <w:t>https://smev3.gosuslugi.ru/portal/</w:t>
        </w:r>
      </w:hyperlink>
    </w:p>
  </w:footnote>
  <w:footnote w:id="7">
    <w:p w14:paraId="254F0A86" w14:textId="77777777" w:rsidR="007D3E56" w:rsidRPr="00D4727B" w:rsidRDefault="007D3E56" w:rsidP="00C06A63">
      <w:pPr>
        <w:pStyle w:val="af8"/>
        <w:rPr>
          <w:sz w:val="20"/>
          <w:lang w:val="ru-RU"/>
        </w:rPr>
      </w:pPr>
      <w:r w:rsidRPr="00D4727B">
        <w:rPr>
          <w:rStyle w:val="af5"/>
          <w:sz w:val="20"/>
        </w:rPr>
        <w:footnoteRef/>
      </w:r>
      <w:r w:rsidRPr="00D4727B">
        <w:rPr>
          <w:sz w:val="20"/>
          <w:lang w:val="ru-RU"/>
        </w:rPr>
        <w:t xml:space="preserve"> </w:t>
      </w:r>
      <w:r>
        <w:rPr>
          <w:sz w:val="20"/>
          <w:lang w:val="ru-RU"/>
        </w:rPr>
        <w:t>Р</w:t>
      </w:r>
      <w:r w:rsidRPr="00D4727B">
        <w:rPr>
          <w:sz w:val="20"/>
          <w:lang w:val="ru-RU"/>
        </w:rPr>
        <w:t xml:space="preserve">азмещена на технологическом портале СМЭВ3, </w:t>
      </w:r>
      <w:hyperlink r:id="rId6" w:history="1">
        <w:r w:rsidRPr="00D4727B">
          <w:rPr>
            <w:rStyle w:val="ab"/>
            <w:sz w:val="20"/>
            <w:lang w:val="ru-RU"/>
          </w:rPr>
          <w:t>https://smev3.gosuslugi.ru/portal/</w:t>
        </w:r>
      </w:hyperlink>
    </w:p>
  </w:footnote>
  <w:footnote w:id="8">
    <w:p w14:paraId="3F0A6007" w14:textId="77777777" w:rsidR="007D3E56" w:rsidRPr="00D4727B" w:rsidRDefault="007D3E56" w:rsidP="00521470">
      <w:pPr>
        <w:pStyle w:val="af8"/>
        <w:rPr>
          <w:sz w:val="20"/>
          <w:lang w:val="ru-RU"/>
        </w:rPr>
      </w:pPr>
      <w:r w:rsidRPr="00D4727B">
        <w:rPr>
          <w:rStyle w:val="af5"/>
          <w:sz w:val="20"/>
        </w:rPr>
        <w:footnoteRef/>
      </w:r>
      <w:r w:rsidRPr="00D4727B">
        <w:rPr>
          <w:sz w:val="20"/>
          <w:lang w:val="ru-RU"/>
        </w:rPr>
        <w:t xml:space="preserve"> </w:t>
      </w:r>
      <w:r>
        <w:rPr>
          <w:sz w:val="20"/>
          <w:lang w:val="ru-RU"/>
        </w:rPr>
        <w:t>Р</w:t>
      </w:r>
      <w:r w:rsidRPr="00D4727B">
        <w:rPr>
          <w:sz w:val="20"/>
          <w:lang w:val="ru-RU"/>
        </w:rPr>
        <w:t xml:space="preserve">азмещена на технологическом портале СМЭВ3, </w:t>
      </w:r>
      <w:hyperlink r:id="rId7" w:history="1">
        <w:r w:rsidRPr="00D4727B">
          <w:rPr>
            <w:rStyle w:val="ab"/>
            <w:sz w:val="20"/>
            <w:lang w:val="ru-RU"/>
          </w:rPr>
          <w:t>https://smev3.gosuslugi.ru/portal/</w:t>
        </w:r>
      </w:hyperlink>
    </w:p>
  </w:footnote>
  <w:footnote w:id="9">
    <w:p w14:paraId="4526A83C" w14:textId="77777777" w:rsidR="007D3E56" w:rsidRPr="00D4727B" w:rsidRDefault="007D3E56" w:rsidP="00521470">
      <w:pPr>
        <w:pStyle w:val="af8"/>
        <w:rPr>
          <w:sz w:val="20"/>
          <w:lang w:val="ru-RU"/>
        </w:rPr>
      </w:pPr>
      <w:r w:rsidRPr="00D4727B">
        <w:rPr>
          <w:rStyle w:val="af5"/>
          <w:sz w:val="20"/>
        </w:rPr>
        <w:footnoteRef/>
      </w:r>
      <w:r w:rsidRPr="00D4727B">
        <w:rPr>
          <w:sz w:val="20"/>
          <w:lang w:val="ru-RU"/>
        </w:rPr>
        <w:t xml:space="preserve"> </w:t>
      </w:r>
      <w:r w:rsidRPr="00D4727B">
        <w:rPr>
          <w:sz w:val="20"/>
          <w:bdr w:val="none" w:sz="0" w:space="0" w:color="auto" w:frame="1"/>
          <w:shd w:val="clear" w:color="auto" w:fill="FFFFFF"/>
          <w:lang w:val="ru-RU"/>
        </w:rPr>
        <w:t>Руководство администратора Агента ПОДД СМЭВ</w:t>
      </w:r>
      <w:r w:rsidRPr="00D4727B">
        <w:rPr>
          <w:sz w:val="20"/>
          <w:lang w:val="ru-RU"/>
        </w:rPr>
        <w:t xml:space="preserve"> размещено на технологическом портале СМЭВ3, </w:t>
      </w:r>
      <w:hyperlink r:id="rId8" w:history="1">
        <w:r w:rsidRPr="00D4727B">
          <w:rPr>
            <w:rStyle w:val="ab"/>
            <w:sz w:val="20"/>
            <w:lang w:val="ru-RU"/>
          </w:rPr>
          <w:t>https://smev3.gosuslugi.ru/portal/</w:t>
        </w:r>
      </w:hyperlink>
    </w:p>
  </w:footnote>
  <w:footnote w:id="10">
    <w:p w14:paraId="24D2B3E9" w14:textId="2CFB4035" w:rsidR="00434838" w:rsidRPr="00434838" w:rsidRDefault="00434838">
      <w:pPr>
        <w:pStyle w:val="af8"/>
        <w:rPr>
          <w:lang w:val="ru-RU"/>
        </w:rPr>
      </w:pPr>
      <w:r>
        <w:rPr>
          <w:rStyle w:val="af5"/>
        </w:rPr>
        <w:footnoteRef/>
      </w:r>
      <w:r w:rsidRPr="00434838">
        <w:rPr>
          <w:lang w:val="ru-RU"/>
        </w:rPr>
        <w:t xml:space="preserve"> </w:t>
      </w:r>
      <w:r>
        <w:rPr>
          <w:sz w:val="20"/>
          <w:lang w:val="ru-RU"/>
        </w:rPr>
        <w:t>Регламент</w:t>
      </w:r>
      <w:r w:rsidRPr="00D4727B">
        <w:rPr>
          <w:sz w:val="20"/>
          <w:lang w:val="ru-RU"/>
        </w:rPr>
        <w:t xml:space="preserve"> подключени</w:t>
      </w:r>
      <w:r>
        <w:rPr>
          <w:sz w:val="20"/>
          <w:lang w:val="ru-RU"/>
        </w:rPr>
        <w:t>я</w:t>
      </w:r>
      <w:r w:rsidRPr="00D4727B">
        <w:rPr>
          <w:sz w:val="20"/>
          <w:lang w:val="ru-RU"/>
        </w:rPr>
        <w:t xml:space="preserve"> к СМЭВ</w:t>
      </w:r>
      <w:r>
        <w:rPr>
          <w:sz w:val="20"/>
          <w:lang w:val="ru-RU"/>
        </w:rPr>
        <w:t xml:space="preserve"> 4</w:t>
      </w:r>
      <w:r w:rsidRPr="00D4727B">
        <w:rPr>
          <w:sz w:val="20"/>
          <w:lang w:val="ru-RU"/>
        </w:rPr>
        <w:t xml:space="preserve"> размещена на технологическом портале СМЭВ3, </w:t>
      </w:r>
      <w:hyperlink r:id="rId9" w:history="1">
        <w:r w:rsidRPr="00D4727B">
          <w:rPr>
            <w:rStyle w:val="ab"/>
            <w:sz w:val="20"/>
            <w:lang w:val="ru-RU"/>
          </w:rPr>
          <w:t>https://smev3.gosuslugi.ru/portal/</w:t>
        </w:r>
      </w:hyperlink>
    </w:p>
  </w:footnote>
  <w:footnote w:id="11">
    <w:p w14:paraId="38DCA652" w14:textId="634AF5E2" w:rsidR="007D3E56" w:rsidRPr="00A93F58" w:rsidRDefault="007D3E56" w:rsidP="004E0E10">
      <w:pPr>
        <w:pStyle w:val="af8"/>
        <w:rPr>
          <w:lang w:val="ru-RU"/>
        </w:rPr>
      </w:pPr>
      <w:r w:rsidRPr="00D4727B">
        <w:rPr>
          <w:rStyle w:val="af5"/>
          <w:sz w:val="20"/>
        </w:rPr>
        <w:footnoteRef/>
      </w:r>
      <w:r w:rsidRPr="00D4727B">
        <w:rPr>
          <w:sz w:val="20"/>
          <w:lang w:val="ru-RU"/>
        </w:rPr>
        <w:t xml:space="preserve"> Далее </w:t>
      </w:r>
      <w:r>
        <w:rPr>
          <w:sz w:val="20"/>
          <w:lang w:val="ru-RU"/>
        </w:rPr>
        <w:t>в</w:t>
      </w:r>
      <w:r w:rsidRPr="00D4727B">
        <w:rPr>
          <w:sz w:val="20"/>
          <w:lang w:val="ru-RU"/>
        </w:rPr>
        <w:t xml:space="preserve"> </w:t>
      </w:r>
      <w:r>
        <w:rPr>
          <w:sz w:val="20"/>
          <w:lang w:val="ru-RU"/>
        </w:rPr>
        <w:t xml:space="preserve">разделе </w:t>
      </w:r>
      <w:r>
        <w:rPr>
          <w:sz w:val="20"/>
          <w:lang w:val="ru-RU"/>
        </w:rPr>
        <w:fldChar w:fldCharType="begin"/>
      </w:r>
      <w:r>
        <w:rPr>
          <w:sz w:val="20"/>
          <w:lang w:val="ru-RU"/>
        </w:rPr>
        <w:instrText xml:space="preserve"> REF _Ref93548829 \r \h </w:instrText>
      </w:r>
      <w:r>
        <w:rPr>
          <w:sz w:val="20"/>
          <w:lang w:val="ru-RU"/>
        </w:rPr>
      </w:r>
      <w:r>
        <w:rPr>
          <w:sz w:val="20"/>
          <w:lang w:val="ru-RU"/>
        </w:rPr>
        <w:fldChar w:fldCharType="separate"/>
      </w:r>
      <w:r>
        <w:rPr>
          <w:sz w:val="20"/>
          <w:lang w:val="ru-RU"/>
        </w:rPr>
        <w:t>2.3</w:t>
      </w:r>
      <w:r>
        <w:rPr>
          <w:sz w:val="20"/>
          <w:lang w:val="ru-RU"/>
        </w:rPr>
        <w:fldChar w:fldCharType="end"/>
      </w:r>
      <w:r>
        <w:rPr>
          <w:sz w:val="20"/>
          <w:lang w:val="ru-RU"/>
        </w:rPr>
        <w:t xml:space="preserve"> префикс</w:t>
      </w:r>
      <w:r w:rsidRPr="00D4727B">
        <w:rPr>
          <w:sz w:val="20"/>
          <w:lang w:val="ru-RU"/>
        </w:rPr>
        <w:t xml:space="preserve"> </w:t>
      </w:r>
      <w:r w:rsidRPr="00D4727B">
        <w:rPr>
          <w:i/>
          <w:iCs/>
          <w:sz w:val="20"/>
          <w:lang w:val="ru-RU"/>
        </w:rPr>
        <w:t>&lt;мнемоника Витрины&gt;</w:t>
      </w:r>
      <w:r>
        <w:rPr>
          <w:sz w:val="20"/>
          <w:lang w:val="ru-RU"/>
        </w:rPr>
        <w:t xml:space="preserve"> в названии топиков может быть опущен</w:t>
      </w:r>
      <w:r w:rsidRPr="00D4727B">
        <w:rPr>
          <w:sz w:val="20"/>
          <w:lang w:val="ru-RU"/>
        </w:rPr>
        <w:t>.</w:t>
      </w:r>
    </w:p>
  </w:footnote>
  <w:footnote w:id="12">
    <w:p w14:paraId="2C64D5C5" w14:textId="77777777" w:rsidR="007D3E56" w:rsidRPr="00D4727B" w:rsidRDefault="007D3E56" w:rsidP="000A68B7">
      <w:pPr>
        <w:pStyle w:val="af8"/>
        <w:rPr>
          <w:sz w:val="20"/>
          <w:lang w:val="ru-RU"/>
        </w:rPr>
      </w:pPr>
      <w:r w:rsidRPr="00D4727B">
        <w:rPr>
          <w:rStyle w:val="af5"/>
          <w:sz w:val="20"/>
        </w:rPr>
        <w:footnoteRef/>
      </w:r>
      <w:r w:rsidRPr="00D4727B">
        <w:rPr>
          <w:sz w:val="20"/>
          <w:lang w:val="ru-RU"/>
        </w:rPr>
        <w:t xml:space="preserve"> Данная информация используется Агентом при работе и обновляется на основе актуальных данных от Ядра при каждом перезапуске.</w:t>
      </w:r>
    </w:p>
  </w:footnote>
  <w:footnote w:id="13">
    <w:p w14:paraId="576CD1AE" w14:textId="1D044E21" w:rsidR="007D3E56" w:rsidRPr="00D4727B" w:rsidRDefault="007D3E56" w:rsidP="00EF6B21">
      <w:pPr>
        <w:pStyle w:val="af8"/>
        <w:rPr>
          <w:sz w:val="20"/>
          <w:lang w:val="ru-RU"/>
        </w:rPr>
      </w:pPr>
      <w:r w:rsidRPr="00D4727B">
        <w:rPr>
          <w:rStyle w:val="af5"/>
          <w:sz w:val="20"/>
        </w:rPr>
        <w:footnoteRef/>
      </w:r>
      <w:r w:rsidRPr="00D4727B">
        <w:rPr>
          <w:sz w:val="20"/>
          <w:lang w:val="ru-RU"/>
        </w:rPr>
        <w:t xml:space="preserve"> </w:t>
      </w:r>
      <w:r w:rsidRPr="00D4727B">
        <w:rPr>
          <w:sz w:val="20"/>
          <w:bdr w:val="none" w:sz="0" w:space="0" w:color="auto" w:frame="1"/>
          <w:shd w:val="clear" w:color="auto" w:fill="FFFFFF"/>
          <w:lang w:val="ru-RU"/>
        </w:rPr>
        <w:t>Руководство администратора Агента ПОДД СМЭВ</w:t>
      </w:r>
      <w:r w:rsidRPr="00D4727B">
        <w:rPr>
          <w:sz w:val="20"/>
          <w:lang w:val="ru-RU"/>
        </w:rPr>
        <w:t xml:space="preserve"> размещено на технологическом портале СМЭВ3, </w:t>
      </w:r>
      <w:hyperlink r:id="rId10" w:history="1">
        <w:r w:rsidRPr="00D4727B">
          <w:rPr>
            <w:rStyle w:val="ab"/>
            <w:sz w:val="20"/>
            <w:lang w:val="ru-RU"/>
          </w:rPr>
          <w:t>https://smev3.gosuslugi.ru/portal/</w:t>
        </w:r>
      </w:hyperlink>
    </w:p>
  </w:footnote>
  <w:footnote w:id="14">
    <w:p w14:paraId="70C8C488" w14:textId="56E9934F" w:rsidR="007D3E56" w:rsidRPr="00D4727B" w:rsidRDefault="007D3E56" w:rsidP="00683890">
      <w:pPr>
        <w:pStyle w:val="af8"/>
        <w:rPr>
          <w:sz w:val="20"/>
          <w:lang w:val="ru-RU"/>
        </w:rPr>
      </w:pPr>
      <w:r w:rsidRPr="00D4727B">
        <w:rPr>
          <w:rStyle w:val="af5"/>
          <w:sz w:val="20"/>
        </w:rPr>
        <w:footnoteRef/>
      </w:r>
      <w:r w:rsidRPr="00D4727B">
        <w:rPr>
          <w:sz w:val="20"/>
          <w:lang w:val="ru-RU"/>
        </w:rPr>
        <w:t xml:space="preserve"> Руководство администратора Агента ПОДД СМЭВ размещено на технологическом портале СМЭВ3, </w:t>
      </w:r>
      <w:hyperlink r:id="rId11" w:history="1">
        <w:r w:rsidRPr="00D4727B">
          <w:rPr>
            <w:rStyle w:val="ab"/>
            <w:sz w:val="20"/>
            <w:lang w:val="ru-RU"/>
          </w:rPr>
          <w:t>https://smev3.gosuslugi.ru/portal/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2F84D" w14:textId="5281AC68" w:rsidR="00684BAC" w:rsidRDefault="00000000" w:rsidP="00684BAC">
    <w:pPr>
      <w:pStyle w:val="af0"/>
      <w:ind w:firstLine="0"/>
      <w:jc w:val="center"/>
    </w:pPr>
    <w:sdt>
      <w:sdtPr>
        <w:id w:val="-1183115370"/>
        <w:docPartObj>
          <w:docPartGallery w:val="Page Numbers (Top of Page)"/>
          <w:docPartUnique/>
        </w:docPartObj>
      </w:sdtPr>
      <w:sdtContent>
        <w:r w:rsidR="00684BAC" w:rsidRPr="00684BAC">
          <w:fldChar w:fldCharType="begin"/>
        </w:r>
        <w:r w:rsidR="00684BAC" w:rsidRPr="00684BAC">
          <w:instrText>PAGE   \* MERGEFORMAT</w:instrText>
        </w:r>
        <w:r w:rsidR="00684BAC" w:rsidRPr="00684BAC">
          <w:fldChar w:fldCharType="separate"/>
        </w:r>
        <w:r w:rsidR="00684BAC" w:rsidRPr="00684BAC">
          <w:t>1</w:t>
        </w:r>
        <w:r w:rsidR="00684BAC" w:rsidRPr="00684BAC">
          <w:fldChar w:fldCharType="end"/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4BF72" w14:textId="1275EB8C" w:rsidR="007D3E56" w:rsidRPr="003D1BC4" w:rsidRDefault="00000000" w:rsidP="00AC2FE4">
    <w:pPr>
      <w:pStyle w:val="af0"/>
      <w:tabs>
        <w:tab w:val="clear" w:pos="4677"/>
        <w:tab w:val="clear" w:pos="9355"/>
        <w:tab w:val="left" w:pos="4963"/>
        <w:tab w:val="left" w:pos="7090"/>
        <w:tab w:val="center" w:pos="7284"/>
      </w:tabs>
      <w:ind w:firstLine="0"/>
      <w:jc w:val="center"/>
    </w:pPr>
    <w:sdt>
      <w:sdtPr>
        <w:id w:val="-2121757895"/>
        <w:docPartObj>
          <w:docPartGallery w:val="Page Numbers (Top of Page)"/>
          <w:docPartUnique/>
        </w:docPartObj>
      </w:sdtPr>
      <w:sdtContent>
        <w:r w:rsidR="007D3E56" w:rsidRPr="003D1BC4">
          <w:fldChar w:fldCharType="begin"/>
        </w:r>
        <w:r w:rsidR="007D3E56" w:rsidRPr="003D1BC4">
          <w:instrText>PAGE   \* MERGEFORMAT</w:instrText>
        </w:r>
        <w:r w:rsidR="007D3E56" w:rsidRPr="003D1BC4">
          <w:fldChar w:fldCharType="separate"/>
        </w:r>
        <w:r w:rsidR="00305107">
          <w:rPr>
            <w:noProof/>
          </w:rPr>
          <w:t>23</w:t>
        </w:r>
        <w:r w:rsidR="007D3E56" w:rsidRPr="003D1BC4">
          <w:rPr>
            <w:lang w:val="ru-RU"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F3593"/>
    <w:multiLevelType w:val="hybridMultilevel"/>
    <w:tmpl w:val="6D8E3DA2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01264468"/>
    <w:multiLevelType w:val="multilevel"/>
    <w:tmpl w:val="9FDC3EB2"/>
    <w:lvl w:ilvl="0">
      <w:start w:val="1"/>
      <w:numFmt w:val="bullet"/>
      <w:pStyle w:val="1"/>
      <w:lvlText w:val=""/>
      <w:lvlJc w:val="left"/>
      <w:pPr>
        <w:ind w:left="1247" w:hanging="396"/>
      </w:pPr>
      <w:rPr>
        <w:rFonts w:ascii="Symbol" w:hAnsi="Symbol" w:hint="default"/>
        <w:color w:val="000000"/>
      </w:rPr>
    </w:lvl>
    <w:lvl w:ilvl="1">
      <w:start w:val="1"/>
      <w:numFmt w:val="bullet"/>
      <w:lvlText w:val="−"/>
      <w:lvlJc w:val="left"/>
      <w:pPr>
        <w:ind w:left="1644" w:hanging="397"/>
      </w:pPr>
      <w:rPr>
        <w:rFonts w:ascii="Noto Sans Symbols" w:eastAsia="Noto Sans Symbols" w:hAnsi="Noto Sans Symbols" w:cs="Noto Sans Symbols"/>
        <w:color w:val="000000"/>
      </w:rPr>
    </w:lvl>
    <w:lvl w:ilvl="2">
      <w:start w:val="1"/>
      <w:numFmt w:val="bullet"/>
      <w:lvlText w:val="−"/>
      <w:lvlJc w:val="left"/>
      <w:pPr>
        <w:ind w:left="1928" w:hanging="284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−"/>
      <w:lvlJc w:val="left"/>
      <w:pPr>
        <w:ind w:left="2325" w:hanging="397"/>
      </w:pPr>
      <w:rPr>
        <w:rFonts w:ascii="Noto Sans Symbols" w:eastAsia="Noto Sans Symbols" w:hAnsi="Noto Sans Symbols" w:cs="Noto Sans Symbols"/>
        <w:color w:val="000000"/>
      </w:rPr>
    </w:lvl>
    <w:lvl w:ilvl="4">
      <w:start w:val="1"/>
      <w:numFmt w:val="bullet"/>
      <w:lvlText w:val="♦"/>
      <w:lvlJc w:val="left"/>
      <w:pPr>
        <w:ind w:left="2651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337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4091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C361F87"/>
    <w:multiLevelType w:val="hybridMultilevel"/>
    <w:tmpl w:val="7340E152"/>
    <w:lvl w:ilvl="0" w:tplc="4CCC82A4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0D1D36E5"/>
    <w:multiLevelType w:val="multilevel"/>
    <w:tmpl w:val="62724314"/>
    <w:lvl w:ilvl="0">
      <w:start w:val="1"/>
      <w:numFmt w:val="russianUpper"/>
      <w:pStyle w:val="RTL"/>
      <w:lvlText w:val="Приложение 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pStyle w:val="RTL2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pStyle w:val="RTL3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pStyle w:val="RTL4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pStyle w:val="RTL5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4" w15:restartNumberingAfterBreak="0">
    <w:nsid w:val="0E99429F"/>
    <w:multiLevelType w:val="hybridMultilevel"/>
    <w:tmpl w:val="4648A308"/>
    <w:lvl w:ilvl="0" w:tplc="FFFFFFF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0EF73BAA"/>
    <w:multiLevelType w:val="hybridMultilevel"/>
    <w:tmpl w:val="47063C42"/>
    <w:lvl w:ilvl="0" w:tplc="4CCC82A4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0FEC0D54"/>
    <w:multiLevelType w:val="multilevel"/>
    <w:tmpl w:val="E7427B1E"/>
    <w:styleLink w:val="a"/>
    <w:lvl w:ilvl="0">
      <w:start w:val="1"/>
      <w:numFmt w:val="bullet"/>
      <w:lvlText w:val=""/>
      <w:lvlJc w:val="left"/>
      <w:pPr>
        <w:ind w:left="1068" w:hanging="360"/>
      </w:pPr>
      <w:rPr>
        <w:rFonts w:ascii="Times New Roman" w:hAnsi="Times New Roman" w:hint="default"/>
        <w:sz w:val="24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5F05517"/>
    <w:multiLevelType w:val="hybridMultilevel"/>
    <w:tmpl w:val="119CFDEA"/>
    <w:lvl w:ilvl="0" w:tplc="81BC88FA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165739DF"/>
    <w:multiLevelType w:val="hybridMultilevel"/>
    <w:tmpl w:val="122EF1BC"/>
    <w:lvl w:ilvl="0" w:tplc="FC249CB2">
      <w:start w:val="1"/>
      <w:numFmt w:val="decimal"/>
      <w:lvlText w:val="%1"/>
      <w:lvlJc w:val="left"/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8A5231"/>
    <w:multiLevelType w:val="hybridMultilevel"/>
    <w:tmpl w:val="205027A0"/>
    <w:lvl w:ilvl="0" w:tplc="04190011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1820403F"/>
    <w:multiLevelType w:val="hybridMultilevel"/>
    <w:tmpl w:val="039A997C"/>
    <w:lvl w:ilvl="0" w:tplc="81BC88FA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18A3653D"/>
    <w:multiLevelType w:val="hybridMultilevel"/>
    <w:tmpl w:val="EDA6AFB6"/>
    <w:lvl w:ilvl="0" w:tplc="FFFFFFFF">
      <w:start w:val="1"/>
      <w:numFmt w:val="decimal"/>
      <w:lvlText w:val="%1."/>
      <w:lvlJc w:val="left"/>
    </w:lvl>
    <w:lvl w:ilvl="1" w:tplc="81BC88FA">
      <w:start w:val="1"/>
      <w:numFmt w:val="bullet"/>
      <w:lvlText w:val=""/>
      <w:lvlJc w:val="left"/>
      <w:pPr>
        <w:ind w:left="7331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FB0820"/>
    <w:multiLevelType w:val="hybridMultilevel"/>
    <w:tmpl w:val="D7208A52"/>
    <w:lvl w:ilvl="0" w:tplc="04190011">
      <w:start w:val="1"/>
      <w:numFmt w:val="decimal"/>
      <w:lvlText w:val="%1)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1BC88FA">
      <w:start w:val="1"/>
      <w:numFmt w:val="bullet"/>
      <w:lvlText w:val=""/>
      <w:lvlJc w:val="left"/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355516"/>
    <w:multiLevelType w:val="hybridMultilevel"/>
    <w:tmpl w:val="4648A308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1C576524"/>
    <w:multiLevelType w:val="hybridMultilevel"/>
    <w:tmpl w:val="6B68FC32"/>
    <w:lvl w:ilvl="0" w:tplc="4CCC82A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1D04492B"/>
    <w:multiLevelType w:val="multilevel"/>
    <w:tmpl w:val="76C62EF4"/>
    <w:lvl w:ilvl="0">
      <w:start w:val="1"/>
      <w:numFmt w:val="decimal"/>
      <w:pStyle w:val="12"/>
      <w:lvlText w:val="%1)"/>
      <w:lvlJc w:val="left"/>
      <w:pPr>
        <w:ind w:left="1607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2040" w:hanging="397"/>
      </w:pPr>
      <w:rPr>
        <w:rFonts w:hint="default"/>
      </w:rPr>
    </w:lvl>
    <w:lvl w:ilvl="2">
      <w:start w:val="1"/>
      <w:numFmt w:val="bullet"/>
      <w:lvlText w:val=""/>
      <w:lvlJc w:val="left"/>
      <w:pPr>
        <w:ind w:left="2437" w:hanging="397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398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70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42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14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6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85" w:hanging="180"/>
      </w:pPr>
      <w:rPr>
        <w:rFonts w:hint="default"/>
      </w:rPr>
    </w:lvl>
  </w:abstractNum>
  <w:abstractNum w:abstractNumId="16" w15:restartNumberingAfterBreak="0">
    <w:nsid w:val="1EC066D9"/>
    <w:multiLevelType w:val="hybridMultilevel"/>
    <w:tmpl w:val="67A0F50A"/>
    <w:lvl w:ilvl="0" w:tplc="FFFFFFFF">
      <w:start w:val="1"/>
      <w:numFmt w:val="decimal"/>
      <w:lvlText w:val="%1."/>
      <w:lvlJc w:val="left"/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7169A7"/>
    <w:multiLevelType w:val="hybridMultilevel"/>
    <w:tmpl w:val="F3662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6F7857"/>
    <w:multiLevelType w:val="hybridMultilevel"/>
    <w:tmpl w:val="09F6A070"/>
    <w:lvl w:ilvl="0" w:tplc="81BC88FA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9" w15:restartNumberingAfterBreak="0">
    <w:nsid w:val="209B096C"/>
    <w:multiLevelType w:val="multilevel"/>
    <w:tmpl w:val="48C069B6"/>
    <w:lvl w:ilvl="0">
      <w:start w:val="1"/>
      <w:numFmt w:val="decimal"/>
      <w:pStyle w:val="a0"/>
      <w:suff w:val="space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357" w:hanging="357"/>
      </w:pPr>
      <w:rPr>
        <w:rFonts w:hint="default"/>
      </w:rPr>
    </w:lvl>
  </w:abstractNum>
  <w:abstractNum w:abstractNumId="20" w15:restartNumberingAfterBreak="0">
    <w:nsid w:val="22393025"/>
    <w:multiLevelType w:val="hybridMultilevel"/>
    <w:tmpl w:val="1CFAF046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25394402"/>
    <w:multiLevelType w:val="hybridMultilevel"/>
    <w:tmpl w:val="8FDECE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7285656"/>
    <w:multiLevelType w:val="hybridMultilevel"/>
    <w:tmpl w:val="349EF792"/>
    <w:lvl w:ilvl="0" w:tplc="04190011">
      <w:start w:val="1"/>
      <w:numFmt w:val="decimal"/>
      <w:lvlText w:val="%1)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bullet"/>
      <w:lvlText w:val=""/>
      <w:lvlJc w:val="left"/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81B4893"/>
    <w:multiLevelType w:val="hybridMultilevel"/>
    <w:tmpl w:val="D7208A52"/>
    <w:lvl w:ilvl="0" w:tplc="FFFFFFFF">
      <w:start w:val="1"/>
      <w:numFmt w:val="decimal"/>
      <w:lvlText w:val="%1)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bullet"/>
      <w:lvlText w:val=""/>
      <w:lvlJc w:val="left"/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65196F"/>
    <w:multiLevelType w:val="hybridMultilevel"/>
    <w:tmpl w:val="67A0F50A"/>
    <w:lvl w:ilvl="0" w:tplc="FFFFFFFF">
      <w:start w:val="1"/>
      <w:numFmt w:val="decimal"/>
      <w:lvlText w:val="%1."/>
      <w:lvlJc w:val="left"/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B1C7D6B"/>
    <w:multiLevelType w:val="hybridMultilevel"/>
    <w:tmpl w:val="67CECEC4"/>
    <w:lvl w:ilvl="0" w:tplc="81BC88F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D392CFA"/>
    <w:multiLevelType w:val="multilevel"/>
    <w:tmpl w:val="EF4829B2"/>
    <w:styleLink w:val="-"/>
    <w:lvl w:ilvl="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32D72DF2"/>
    <w:multiLevelType w:val="hybridMultilevel"/>
    <w:tmpl w:val="9A4005B0"/>
    <w:lvl w:ilvl="0" w:tplc="81BC88F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45E33F5"/>
    <w:multiLevelType w:val="hybridMultilevel"/>
    <w:tmpl w:val="038C6814"/>
    <w:lvl w:ilvl="0" w:tplc="FD58A544">
      <w:start w:val="1"/>
      <w:numFmt w:val="bullet"/>
      <w:lvlText w:val="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36047AC3"/>
    <w:multiLevelType w:val="multilevel"/>
    <w:tmpl w:val="F45C1612"/>
    <w:lvl w:ilvl="0">
      <w:start w:val="1"/>
      <w:numFmt w:val="decimal"/>
      <w:lvlText w:val="%1."/>
      <w:lvlJc w:val="left"/>
      <w:pPr>
        <w:ind w:left="1247" w:hanging="396"/>
      </w:pPr>
      <w:rPr>
        <w:rFonts w:hint="default"/>
      </w:rPr>
    </w:lvl>
    <w:lvl w:ilvl="1">
      <w:start w:val="1"/>
      <w:numFmt w:val="bullet"/>
      <w:lvlText w:val=""/>
      <w:lvlJc w:val="left"/>
      <w:rPr>
        <w:rFonts w:ascii="Symbol" w:hAnsi="Symbol" w:hint="default"/>
      </w:rPr>
    </w:lvl>
    <w:lvl w:ilvl="2">
      <w:start w:val="1"/>
      <w:numFmt w:val="bullet"/>
      <w:lvlText w:val=""/>
      <w:lvlJc w:val="left"/>
      <w:pPr>
        <w:ind w:left="2041" w:hanging="397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30" w15:restartNumberingAfterBreak="0">
    <w:nsid w:val="360F28ED"/>
    <w:multiLevelType w:val="multilevel"/>
    <w:tmpl w:val="8B56E82C"/>
    <w:lvl w:ilvl="0">
      <w:start w:val="1"/>
      <w:numFmt w:val="decimal"/>
      <w:lvlText w:val="%1."/>
      <w:lvlJc w:val="left"/>
      <w:pPr>
        <w:ind w:left="1247" w:hanging="396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644" w:hanging="397"/>
      </w:pPr>
      <w:rPr>
        <w:rFonts w:hint="default"/>
      </w:rPr>
    </w:lvl>
    <w:lvl w:ilvl="2">
      <w:start w:val="1"/>
      <w:numFmt w:val="bullet"/>
      <w:lvlText w:val=""/>
      <w:lvlJc w:val="left"/>
      <w:pPr>
        <w:ind w:left="2041" w:hanging="397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31" w15:restartNumberingAfterBreak="0">
    <w:nsid w:val="372C49BE"/>
    <w:multiLevelType w:val="hybridMultilevel"/>
    <w:tmpl w:val="9EC0BCC0"/>
    <w:lvl w:ilvl="0" w:tplc="81BC88FA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2" w15:restartNumberingAfterBreak="0">
    <w:nsid w:val="387E0094"/>
    <w:multiLevelType w:val="multilevel"/>
    <w:tmpl w:val="F9607B1C"/>
    <w:styleLink w:val="a1"/>
    <w:lvl w:ilvl="0">
      <w:start w:val="1"/>
      <w:numFmt w:val="bullet"/>
      <w:lvlText w:val=""/>
      <w:lvlJc w:val="left"/>
      <w:pPr>
        <w:tabs>
          <w:tab w:val="num" w:pos="357"/>
        </w:tabs>
        <w:ind w:left="1077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•"/>
      <w:lvlJc w:val="left"/>
      <w:pPr>
        <w:tabs>
          <w:tab w:val="num" w:pos="714"/>
        </w:tabs>
        <w:ind w:left="1797" w:hanging="357"/>
      </w:pPr>
      <w:rPr>
        <w:rFonts w:ascii="Arial" w:hAnsi="Arial" w:hint="default"/>
        <w:color w:val="auto"/>
        <w:sz w:val="20"/>
        <w:szCs w:val="20"/>
      </w:rPr>
    </w:lvl>
    <w:lvl w:ilvl="2">
      <w:start w:val="1"/>
      <w:numFmt w:val="bullet"/>
      <w:lvlText w:val=""/>
      <w:lvlJc w:val="left"/>
      <w:pPr>
        <w:tabs>
          <w:tab w:val="num" w:pos="1072"/>
        </w:tabs>
        <w:ind w:left="2518" w:hanging="358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2651"/>
        </w:tabs>
        <w:ind w:left="32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3011"/>
        </w:tabs>
        <w:ind w:left="3011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371"/>
        </w:tabs>
        <w:ind w:left="3371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731"/>
        </w:tabs>
        <w:ind w:left="37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091"/>
        </w:tabs>
        <w:ind w:left="4091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451"/>
        </w:tabs>
        <w:ind w:left="4451" w:hanging="360"/>
      </w:pPr>
      <w:rPr>
        <w:rFonts w:hint="default"/>
      </w:rPr>
    </w:lvl>
  </w:abstractNum>
  <w:abstractNum w:abstractNumId="33" w15:restartNumberingAfterBreak="0">
    <w:nsid w:val="38DA32E4"/>
    <w:multiLevelType w:val="hybridMultilevel"/>
    <w:tmpl w:val="CBE8F868"/>
    <w:lvl w:ilvl="0" w:tplc="FFFFFFFF">
      <w:start w:val="1"/>
      <w:numFmt w:val="decimal"/>
      <w:lvlText w:val="%1."/>
      <w:lvlJc w:val="left"/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B917731"/>
    <w:multiLevelType w:val="multilevel"/>
    <w:tmpl w:val="BC34AC1A"/>
    <w:lvl w:ilvl="0">
      <w:start w:val="1"/>
      <w:numFmt w:val="decimal"/>
      <w:lvlText w:val="%1."/>
      <w:lvlJc w:val="left"/>
      <w:pPr>
        <w:ind w:left="851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851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851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851" w:firstLine="0"/>
      </w:pPr>
      <w:rPr>
        <w:rFonts w:hint="default"/>
      </w:rPr>
    </w:lvl>
  </w:abstractNum>
  <w:abstractNum w:abstractNumId="35" w15:restartNumberingAfterBreak="0">
    <w:nsid w:val="3D534B73"/>
    <w:multiLevelType w:val="hybridMultilevel"/>
    <w:tmpl w:val="5964C9C0"/>
    <w:lvl w:ilvl="0" w:tplc="FFFFFFFF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FBB23C0"/>
    <w:multiLevelType w:val="hybridMultilevel"/>
    <w:tmpl w:val="7140248C"/>
    <w:lvl w:ilvl="0" w:tplc="81BC88F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2D762C3"/>
    <w:multiLevelType w:val="multilevel"/>
    <w:tmpl w:val="4F96ADFC"/>
    <w:lvl w:ilvl="0">
      <w:start w:val="1"/>
      <w:numFmt w:val="decimal"/>
      <w:lvlText w:val="%1."/>
      <w:lvlJc w:val="left"/>
      <w:pPr>
        <w:ind w:left="1247" w:hanging="396"/>
      </w:pPr>
      <w:rPr>
        <w:rFonts w:hint="default"/>
      </w:rPr>
    </w:lvl>
    <w:lvl w:ilvl="1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2">
      <w:start w:val="1"/>
      <w:numFmt w:val="bullet"/>
      <w:lvlText w:val=""/>
      <w:lvlJc w:val="left"/>
      <w:pPr>
        <w:ind w:left="2041" w:hanging="397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38" w15:restartNumberingAfterBreak="0">
    <w:nsid w:val="43A83DD3"/>
    <w:multiLevelType w:val="hybridMultilevel"/>
    <w:tmpl w:val="2A9C2F50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9" w15:restartNumberingAfterBreak="0">
    <w:nsid w:val="46451AF0"/>
    <w:multiLevelType w:val="multilevel"/>
    <w:tmpl w:val="4F96ADFC"/>
    <w:lvl w:ilvl="0">
      <w:start w:val="1"/>
      <w:numFmt w:val="decimal"/>
      <w:lvlText w:val="%1."/>
      <w:lvlJc w:val="left"/>
      <w:pPr>
        <w:ind w:left="1247" w:hanging="396"/>
      </w:pPr>
      <w:rPr>
        <w:rFonts w:hint="default"/>
      </w:rPr>
    </w:lvl>
    <w:lvl w:ilvl="1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2">
      <w:start w:val="1"/>
      <w:numFmt w:val="bullet"/>
      <w:lvlText w:val=""/>
      <w:lvlJc w:val="left"/>
      <w:pPr>
        <w:ind w:left="2041" w:hanging="397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40" w15:restartNumberingAfterBreak="0">
    <w:nsid w:val="46FC674E"/>
    <w:multiLevelType w:val="hybridMultilevel"/>
    <w:tmpl w:val="BAFCDFE8"/>
    <w:lvl w:ilvl="0" w:tplc="4CCC82A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 w15:restartNumberingAfterBreak="0">
    <w:nsid w:val="485F28C9"/>
    <w:multiLevelType w:val="hybridMultilevel"/>
    <w:tmpl w:val="FA927DF2"/>
    <w:lvl w:ilvl="0" w:tplc="0419000F">
      <w:start w:val="1"/>
      <w:numFmt w:val="decimal"/>
      <w:lvlText w:val="%1."/>
      <w:lvlJc w:val="left"/>
      <w:pPr>
        <w:ind w:left="3240" w:hanging="360"/>
      </w:pPr>
    </w:lvl>
    <w:lvl w:ilvl="1" w:tplc="81BC88FA">
      <w:start w:val="1"/>
      <w:numFmt w:val="bullet"/>
      <w:lvlText w:val=""/>
      <w:lvlJc w:val="left"/>
      <w:pPr>
        <w:ind w:left="2291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2" w15:restartNumberingAfterBreak="0">
    <w:nsid w:val="48716800"/>
    <w:multiLevelType w:val="hybridMultilevel"/>
    <w:tmpl w:val="4B72D3C2"/>
    <w:lvl w:ilvl="0" w:tplc="81BC88F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8726E8C"/>
    <w:multiLevelType w:val="hybridMultilevel"/>
    <w:tmpl w:val="6D8E3DA2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4" w15:restartNumberingAfterBreak="0">
    <w:nsid w:val="4A282ABF"/>
    <w:multiLevelType w:val="hybridMultilevel"/>
    <w:tmpl w:val="4EF80394"/>
    <w:lvl w:ilvl="0" w:tplc="81BC88F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A48762F"/>
    <w:multiLevelType w:val="multilevel"/>
    <w:tmpl w:val="8B56E82C"/>
    <w:lvl w:ilvl="0">
      <w:start w:val="1"/>
      <w:numFmt w:val="decimal"/>
      <w:lvlText w:val="%1."/>
      <w:lvlJc w:val="left"/>
      <w:pPr>
        <w:ind w:left="1247" w:hanging="396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644" w:hanging="397"/>
      </w:pPr>
      <w:rPr>
        <w:rFonts w:hint="default"/>
      </w:rPr>
    </w:lvl>
    <w:lvl w:ilvl="2">
      <w:start w:val="1"/>
      <w:numFmt w:val="bullet"/>
      <w:lvlText w:val=""/>
      <w:lvlJc w:val="left"/>
      <w:pPr>
        <w:ind w:left="2041" w:hanging="397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46" w15:restartNumberingAfterBreak="0">
    <w:nsid w:val="4B7A5E27"/>
    <w:multiLevelType w:val="hybridMultilevel"/>
    <w:tmpl w:val="0DCCAEEE"/>
    <w:lvl w:ilvl="0" w:tplc="0419000F">
      <w:start w:val="1"/>
      <w:numFmt w:val="decimal"/>
      <w:lvlText w:val="%1."/>
      <w:lvlJc w:val="left"/>
      <w:pPr>
        <w:ind w:left="3240" w:hanging="360"/>
      </w:pPr>
    </w:lvl>
    <w:lvl w:ilvl="1" w:tplc="81BC88FA">
      <w:start w:val="1"/>
      <w:numFmt w:val="bullet"/>
      <w:lvlText w:val=""/>
      <w:lvlJc w:val="left"/>
      <w:pPr>
        <w:ind w:left="2291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7" w15:restartNumberingAfterBreak="0">
    <w:nsid w:val="4FB52776"/>
    <w:multiLevelType w:val="hybridMultilevel"/>
    <w:tmpl w:val="1282893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"/>
      <w:lvlJc w:val="left"/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3011" w:hanging="180"/>
      </w:pPr>
    </w:lvl>
    <w:lvl w:ilvl="3" w:tplc="FFFFFFFF" w:tentative="1">
      <w:start w:val="1"/>
      <w:numFmt w:val="decimal"/>
      <w:lvlText w:val="%4."/>
      <w:lvlJc w:val="left"/>
      <w:pPr>
        <w:ind w:left="3731" w:hanging="360"/>
      </w:pPr>
    </w:lvl>
    <w:lvl w:ilvl="4" w:tplc="FFFFFFFF" w:tentative="1">
      <w:start w:val="1"/>
      <w:numFmt w:val="lowerLetter"/>
      <w:lvlText w:val="%5."/>
      <w:lvlJc w:val="left"/>
      <w:pPr>
        <w:ind w:left="4451" w:hanging="360"/>
      </w:pPr>
    </w:lvl>
    <w:lvl w:ilvl="5" w:tplc="FFFFFFFF" w:tentative="1">
      <w:start w:val="1"/>
      <w:numFmt w:val="lowerRoman"/>
      <w:lvlText w:val="%6."/>
      <w:lvlJc w:val="right"/>
      <w:pPr>
        <w:ind w:left="5171" w:hanging="180"/>
      </w:pPr>
    </w:lvl>
    <w:lvl w:ilvl="6" w:tplc="FFFFFFFF" w:tentative="1">
      <w:start w:val="1"/>
      <w:numFmt w:val="decimal"/>
      <w:lvlText w:val="%7."/>
      <w:lvlJc w:val="left"/>
      <w:pPr>
        <w:ind w:left="5891" w:hanging="360"/>
      </w:pPr>
    </w:lvl>
    <w:lvl w:ilvl="7" w:tplc="FFFFFFFF" w:tentative="1">
      <w:start w:val="1"/>
      <w:numFmt w:val="lowerLetter"/>
      <w:lvlText w:val="%8."/>
      <w:lvlJc w:val="left"/>
      <w:pPr>
        <w:ind w:left="6611" w:hanging="360"/>
      </w:pPr>
    </w:lvl>
    <w:lvl w:ilvl="8" w:tplc="FFFFFFFF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8" w15:restartNumberingAfterBreak="0">
    <w:nsid w:val="5147458B"/>
    <w:multiLevelType w:val="hybridMultilevel"/>
    <w:tmpl w:val="5B4029F4"/>
    <w:lvl w:ilvl="0" w:tplc="81BC88FA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9" w15:restartNumberingAfterBreak="0">
    <w:nsid w:val="520D7E7D"/>
    <w:multiLevelType w:val="hybridMultilevel"/>
    <w:tmpl w:val="BBF09530"/>
    <w:lvl w:ilvl="0" w:tplc="FD58A544">
      <w:start w:val="1"/>
      <w:numFmt w:val="bullet"/>
      <w:lvlText w:val="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0" w15:restartNumberingAfterBreak="0">
    <w:nsid w:val="53B1625D"/>
    <w:multiLevelType w:val="hybridMultilevel"/>
    <w:tmpl w:val="CCD49E1A"/>
    <w:lvl w:ilvl="0" w:tplc="81BC88FA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1" w15:restartNumberingAfterBreak="0">
    <w:nsid w:val="56217BBC"/>
    <w:multiLevelType w:val="hybridMultilevel"/>
    <w:tmpl w:val="7FBAA5CE"/>
    <w:lvl w:ilvl="0" w:tplc="FD58A544">
      <w:start w:val="1"/>
      <w:numFmt w:val="bullet"/>
      <w:lvlText w:val="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2" w15:restartNumberingAfterBreak="0">
    <w:nsid w:val="58D05A90"/>
    <w:multiLevelType w:val="hybridMultilevel"/>
    <w:tmpl w:val="2DB02586"/>
    <w:lvl w:ilvl="0" w:tplc="81BC88F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9555252"/>
    <w:multiLevelType w:val="hybridMultilevel"/>
    <w:tmpl w:val="264A65FE"/>
    <w:lvl w:ilvl="0" w:tplc="FFFFFFFF">
      <w:start w:val="1"/>
      <w:numFmt w:val="decimal"/>
      <w:lvlText w:val="%1.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bullet"/>
      <w:lvlText w:val=""/>
      <w:lvlJc w:val="left"/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E5E15BB"/>
    <w:multiLevelType w:val="hybridMultilevel"/>
    <w:tmpl w:val="C2ACEF04"/>
    <w:lvl w:ilvl="0" w:tplc="A660586E">
      <w:start w:val="20"/>
      <w:numFmt w:val="bullet"/>
      <w:pStyle w:val="a2"/>
      <w:lvlText w:val=""/>
      <w:lvlJc w:val="left"/>
      <w:pPr>
        <w:tabs>
          <w:tab w:val="num" w:pos="1680"/>
        </w:tabs>
        <w:ind w:left="1680" w:hanging="960"/>
      </w:pPr>
      <w:rPr>
        <w:rFonts w:ascii="Symbol" w:eastAsia="Times New Roman" w:hAnsi="Symbol" w:cs="Times New Roman" w:hint="default"/>
      </w:rPr>
    </w:lvl>
    <w:lvl w:ilvl="1" w:tplc="FF723E28">
      <w:start w:val="5"/>
      <w:numFmt w:val="bullet"/>
      <w:lvlText w:val="–"/>
      <w:lvlJc w:val="left"/>
      <w:pPr>
        <w:tabs>
          <w:tab w:val="num" w:pos="2880"/>
        </w:tabs>
        <w:ind w:left="2880" w:hanging="1440"/>
      </w:pPr>
      <w:rPr>
        <w:rFonts w:ascii="Times New Roman" w:eastAsia="Times New Roman" w:hAnsi="Times New Roman" w:cs="Times New Roman" w:hint="default"/>
      </w:rPr>
    </w:lvl>
    <w:lvl w:ilvl="2" w:tplc="D124ECB6">
      <w:start w:val="1"/>
      <w:numFmt w:val="decimalZero"/>
      <w:lvlText w:val="[F%3]"/>
      <w:lvlJc w:val="left"/>
      <w:pPr>
        <w:tabs>
          <w:tab w:val="num" w:pos="2880"/>
        </w:tabs>
        <w:ind w:left="2160" w:firstLine="0"/>
      </w:pPr>
    </w:lvl>
    <w:lvl w:ilvl="3" w:tplc="98C8D69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B80AB6A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imes New Roman" w:hint="default"/>
      </w:rPr>
    </w:lvl>
    <w:lvl w:ilvl="5" w:tplc="A9548E1C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504E4000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B9C66CD8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imes New Roman" w:hint="default"/>
      </w:rPr>
    </w:lvl>
    <w:lvl w:ilvl="8" w:tplc="0908E852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5" w15:restartNumberingAfterBreak="0">
    <w:nsid w:val="5F743EA6"/>
    <w:multiLevelType w:val="hybridMultilevel"/>
    <w:tmpl w:val="CBE8F868"/>
    <w:lvl w:ilvl="0" w:tplc="FFFFFFFF">
      <w:start w:val="1"/>
      <w:numFmt w:val="decimal"/>
      <w:lvlText w:val="%1."/>
      <w:lvlJc w:val="left"/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FA32C8F"/>
    <w:multiLevelType w:val="hybridMultilevel"/>
    <w:tmpl w:val="325AED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5122E11"/>
    <w:multiLevelType w:val="hybridMultilevel"/>
    <w:tmpl w:val="FFB80034"/>
    <w:lvl w:ilvl="0" w:tplc="81BC88F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5891647"/>
    <w:multiLevelType w:val="hybridMultilevel"/>
    <w:tmpl w:val="A6245302"/>
    <w:lvl w:ilvl="0" w:tplc="81BC88F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61A3C92"/>
    <w:multiLevelType w:val="multilevel"/>
    <w:tmpl w:val="B9380D7E"/>
    <w:lvl w:ilvl="0">
      <w:start w:val="1"/>
      <w:numFmt w:val="decimal"/>
      <w:lvlText w:val="%1."/>
      <w:lvlJc w:val="left"/>
      <w:pPr>
        <w:ind w:left="1247" w:hanging="396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bullet"/>
      <w:lvlText w:val=""/>
      <w:lvlJc w:val="left"/>
      <w:pPr>
        <w:ind w:left="2041" w:hanging="397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60" w15:restartNumberingAfterBreak="0">
    <w:nsid w:val="66DF5664"/>
    <w:multiLevelType w:val="multilevel"/>
    <w:tmpl w:val="74928230"/>
    <w:lvl w:ilvl="0">
      <w:start w:val="1"/>
      <w:numFmt w:val="decimal"/>
      <w:pStyle w:val="10"/>
      <w:lvlText w:val="%1."/>
      <w:lvlJc w:val="left"/>
      <w:pPr>
        <w:tabs>
          <w:tab w:val="num" w:pos="567"/>
        </w:tabs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567"/>
        </w:tabs>
        <w:ind w:left="851" w:firstLine="0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567"/>
        </w:tabs>
        <w:ind w:left="851" w:firstLine="0"/>
      </w:pPr>
      <w:rPr>
        <w:rFonts w:hint="default"/>
        <w:b/>
        <w:sz w:val="24"/>
        <w:szCs w:val="24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567"/>
        </w:tabs>
        <w:ind w:left="851" w:firstLine="0"/>
      </w:pPr>
      <w:rPr>
        <w:rFonts w:hint="default"/>
        <w:sz w:val="24"/>
        <w:szCs w:val="24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851"/>
        </w:tabs>
        <w:ind w:left="851" w:firstLine="0"/>
      </w:pPr>
      <w:rPr>
        <w:rFonts w:hint="default"/>
        <w:lang w:val="x-none"/>
      </w:rPr>
    </w:lvl>
    <w:lvl w:ilvl="5">
      <w:start w:val="1"/>
      <w:numFmt w:val="decimal"/>
      <w:pStyle w:val="6"/>
      <w:lvlText w:val="%1.%2.%3.%4.%5.%6."/>
      <w:lvlJc w:val="left"/>
      <w:pPr>
        <w:ind w:left="1152" w:hanging="1152"/>
      </w:pPr>
      <w:rPr>
        <w:rFonts w:hint="default"/>
        <w:b/>
        <w:bCs/>
        <w:color w:val="auto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1" w15:restartNumberingAfterBreak="0">
    <w:nsid w:val="679227CC"/>
    <w:multiLevelType w:val="multilevel"/>
    <w:tmpl w:val="E5ACB494"/>
    <w:styleLink w:val="-0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2" w15:restartNumberingAfterBreak="0">
    <w:nsid w:val="688F0A53"/>
    <w:multiLevelType w:val="hybridMultilevel"/>
    <w:tmpl w:val="9F203E5E"/>
    <w:lvl w:ilvl="0" w:tplc="81BC88F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91403E4"/>
    <w:multiLevelType w:val="multilevel"/>
    <w:tmpl w:val="531CD6F4"/>
    <w:lvl w:ilvl="0">
      <w:start w:val="1"/>
      <w:numFmt w:val="decimal"/>
      <w:lvlText w:val="%1."/>
      <w:lvlJc w:val="left"/>
      <w:pPr>
        <w:ind w:left="1247" w:hanging="396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644" w:hanging="397"/>
      </w:pPr>
      <w:rPr>
        <w:rFonts w:hint="default"/>
      </w:rPr>
    </w:lvl>
    <w:lvl w:ilvl="2">
      <w:start w:val="1"/>
      <w:numFmt w:val="bullet"/>
      <w:lvlText w:val=""/>
      <w:lvlJc w:val="left"/>
      <w:pPr>
        <w:ind w:left="2041" w:hanging="397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64" w15:restartNumberingAfterBreak="0">
    <w:nsid w:val="69984988"/>
    <w:multiLevelType w:val="hybridMultilevel"/>
    <w:tmpl w:val="EC900B6E"/>
    <w:lvl w:ilvl="0" w:tplc="FC249CB2">
      <w:start w:val="1"/>
      <w:numFmt w:val="decimal"/>
      <w:lvlText w:val="%1"/>
      <w:lvlJc w:val="left"/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9FC3EE6"/>
    <w:multiLevelType w:val="hybridMultilevel"/>
    <w:tmpl w:val="96A26DBE"/>
    <w:lvl w:ilvl="0" w:tplc="81BC88F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A3B235E"/>
    <w:multiLevelType w:val="hybridMultilevel"/>
    <w:tmpl w:val="EE76E456"/>
    <w:lvl w:ilvl="0" w:tplc="81BC88F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A726621"/>
    <w:multiLevelType w:val="hybridMultilevel"/>
    <w:tmpl w:val="88C45C54"/>
    <w:lvl w:ilvl="0" w:tplc="81BC88F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EFE6674"/>
    <w:multiLevelType w:val="hybridMultilevel"/>
    <w:tmpl w:val="E90E6C9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"/>
      <w:lvlJc w:val="left"/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3011" w:hanging="180"/>
      </w:pPr>
    </w:lvl>
    <w:lvl w:ilvl="3" w:tplc="FFFFFFFF" w:tentative="1">
      <w:start w:val="1"/>
      <w:numFmt w:val="decimal"/>
      <w:lvlText w:val="%4."/>
      <w:lvlJc w:val="left"/>
      <w:pPr>
        <w:ind w:left="3731" w:hanging="360"/>
      </w:pPr>
    </w:lvl>
    <w:lvl w:ilvl="4" w:tplc="FFFFFFFF" w:tentative="1">
      <w:start w:val="1"/>
      <w:numFmt w:val="lowerLetter"/>
      <w:lvlText w:val="%5."/>
      <w:lvlJc w:val="left"/>
      <w:pPr>
        <w:ind w:left="4451" w:hanging="360"/>
      </w:pPr>
    </w:lvl>
    <w:lvl w:ilvl="5" w:tplc="FFFFFFFF" w:tentative="1">
      <w:start w:val="1"/>
      <w:numFmt w:val="lowerRoman"/>
      <w:lvlText w:val="%6."/>
      <w:lvlJc w:val="right"/>
      <w:pPr>
        <w:ind w:left="5171" w:hanging="180"/>
      </w:pPr>
    </w:lvl>
    <w:lvl w:ilvl="6" w:tplc="FFFFFFFF" w:tentative="1">
      <w:start w:val="1"/>
      <w:numFmt w:val="decimal"/>
      <w:lvlText w:val="%7."/>
      <w:lvlJc w:val="left"/>
      <w:pPr>
        <w:ind w:left="5891" w:hanging="360"/>
      </w:pPr>
    </w:lvl>
    <w:lvl w:ilvl="7" w:tplc="FFFFFFFF" w:tentative="1">
      <w:start w:val="1"/>
      <w:numFmt w:val="lowerLetter"/>
      <w:lvlText w:val="%8."/>
      <w:lvlJc w:val="left"/>
      <w:pPr>
        <w:ind w:left="6611" w:hanging="360"/>
      </w:pPr>
    </w:lvl>
    <w:lvl w:ilvl="8" w:tplc="FFFFFFFF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9" w15:restartNumberingAfterBreak="0">
    <w:nsid w:val="7183756C"/>
    <w:multiLevelType w:val="hybridMultilevel"/>
    <w:tmpl w:val="B5BED5F6"/>
    <w:lvl w:ilvl="0" w:tplc="D15A0944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431491F"/>
    <w:multiLevelType w:val="multilevel"/>
    <w:tmpl w:val="0590E578"/>
    <w:lvl w:ilvl="0">
      <w:start w:val="1"/>
      <w:numFmt w:val="decimal"/>
      <w:pStyle w:val="11"/>
      <w:lvlText w:val="%1."/>
      <w:lvlJc w:val="left"/>
      <w:pPr>
        <w:ind w:left="1247" w:hanging="396"/>
      </w:pPr>
      <w:rPr>
        <w:rFonts w:hint="default"/>
        <w:b w:val="0"/>
        <w:bCs w:val="0"/>
      </w:rPr>
    </w:lvl>
    <w:lvl w:ilvl="1">
      <w:start w:val="1"/>
      <w:numFmt w:val="decimal"/>
      <w:lvlText w:val="%2."/>
      <w:lvlJc w:val="left"/>
      <w:rPr>
        <w:rFonts w:ascii="Times New Roman" w:eastAsiaTheme="minorEastAsia" w:hAnsi="Times New Roman" w:cs="Times New Roman"/>
      </w:rPr>
    </w:lvl>
    <w:lvl w:ilvl="2">
      <w:start w:val="1"/>
      <w:numFmt w:val="bullet"/>
      <w:lvlText w:val=""/>
      <w:lvlJc w:val="left"/>
      <w:pPr>
        <w:ind w:left="2041" w:hanging="397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71" w15:restartNumberingAfterBreak="0">
    <w:nsid w:val="74983AFE"/>
    <w:multiLevelType w:val="multilevel"/>
    <w:tmpl w:val="8B56E82C"/>
    <w:lvl w:ilvl="0">
      <w:start w:val="1"/>
      <w:numFmt w:val="decimal"/>
      <w:lvlText w:val="%1."/>
      <w:lvlJc w:val="left"/>
      <w:pPr>
        <w:ind w:left="1247" w:hanging="396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644" w:hanging="397"/>
      </w:pPr>
      <w:rPr>
        <w:rFonts w:hint="default"/>
      </w:rPr>
    </w:lvl>
    <w:lvl w:ilvl="2">
      <w:start w:val="1"/>
      <w:numFmt w:val="bullet"/>
      <w:lvlText w:val=""/>
      <w:lvlJc w:val="left"/>
      <w:pPr>
        <w:ind w:left="2041" w:hanging="397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72" w15:restartNumberingAfterBreak="0">
    <w:nsid w:val="7747375C"/>
    <w:multiLevelType w:val="hybridMultilevel"/>
    <w:tmpl w:val="5964C9C0"/>
    <w:lvl w:ilvl="0" w:tplc="FC249CB2">
      <w:start w:val="1"/>
      <w:numFmt w:val="decimal"/>
      <w:lvlText w:val="%1"/>
      <w:lvlJc w:val="left"/>
      <w:pPr>
        <w:ind w:left="6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8B4661A"/>
    <w:multiLevelType w:val="multilevel"/>
    <w:tmpl w:val="24DA3CB2"/>
    <w:lvl w:ilvl="0">
      <w:start w:val="1"/>
      <w:numFmt w:val="bullet"/>
      <w:pStyle w:val="13"/>
      <w:lvlText w:val=""/>
      <w:lvlJc w:val="left"/>
      <w:pPr>
        <w:ind w:left="1247" w:hanging="396"/>
      </w:pPr>
      <w:rPr>
        <w:rFonts w:ascii="Symbol" w:hAnsi="Symbol" w:hint="default"/>
      </w:rPr>
    </w:lvl>
    <w:lvl w:ilvl="1">
      <w:start w:val="1"/>
      <w:numFmt w:val="bullet"/>
      <w:lvlText w:val=""/>
      <w:lvlJc w:val="left"/>
      <w:pPr>
        <w:ind w:left="1664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 w15:restartNumberingAfterBreak="0">
    <w:nsid w:val="7A9E612D"/>
    <w:multiLevelType w:val="hybridMultilevel"/>
    <w:tmpl w:val="AD8E8DEE"/>
    <w:lvl w:ilvl="0" w:tplc="0419000F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75" w15:restartNumberingAfterBreak="0">
    <w:nsid w:val="7C3D0B72"/>
    <w:multiLevelType w:val="hybridMultilevel"/>
    <w:tmpl w:val="84C62BF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6" w15:restartNumberingAfterBreak="0">
    <w:nsid w:val="7DF627D0"/>
    <w:multiLevelType w:val="hybridMultilevel"/>
    <w:tmpl w:val="7DF627D0"/>
    <w:lvl w:ilvl="0" w:tplc="FEBE8C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47D4F36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054E3B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606BA0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FE2965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9F4C39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7C6D63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FC20C2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084963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7" w15:restartNumberingAfterBreak="0">
    <w:nsid w:val="7DF627D1"/>
    <w:multiLevelType w:val="hybridMultilevel"/>
    <w:tmpl w:val="7DF627D1"/>
    <w:lvl w:ilvl="0" w:tplc="4FFAA9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A9CB21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15EA88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6DC473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C68E15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1B0773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7C452C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F7AC2F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D60D77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8" w15:restartNumberingAfterBreak="0">
    <w:nsid w:val="7DF627D2"/>
    <w:multiLevelType w:val="hybridMultilevel"/>
    <w:tmpl w:val="7DF627D2"/>
    <w:lvl w:ilvl="0" w:tplc="87C621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85048E9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DF8052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882A32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026213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F86C84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482A2A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300080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156783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9" w15:restartNumberingAfterBreak="0">
    <w:nsid w:val="7DF627D3"/>
    <w:multiLevelType w:val="hybridMultilevel"/>
    <w:tmpl w:val="7DF627D3"/>
    <w:lvl w:ilvl="0" w:tplc="4EE04E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457AE9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0782E5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E9077E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ECCA6B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AB2C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742540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F4CBFF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BA00D7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0" w15:restartNumberingAfterBreak="0">
    <w:nsid w:val="7DF627D4"/>
    <w:multiLevelType w:val="hybridMultilevel"/>
    <w:tmpl w:val="7DF627D4"/>
    <w:lvl w:ilvl="0" w:tplc="8B7CAE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758F56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65E78B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8E9A2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DDECA5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BEEBE0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12C7B6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DD8AB3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098DBD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1" w15:restartNumberingAfterBreak="0">
    <w:nsid w:val="7DF627D5"/>
    <w:multiLevelType w:val="hybridMultilevel"/>
    <w:tmpl w:val="7DF627D5"/>
    <w:lvl w:ilvl="0" w:tplc="D73E08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476C69C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A383C1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DFAB08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BBCE7D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EF036A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30E782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1CE0A8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4A0A2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2" w15:restartNumberingAfterBreak="0">
    <w:nsid w:val="7DF627D6"/>
    <w:multiLevelType w:val="hybridMultilevel"/>
    <w:tmpl w:val="7DF627D6"/>
    <w:lvl w:ilvl="0" w:tplc="4F5259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CF0EC9A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CE47FD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BBEC74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E70FF4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780FE8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2DCB37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A1C818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B14E7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3" w15:restartNumberingAfterBreak="0">
    <w:nsid w:val="7DF627D7"/>
    <w:multiLevelType w:val="hybridMultilevel"/>
    <w:tmpl w:val="7DF627D7"/>
    <w:lvl w:ilvl="0" w:tplc="3384AE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3E7C92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9948E9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96CA32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DAE6BB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61AAE3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91E04D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F2A3AB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480F28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4" w15:restartNumberingAfterBreak="0">
    <w:nsid w:val="7DF627D8"/>
    <w:multiLevelType w:val="hybridMultilevel"/>
    <w:tmpl w:val="7DF627D8"/>
    <w:lvl w:ilvl="0" w:tplc="8DF447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448C0A8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DF4C88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468C50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88E751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04E22E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F4E6F0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53AF7A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DBEBB7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5" w15:restartNumberingAfterBreak="0">
    <w:nsid w:val="7DF627D9"/>
    <w:multiLevelType w:val="hybridMultilevel"/>
    <w:tmpl w:val="7DF627D9"/>
    <w:lvl w:ilvl="0" w:tplc="50CAA4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9EEB13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7D05C3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7B6EFD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F6072C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116CD3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8D49FB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5D8D88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1B0542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6" w15:restartNumberingAfterBreak="0">
    <w:nsid w:val="7DF627DA"/>
    <w:multiLevelType w:val="hybridMultilevel"/>
    <w:tmpl w:val="7DF627DA"/>
    <w:lvl w:ilvl="0" w:tplc="CE52DA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8F705FC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D0CAC1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056BF3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F9EBB8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71282A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9B6035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F88C3A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15C22D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7" w15:restartNumberingAfterBreak="0">
    <w:nsid w:val="7DF627DB"/>
    <w:multiLevelType w:val="hybridMultilevel"/>
    <w:tmpl w:val="7DF627DB"/>
    <w:lvl w:ilvl="0" w:tplc="47C6F5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89AC8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25C6A3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F7AE9B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F2AB19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206912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37C806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762ACB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B6A430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8" w15:restartNumberingAfterBreak="0">
    <w:nsid w:val="7EEF6F0A"/>
    <w:multiLevelType w:val="multilevel"/>
    <w:tmpl w:val="66C877C4"/>
    <w:lvl w:ilvl="0">
      <w:start w:val="1"/>
      <w:numFmt w:val="bullet"/>
      <w:lvlText w:val=""/>
      <w:lvlJc w:val="left"/>
      <w:pPr>
        <w:ind w:left="1247" w:hanging="396"/>
      </w:pPr>
      <w:rPr>
        <w:rFonts w:ascii="Symbol" w:hAnsi="Symbol" w:hint="default"/>
      </w:rPr>
    </w:lvl>
    <w:lvl w:ilvl="1">
      <w:start w:val="1"/>
      <w:numFmt w:val="bullet"/>
      <w:pStyle w:val="20"/>
      <w:lvlText w:val=""/>
      <w:lvlJc w:val="left"/>
      <w:pPr>
        <w:ind w:left="1701" w:hanging="39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93647876">
    <w:abstractNumId w:val="60"/>
  </w:num>
  <w:num w:numId="2" w16cid:durableId="29036495">
    <w:abstractNumId w:val="54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" w16cid:durableId="2092120089">
    <w:abstractNumId w:val="26"/>
  </w:num>
  <w:num w:numId="4" w16cid:durableId="2068840938">
    <w:abstractNumId w:val="6"/>
  </w:num>
  <w:num w:numId="5" w16cid:durableId="992875571">
    <w:abstractNumId w:val="61"/>
  </w:num>
  <w:num w:numId="6" w16cid:durableId="1670669553">
    <w:abstractNumId w:val="32"/>
  </w:num>
  <w:num w:numId="7" w16cid:durableId="425270061">
    <w:abstractNumId w:val="19"/>
  </w:num>
  <w:num w:numId="8" w16cid:durableId="6933102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218824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2107297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10530414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50828456">
    <w:abstractNumId w:val="88"/>
  </w:num>
  <w:num w:numId="13" w16cid:durableId="1610619509">
    <w:abstractNumId w:val="73"/>
  </w:num>
  <w:num w:numId="14" w16cid:durableId="936325540">
    <w:abstractNumId w:val="58"/>
  </w:num>
  <w:num w:numId="15" w16cid:durableId="1902666427">
    <w:abstractNumId w:val="70"/>
    <w:lvlOverride w:ilvl="0">
      <w:startOverride w:val="1"/>
    </w:lvlOverride>
  </w:num>
  <w:num w:numId="16" w16cid:durableId="309868614">
    <w:abstractNumId w:val="70"/>
    <w:lvlOverride w:ilvl="0">
      <w:startOverride w:val="1"/>
    </w:lvlOverride>
  </w:num>
  <w:num w:numId="17" w16cid:durableId="762140576">
    <w:abstractNumId w:val="70"/>
    <w:lvlOverride w:ilvl="0">
      <w:startOverride w:val="1"/>
    </w:lvlOverride>
  </w:num>
  <w:num w:numId="18" w16cid:durableId="1761876169">
    <w:abstractNumId w:val="70"/>
    <w:lvlOverride w:ilvl="0">
      <w:startOverride w:val="1"/>
    </w:lvlOverride>
  </w:num>
  <w:num w:numId="19" w16cid:durableId="257644220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20080598">
    <w:abstractNumId w:val="70"/>
    <w:lvlOverride w:ilvl="0">
      <w:startOverride w:val="1"/>
    </w:lvlOverride>
  </w:num>
  <w:num w:numId="21" w16cid:durableId="384375431">
    <w:abstractNumId w:val="70"/>
    <w:lvlOverride w:ilvl="0">
      <w:startOverride w:val="1"/>
    </w:lvlOverride>
  </w:num>
  <w:num w:numId="22" w16cid:durableId="1509828053">
    <w:abstractNumId w:val="45"/>
  </w:num>
  <w:num w:numId="23" w16cid:durableId="322972004">
    <w:abstractNumId w:val="15"/>
  </w:num>
  <w:num w:numId="24" w16cid:durableId="814687009">
    <w:abstractNumId w:val="12"/>
  </w:num>
  <w:num w:numId="25" w16cid:durableId="2018771181">
    <w:abstractNumId w:val="12"/>
  </w:num>
  <w:num w:numId="26" w16cid:durableId="601959691">
    <w:abstractNumId w:val="39"/>
  </w:num>
  <w:num w:numId="27" w16cid:durableId="317924381">
    <w:abstractNumId w:val="70"/>
  </w:num>
  <w:num w:numId="28" w16cid:durableId="628631712">
    <w:abstractNumId w:val="12"/>
  </w:num>
  <w:num w:numId="29" w16cid:durableId="686561629">
    <w:abstractNumId w:val="12"/>
  </w:num>
  <w:num w:numId="30" w16cid:durableId="1491411327">
    <w:abstractNumId w:val="12"/>
    <w:lvlOverride w:ilvl="0">
      <w:startOverride w:val="1"/>
    </w:lvlOverride>
  </w:num>
  <w:num w:numId="31" w16cid:durableId="2144762158">
    <w:abstractNumId w:val="12"/>
  </w:num>
  <w:num w:numId="32" w16cid:durableId="1774322913">
    <w:abstractNumId w:val="12"/>
    <w:lvlOverride w:ilvl="0">
      <w:startOverride w:val="1"/>
    </w:lvlOverride>
  </w:num>
  <w:num w:numId="33" w16cid:durableId="1269851495">
    <w:abstractNumId w:val="69"/>
  </w:num>
  <w:num w:numId="34" w16cid:durableId="1992128609">
    <w:abstractNumId w:val="1"/>
  </w:num>
  <w:num w:numId="35" w16cid:durableId="349526227">
    <w:abstractNumId w:val="72"/>
  </w:num>
  <w:num w:numId="36" w16cid:durableId="2008629096">
    <w:abstractNumId w:val="57"/>
  </w:num>
  <w:num w:numId="37" w16cid:durableId="999574197">
    <w:abstractNumId w:val="62"/>
  </w:num>
  <w:num w:numId="38" w16cid:durableId="1775789149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358772305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645550455">
    <w:abstractNumId w:val="43"/>
  </w:num>
  <w:num w:numId="41" w16cid:durableId="41561530">
    <w:abstractNumId w:val="36"/>
  </w:num>
  <w:num w:numId="42" w16cid:durableId="1400446699">
    <w:abstractNumId w:val="42"/>
  </w:num>
  <w:num w:numId="43" w16cid:durableId="124853381">
    <w:abstractNumId w:val="12"/>
    <w:lvlOverride w:ilvl="0">
      <w:startOverride w:val="1"/>
    </w:lvlOverride>
  </w:num>
  <w:num w:numId="44" w16cid:durableId="438571094">
    <w:abstractNumId w:val="48"/>
  </w:num>
  <w:num w:numId="45" w16cid:durableId="260840818">
    <w:abstractNumId w:val="29"/>
  </w:num>
  <w:num w:numId="46" w16cid:durableId="455412122">
    <w:abstractNumId w:val="46"/>
  </w:num>
  <w:num w:numId="47" w16cid:durableId="1028217276">
    <w:abstractNumId w:val="70"/>
  </w:num>
  <w:num w:numId="48" w16cid:durableId="318467124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534807584">
    <w:abstractNumId w:val="44"/>
  </w:num>
  <w:num w:numId="50" w16cid:durableId="2017461518">
    <w:abstractNumId w:val="35"/>
  </w:num>
  <w:num w:numId="51" w16cid:durableId="1858226717">
    <w:abstractNumId w:val="8"/>
  </w:num>
  <w:num w:numId="52" w16cid:durableId="81605915">
    <w:abstractNumId w:val="64"/>
  </w:num>
  <w:num w:numId="53" w16cid:durableId="570697152">
    <w:abstractNumId w:val="65"/>
  </w:num>
  <w:num w:numId="54" w16cid:durableId="1518734027">
    <w:abstractNumId w:val="55"/>
  </w:num>
  <w:num w:numId="55" w16cid:durableId="686175882">
    <w:abstractNumId w:val="67"/>
  </w:num>
  <w:num w:numId="56" w16cid:durableId="786199316">
    <w:abstractNumId w:val="24"/>
  </w:num>
  <w:num w:numId="57" w16cid:durableId="1054810949">
    <w:abstractNumId w:val="16"/>
  </w:num>
  <w:num w:numId="58" w16cid:durableId="1172913529">
    <w:abstractNumId w:val="11"/>
  </w:num>
  <w:num w:numId="59" w16cid:durableId="614992891">
    <w:abstractNumId w:val="33"/>
  </w:num>
  <w:num w:numId="60" w16cid:durableId="2088307652">
    <w:abstractNumId w:val="68"/>
  </w:num>
  <w:num w:numId="61" w16cid:durableId="1252279608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1318875279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1647276974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2097626792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1672954248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878052070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2105570536">
    <w:abstractNumId w:val="80"/>
  </w:num>
  <w:num w:numId="68" w16cid:durableId="576598349">
    <w:abstractNumId w:val="81"/>
  </w:num>
  <w:num w:numId="69" w16cid:durableId="4552285">
    <w:abstractNumId w:val="47"/>
  </w:num>
  <w:num w:numId="70" w16cid:durableId="1197889600">
    <w:abstractNumId w:val="53"/>
  </w:num>
  <w:num w:numId="71" w16cid:durableId="1709800046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 w16cid:durableId="2070030376">
    <w:abstractNumId w:val="31"/>
  </w:num>
  <w:num w:numId="73" w16cid:durableId="716708536">
    <w:abstractNumId w:val="50"/>
  </w:num>
  <w:num w:numId="74" w16cid:durableId="306276836">
    <w:abstractNumId w:val="18"/>
  </w:num>
  <w:num w:numId="75" w16cid:durableId="278071156">
    <w:abstractNumId w:val="88"/>
  </w:num>
  <w:num w:numId="76" w16cid:durableId="1226451544">
    <w:abstractNumId w:val="73"/>
  </w:num>
  <w:num w:numId="77" w16cid:durableId="306936873">
    <w:abstractNumId w:val="22"/>
  </w:num>
  <w:num w:numId="78" w16cid:durableId="1639068064">
    <w:abstractNumId w:val="23"/>
  </w:num>
  <w:num w:numId="79" w16cid:durableId="1225140178">
    <w:abstractNumId w:val="88"/>
  </w:num>
  <w:num w:numId="80" w16cid:durableId="1216815908">
    <w:abstractNumId w:val="76"/>
  </w:num>
  <w:num w:numId="81" w16cid:durableId="1291666318">
    <w:abstractNumId w:val="77"/>
  </w:num>
  <w:num w:numId="82" w16cid:durableId="1012882262">
    <w:abstractNumId w:val="78"/>
  </w:num>
  <w:num w:numId="83" w16cid:durableId="1914663425">
    <w:abstractNumId w:val="79"/>
  </w:num>
  <w:num w:numId="84" w16cid:durableId="886525204">
    <w:abstractNumId w:val="80"/>
  </w:num>
  <w:num w:numId="85" w16cid:durableId="1508595089">
    <w:abstractNumId w:val="81"/>
  </w:num>
  <w:num w:numId="86" w16cid:durableId="983196144">
    <w:abstractNumId w:val="82"/>
  </w:num>
  <w:num w:numId="87" w16cid:durableId="1471286055">
    <w:abstractNumId w:val="83"/>
  </w:num>
  <w:num w:numId="88" w16cid:durableId="1753353806">
    <w:abstractNumId w:val="84"/>
  </w:num>
  <w:num w:numId="89" w16cid:durableId="1470398074">
    <w:abstractNumId w:val="85"/>
  </w:num>
  <w:num w:numId="90" w16cid:durableId="1924482983">
    <w:abstractNumId w:val="86"/>
  </w:num>
  <w:num w:numId="91" w16cid:durableId="2053142888">
    <w:abstractNumId w:val="87"/>
  </w:num>
  <w:num w:numId="92" w16cid:durableId="1411153497">
    <w:abstractNumId w:val="79"/>
  </w:num>
  <w:num w:numId="93" w16cid:durableId="1128667365">
    <w:abstractNumId w:val="7"/>
  </w:num>
  <w:num w:numId="94" w16cid:durableId="1961573126">
    <w:abstractNumId w:val="70"/>
  </w:num>
  <w:num w:numId="95" w16cid:durableId="835149905">
    <w:abstractNumId w:val="66"/>
  </w:num>
  <w:num w:numId="96" w16cid:durableId="1772504296">
    <w:abstractNumId w:val="27"/>
  </w:num>
  <w:num w:numId="97" w16cid:durableId="1171674532">
    <w:abstractNumId w:val="10"/>
  </w:num>
  <w:num w:numId="98" w16cid:durableId="196545676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 w16cid:durableId="461772199">
    <w:abstractNumId w:val="41"/>
  </w:num>
  <w:num w:numId="100" w16cid:durableId="1099372573">
    <w:abstractNumId w:val="70"/>
  </w:num>
  <w:num w:numId="101" w16cid:durableId="1199126864">
    <w:abstractNumId w:val="70"/>
  </w:num>
  <w:num w:numId="102" w16cid:durableId="1177231151">
    <w:abstractNumId w:val="25"/>
  </w:num>
  <w:num w:numId="103" w16cid:durableId="611984173">
    <w:abstractNumId w:val="52"/>
  </w:num>
  <w:num w:numId="104" w16cid:durableId="1072240377">
    <w:abstractNumId w:val="0"/>
  </w:num>
  <w:num w:numId="105" w16cid:durableId="1168206242">
    <w:abstractNumId w:val="3"/>
  </w:num>
  <w:num w:numId="106" w16cid:durableId="20513765">
    <w:abstractNumId w:val="3"/>
    <w:lvlOverride w:ilvl="0">
      <w:lvl w:ilvl="0">
        <w:start w:val="1"/>
        <w:numFmt w:val="russianUpper"/>
        <w:pStyle w:val="RTL"/>
        <w:lvlText w:val="Приложение 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RTL2"/>
        <w:lvlText w:val="%1.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decimal"/>
        <w:lvlRestart w:val="0"/>
        <w:pStyle w:val="RTL3"/>
        <w:lvlText w:val="%1.%2.%3. "/>
        <w:lvlJc w:val="lef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pStyle w:val="RTL4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pStyle w:val="RTL5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07" w16cid:durableId="1844275473">
    <w:abstractNumId w:val="34"/>
  </w:num>
  <w:num w:numId="108" w16cid:durableId="1031610732">
    <w:abstractNumId w:val="14"/>
  </w:num>
  <w:num w:numId="109" w16cid:durableId="1079868294">
    <w:abstractNumId w:val="40"/>
  </w:num>
  <w:num w:numId="110" w16cid:durableId="757871551">
    <w:abstractNumId w:val="60"/>
  </w:num>
  <w:num w:numId="111" w16cid:durableId="416365518">
    <w:abstractNumId w:val="5"/>
  </w:num>
  <w:num w:numId="112" w16cid:durableId="1757433214">
    <w:abstractNumId w:val="2"/>
  </w:num>
  <w:num w:numId="113" w16cid:durableId="1268973901">
    <w:abstractNumId w:val="75"/>
  </w:num>
  <w:num w:numId="114" w16cid:durableId="1262958538">
    <w:abstractNumId w:val="49"/>
  </w:num>
  <w:num w:numId="115" w16cid:durableId="1412235989">
    <w:abstractNumId w:val="28"/>
  </w:num>
  <w:num w:numId="116" w16cid:durableId="1143695450">
    <w:abstractNumId w:val="51"/>
  </w:num>
  <w:num w:numId="117" w16cid:durableId="1129519656">
    <w:abstractNumId w:val="20"/>
  </w:num>
  <w:num w:numId="118" w16cid:durableId="1209101540">
    <w:abstractNumId w:val="13"/>
  </w:num>
  <w:num w:numId="119" w16cid:durableId="179585865">
    <w:abstractNumId w:val="9"/>
  </w:num>
  <w:num w:numId="120" w16cid:durableId="1259486289">
    <w:abstractNumId w:val="60"/>
  </w:num>
  <w:num w:numId="121" w16cid:durableId="1123697424">
    <w:abstractNumId w:val="74"/>
  </w:num>
  <w:num w:numId="122" w16cid:durableId="1801337784">
    <w:abstractNumId w:val="37"/>
  </w:num>
  <w:num w:numId="123" w16cid:durableId="739474792">
    <w:abstractNumId w:val="38"/>
  </w:num>
  <w:num w:numId="124" w16cid:durableId="920454859">
    <w:abstractNumId w:val="63"/>
  </w:num>
  <w:num w:numId="125" w16cid:durableId="1131708132">
    <w:abstractNumId w:val="71"/>
  </w:num>
  <w:num w:numId="126" w16cid:durableId="1520313746">
    <w:abstractNumId w:val="30"/>
  </w:num>
  <w:num w:numId="127" w16cid:durableId="1156340859">
    <w:abstractNumId w:val="73"/>
  </w:num>
  <w:num w:numId="128" w16cid:durableId="349963011">
    <w:abstractNumId w:val="73"/>
  </w:num>
  <w:num w:numId="129" w16cid:durableId="1748107693">
    <w:abstractNumId w:val="56"/>
  </w:num>
  <w:num w:numId="130" w16cid:durableId="1400132003">
    <w:abstractNumId w:val="17"/>
  </w:num>
  <w:num w:numId="131" w16cid:durableId="2127582376">
    <w:abstractNumId w:val="21"/>
  </w:num>
  <w:num w:numId="132" w16cid:durableId="1822185933">
    <w:abstractNumId w:val="59"/>
  </w:num>
  <w:num w:numId="133" w16cid:durableId="1781870845">
    <w:abstractNumId w:val="60"/>
  </w:num>
  <w:num w:numId="134" w16cid:durableId="1040473082">
    <w:abstractNumId w:val="73"/>
  </w:num>
  <w:num w:numId="135" w16cid:durableId="414325772">
    <w:abstractNumId w:val="4"/>
  </w:num>
  <w:num w:numId="136" w16cid:durableId="1003436823">
    <w:abstractNumId w:val="60"/>
  </w:num>
  <w:num w:numId="137" w16cid:durableId="764038473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 w16cid:durableId="1626741629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54B"/>
    <w:rsid w:val="00000CE5"/>
    <w:rsid w:val="000014B5"/>
    <w:rsid w:val="00001F5C"/>
    <w:rsid w:val="00002201"/>
    <w:rsid w:val="00002AF4"/>
    <w:rsid w:val="00003219"/>
    <w:rsid w:val="000035D4"/>
    <w:rsid w:val="00004B8C"/>
    <w:rsid w:val="000052C4"/>
    <w:rsid w:val="00005502"/>
    <w:rsid w:val="00005931"/>
    <w:rsid w:val="00006A86"/>
    <w:rsid w:val="000076C6"/>
    <w:rsid w:val="00007920"/>
    <w:rsid w:val="00007924"/>
    <w:rsid w:val="00007FAE"/>
    <w:rsid w:val="0001209C"/>
    <w:rsid w:val="000124B6"/>
    <w:rsid w:val="000128B9"/>
    <w:rsid w:val="00012B2F"/>
    <w:rsid w:val="00013795"/>
    <w:rsid w:val="0001461D"/>
    <w:rsid w:val="0001470A"/>
    <w:rsid w:val="0001470D"/>
    <w:rsid w:val="00015564"/>
    <w:rsid w:val="000155EF"/>
    <w:rsid w:val="0001564C"/>
    <w:rsid w:val="000156FC"/>
    <w:rsid w:val="00015A01"/>
    <w:rsid w:val="00016D1F"/>
    <w:rsid w:val="0001715C"/>
    <w:rsid w:val="00017E03"/>
    <w:rsid w:val="00020949"/>
    <w:rsid w:val="00020BCD"/>
    <w:rsid w:val="00020CE5"/>
    <w:rsid w:val="00021AB3"/>
    <w:rsid w:val="00021F43"/>
    <w:rsid w:val="00023090"/>
    <w:rsid w:val="00023277"/>
    <w:rsid w:val="0002374D"/>
    <w:rsid w:val="00023ADE"/>
    <w:rsid w:val="00024681"/>
    <w:rsid w:val="00024807"/>
    <w:rsid w:val="00024C96"/>
    <w:rsid w:val="000258BB"/>
    <w:rsid w:val="000276DF"/>
    <w:rsid w:val="0002796D"/>
    <w:rsid w:val="0003013B"/>
    <w:rsid w:val="000302B8"/>
    <w:rsid w:val="00030557"/>
    <w:rsid w:val="00030BAD"/>
    <w:rsid w:val="00031DFF"/>
    <w:rsid w:val="00031E6F"/>
    <w:rsid w:val="00032216"/>
    <w:rsid w:val="000329AC"/>
    <w:rsid w:val="00032ADF"/>
    <w:rsid w:val="000338D9"/>
    <w:rsid w:val="00033F99"/>
    <w:rsid w:val="00034C99"/>
    <w:rsid w:val="000354AA"/>
    <w:rsid w:val="0003592C"/>
    <w:rsid w:val="00035F33"/>
    <w:rsid w:val="00036CA7"/>
    <w:rsid w:val="00036D60"/>
    <w:rsid w:val="00036E8C"/>
    <w:rsid w:val="00036F20"/>
    <w:rsid w:val="00037698"/>
    <w:rsid w:val="00037D35"/>
    <w:rsid w:val="00037F00"/>
    <w:rsid w:val="00040ED2"/>
    <w:rsid w:val="00041B2D"/>
    <w:rsid w:val="000420B7"/>
    <w:rsid w:val="00042452"/>
    <w:rsid w:val="00042658"/>
    <w:rsid w:val="000428EB"/>
    <w:rsid w:val="0004407F"/>
    <w:rsid w:val="000442C2"/>
    <w:rsid w:val="00044C1A"/>
    <w:rsid w:val="00044CC7"/>
    <w:rsid w:val="00044E4B"/>
    <w:rsid w:val="00044E78"/>
    <w:rsid w:val="00045241"/>
    <w:rsid w:val="00045C4E"/>
    <w:rsid w:val="0004645D"/>
    <w:rsid w:val="00046803"/>
    <w:rsid w:val="0004702F"/>
    <w:rsid w:val="0004723E"/>
    <w:rsid w:val="00047327"/>
    <w:rsid w:val="00051B2F"/>
    <w:rsid w:val="00052834"/>
    <w:rsid w:val="00052F27"/>
    <w:rsid w:val="0005346E"/>
    <w:rsid w:val="000545BA"/>
    <w:rsid w:val="00054F65"/>
    <w:rsid w:val="000552A8"/>
    <w:rsid w:val="000554E5"/>
    <w:rsid w:val="00056742"/>
    <w:rsid w:val="000575C0"/>
    <w:rsid w:val="00057BE4"/>
    <w:rsid w:val="00057E04"/>
    <w:rsid w:val="00060318"/>
    <w:rsid w:val="000605DA"/>
    <w:rsid w:val="0006093A"/>
    <w:rsid w:val="00060B4E"/>
    <w:rsid w:val="00060D80"/>
    <w:rsid w:val="000616E2"/>
    <w:rsid w:val="00063199"/>
    <w:rsid w:val="00063DD3"/>
    <w:rsid w:val="00063EAD"/>
    <w:rsid w:val="0006528C"/>
    <w:rsid w:val="0006707F"/>
    <w:rsid w:val="0006732F"/>
    <w:rsid w:val="0006750F"/>
    <w:rsid w:val="00067720"/>
    <w:rsid w:val="00067F78"/>
    <w:rsid w:val="000702EC"/>
    <w:rsid w:val="000705AB"/>
    <w:rsid w:val="00072474"/>
    <w:rsid w:val="00073A9B"/>
    <w:rsid w:val="00074815"/>
    <w:rsid w:val="00074C60"/>
    <w:rsid w:val="00074C96"/>
    <w:rsid w:val="000757F2"/>
    <w:rsid w:val="00075830"/>
    <w:rsid w:val="000769A3"/>
    <w:rsid w:val="00076ED3"/>
    <w:rsid w:val="000774FB"/>
    <w:rsid w:val="00077940"/>
    <w:rsid w:val="000800DD"/>
    <w:rsid w:val="000808C3"/>
    <w:rsid w:val="000809C4"/>
    <w:rsid w:val="000810DF"/>
    <w:rsid w:val="00081B8B"/>
    <w:rsid w:val="000824C7"/>
    <w:rsid w:val="00082793"/>
    <w:rsid w:val="000846CE"/>
    <w:rsid w:val="00084A9E"/>
    <w:rsid w:val="00084E92"/>
    <w:rsid w:val="00085CCD"/>
    <w:rsid w:val="00085F8F"/>
    <w:rsid w:val="000865C3"/>
    <w:rsid w:val="00086B0B"/>
    <w:rsid w:val="00087507"/>
    <w:rsid w:val="00087735"/>
    <w:rsid w:val="000903EC"/>
    <w:rsid w:val="000904EA"/>
    <w:rsid w:val="00090BCD"/>
    <w:rsid w:val="00091549"/>
    <w:rsid w:val="0009194B"/>
    <w:rsid w:val="00091DD9"/>
    <w:rsid w:val="000923E5"/>
    <w:rsid w:val="00093121"/>
    <w:rsid w:val="00093979"/>
    <w:rsid w:val="00094A79"/>
    <w:rsid w:val="00095A95"/>
    <w:rsid w:val="00095CF3"/>
    <w:rsid w:val="00095F5C"/>
    <w:rsid w:val="0009705C"/>
    <w:rsid w:val="00097340"/>
    <w:rsid w:val="00097B6E"/>
    <w:rsid w:val="00097BFF"/>
    <w:rsid w:val="000A020A"/>
    <w:rsid w:val="000A0254"/>
    <w:rsid w:val="000A0742"/>
    <w:rsid w:val="000A0C44"/>
    <w:rsid w:val="000A0EA5"/>
    <w:rsid w:val="000A297E"/>
    <w:rsid w:val="000A2A4F"/>
    <w:rsid w:val="000A39C0"/>
    <w:rsid w:val="000A39CC"/>
    <w:rsid w:val="000A3E3D"/>
    <w:rsid w:val="000A525C"/>
    <w:rsid w:val="000A532F"/>
    <w:rsid w:val="000A5474"/>
    <w:rsid w:val="000A55E0"/>
    <w:rsid w:val="000A5931"/>
    <w:rsid w:val="000A61E5"/>
    <w:rsid w:val="000A64C2"/>
    <w:rsid w:val="000A68B7"/>
    <w:rsid w:val="000A6D3F"/>
    <w:rsid w:val="000A7086"/>
    <w:rsid w:val="000A709F"/>
    <w:rsid w:val="000A7462"/>
    <w:rsid w:val="000A7683"/>
    <w:rsid w:val="000A7CE9"/>
    <w:rsid w:val="000A7E3C"/>
    <w:rsid w:val="000A7E55"/>
    <w:rsid w:val="000B01FA"/>
    <w:rsid w:val="000B0864"/>
    <w:rsid w:val="000B0891"/>
    <w:rsid w:val="000B18A1"/>
    <w:rsid w:val="000B1CB4"/>
    <w:rsid w:val="000B1D42"/>
    <w:rsid w:val="000B3236"/>
    <w:rsid w:val="000B3797"/>
    <w:rsid w:val="000B3D10"/>
    <w:rsid w:val="000B40C0"/>
    <w:rsid w:val="000B53BD"/>
    <w:rsid w:val="000B55CE"/>
    <w:rsid w:val="000B57D0"/>
    <w:rsid w:val="000B5885"/>
    <w:rsid w:val="000B6133"/>
    <w:rsid w:val="000B629E"/>
    <w:rsid w:val="000B654C"/>
    <w:rsid w:val="000B6E29"/>
    <w:rsid w:val="000B738A"/>
    <w:rsid w:val="000C0229"/>
    <w:rsid w:val="000C03CC"/>
    <w:rsid w:val="000C0E88"/>
    <w:rsid w:val="000C0F69"/>
    <w:rsid w:val="000C13B8"/>
    <w:rsid w:val="000C17C9"/>
    <w:rsid w:val="000C1BD1"/>
    <w:rsid w:val="000C2BD5"/>
    <w:rsid w:val="000C3C4D"/>
    <w:rsid w:val="000C43D7"/>
    <w:rsid w:val="000C5257"/>
    <w:rsid w:val="000C547F"/>
    <w:rsid w:val="000C5DD9"/>
    <w:rsid w:val="000C5FA5"/>
    <w:rsid w:val="000C605C"/>
    <w:rsid w:val="000C65E8"/>
    <w:rsid w:val="000C6687"/>
    <w:rsid w:val="000C72AF"/>
    <w:rsid w:val="000C75CF"/>
    <w:rsid w:val="000C77DD"/>
    <w:rsid w:val="000C7806"/>
    <w:rsid w:val="000C79D2"/>
    <w:rsid w:val="000C7CA7"/>
    <w:rsid w:val="000C7E53"/>
    <w:rsid w:val="000D022C"/>
    <w:rsid w:val="000D0266"/>
    <w:rsid w:val="000D0319"/>
    <w:rsid w:val="000D0391"/>
    <w:rsid w:val="000D0CAB"/>
    <w:rsid w:val="000D0E1C"/>
    <w:rsid w:val="000D1139"/>
    <w:rsid w:val="000D1A13"/>
    <w:rsid w:val="000D261D"/>
    <w:rsid w:val="000D28E9"/>
    <w:rsid w:val="000D2E84"/>
    <w:rsid w:val="000D355F"/>
    <w:rsid w:val="000D36E2"/>
    <w:rsid w:val="000D40CC"/>
    <w:rsid w:val="000D412D"/>
    <w:rsid w:val="000D4C8C"/>
    <w:rsid w:val="000D5208"/>
    <w:rsid w:val="000D58B3"/>
    <w:rsid w:val="000D5F99"/>
    <w:rsid w:val="000D6CFF"/>
    <w:rsid w:val="000D70FD"/>
    <w:rsid w:val="000E0019"/>
    <w:rsid w:val="000E0045"/>
    <w:rsid w:val="000E0120"/>
    <w:rsid w:val="000E0BB5"/>
    <w:rsid w:val="000E0C1D"/>
    <w:rsid w:val="000E189F"/>
    <w:rsid w:val="000E1964"/>
    <w:rsid w:val="000E1D14"/>
    <w:rsid w:val="000E1E11"/>
    <w:rsid w:val="000E2663"/>
    <w:rsid w:val="000E2CF4"/>
    <w:rsid w:val="000E30C8"/>
    <w:rsid w:val="000E353B"/>
    <w:rsid w:val="000E3B4E"/>
    <w:rsid w:val="000E3C3D"/>
    <w:rsid w:val="000E56F0"/>
    <w:rsid w:val="000E6182"/>
    <w:rsid w:val="000E6BEF"/>
    <w:rsid w:val="000E6EA3"/>
    <w:rsid w:val="000E72F6"/>
    <w:rsid w:val="000E7873"/>
    <w:rsid w:val="000E7D0C"/>
    <w:rsid w:val="000F0837"/>
    <w:rsid w:val="000F095C"/>
    <w:rsid w:val="000F14D6"/>
    <w:rsid w:val="000F1E40"/>
    <w:rsid w:val="000F24FF"/>
    <w:rsid w:val="000F25C6"/>
    <w:rsid w:val="000F2BBE"/>
    <w:rsid w:val="000F2E3F"/>
    <w:rsid w:val="000F322D"/>
    <w:rsid w:val="000F3F67"/>
    <w:rsid w:val="000F4174"/>
    <w:rsid w:val="000F68F7"/>
    <w:rsid w:val="000F6941"/>
    <w:rsid w:val="000F72A5"/>
    <w:rsid w:val="00100015"/>
    <w:rsid w:val="001007CE"/>
    <w:rsid w:val="00100BD0"/>
    <w:rsid w:val="00101366"/>
    <w:rsid w:val="00101BCB"/>
    <w:rsid w:val="00101DE0"/>
    <w:rsid w:val="0010276F"/>
    <w:rsid w:val="00102BFD"/>
    <w:rsid w:val="00103240"/>
    <w:rsid w:val="001036E1"/>
    <w:rsid w:val="001037C3"/>
    <w:rsid w:val="00103C33"/>
    <w:rsid w:val="001043F2"/>
    <w:rsid w:val="00104884"/>
    <w:rsid w:val="001048AA"/>
    <w:rsid w:val="00105598"/>
    <w:rsid w:val="00106092"/>
    <w:rsid w:val="00106E05"/>
    <w:rsid w:val="00106E5E"/>
    <w:rsid w:val="00107917"/>
    <w:rsid w:val="00107CAC"/>
    <w:rsid w:val="00110C42"/>
    <w:rsid w:val="001122A7"/>
    <w:rsid w:val="0011251E"/>
    <w:rsid w:val="00112776"/>
    <w:rsid w:val="00112E58"/>
    <w:rsid w:val="00112FA6"/>
    <w:rsid w:val="00113414"/>
    <w:rsid w:val="00114784"/>
    <w:rsid w:val="00114D63"/>
    <w:rsid w:val="00114DEB"/>
    <w:rsid w:val="0011518A"/>
    <w:rsid w:val="001151B3"/>
    <w:rsid w:val="00115922"/>
    <w:rsid w:val="00115EB5"/>
    <w:rsid w:val="0011637A"/>
    <w:rsid w:val="0011723B"/>
    <w:rsid w:val="00117D22"/>
    <w:rsid w:val="0012073A"/>
    <w:rsid w:val="00121D98"/>
    <w:rsid w:val="00122947"/>
    <w:rsid w:val="00122A82"/>
    <w:rsid w:val="00123242"/>
    <w:rsid w:val="00123835"/>
    <w:rsid w:val="001239F2"/>
    <w:rsid w:val="00124049"/>
    <w:rsid w:val="00124347"/>
    <w:rsid w:val="001244FC"/>
    <w:rsid w:val="0012525B"/>
    <w:rsid w:val="001254A5"/>
    <w:rsid w:val="00125B26"/>
    <w:rsid w:val="00126743"/>
    <w:rsid w:val="001269FD"/>
    <w:rsid w:val="00126D12"/>
    <w:rsid w:val="00126DFD"/>
    <w:rsid w:val="00127DD5"/>
    <w:rsid w:val="00130437"/>
    <w:rsid w:val="00130C7B"/>
    <w:rsid w:val="00130DD8"/>
    <w:rsid w:val="00130EBA"/>
    <w:rsid w:val="0013113B"/>
    <w:rsid w:val="001318A8"/>
    <w:rsid w:val="00131EB7"/>
    <w:rsid w:val="00132045"/>
    <w:rsid w:val="00132119"/>
    <w:rsid w:val="0013245D"/>
    <w:rsid w:val="001324C6"/>
    <w:rsid w:val="001328ED"/>
    <w:rsid w:val="00132AD0"/>
    <w:rsid w:val="00133F41"/>
    <w:rsid w:val="00133F52"/>
    <w:rsid w:val="0013400D"/>
    <w:rsid w:val="00134777"/>
    <w:rsid w:val="00134CA2"/>
    <w:rsid w:val="001359E0"/>
    <w:rsid w:val="00136B69"/>
    <w:rsid w:val="00136C12"/>
    <w:rsid w:val="00140470"/>
    <w:rsid w:val="0014090B"/>
    <w:rsid w:val="001409AD"/>
    <w:rsid w:val="001409DB"/>
    <w:rsid w:val="00140D28"/>
    <w:rsid w:val="001415DD"/>
    <w:rsid w:val="00141DE8"/>
    <w:rsid w:val="00142EAB"/>
    <w:rsid w:val="001432EE"/>
    <w:rsid w:val="0014359C"/>
    <w:rsid w:val="0014388E"/>
    <w:rsid w:val="001441AD"/>
    <w:rsid w:val="00144947"/>
    <w:rsid w:val="00145079"/>
    <w:rsid w:val="001450F3"/>
    <w:rsid w:val="001453B2"/>
    <w:rsid w:val="001455FF"/>
    <w:rsid w:val="00145A84"/>
    <w:rsid w:val="001471AB"/>
    <w:rsid w:val="00147562"/>
    <w:rsid w:val="0014763C"/>
    <w:rsid w:val="00150454"/>
    <w:rsid w:val="00151220"/>
    <w:rsid w:val="001513BE"/>
    <w:rsid w:val="00152A73"/>
    <w:rsid w:val="00152BBB"/>
    <w:rsid w:val="001533CF"/>
    <w:rsid w:val="00153737"/>
    <w:rsid w:val="00153B00"/>
    <w:rsid w:val="001543B3"/>
    <w:rsid w:val="0015448B"/>
    <w:rsid w:val="00154819"/>
    <w:rsid w:val="001548CC"/>
    <w:rsid w:val="00154B1C"/>
    <w:rsid w:val="00155450"/>
    <w:rsid w:val="00155B3A"/>
    <w:rsid w:val="00155ECD"/>
    <w:rsid w:val="00156067"/>
    <w:rsid w:val="0015637E"/>
    <w:rsid w:val="00156E3F"/>
    <w:rsid w:val="001572EB"/>
    <w:rsid w:val="00157457"/>
    <w:rsid w:val="00157843"/>
    <w:rsid w:val="00157D94"/>
    <w:rsid w:val="00157DB6"/>
    <w:rsid w:val="00160473"/>
    <w:rsid w:val="001605DB"/>
    <w:rsid w:val="00160895"/>
    <w:rsid w:val="00160B79"/>
    <w:rsid w:val="00161BE4"/>
    <w:rsid w:val="0016207B"/>
    <w:rsid w:val="0016248B"/>
    <w:rsid w:val="0016339C"/>
    <w:rsid w:val="001633CF"/>
    <w:rsid w:val="00164011"/>
    <w:rsid w:val="00164528"/>
    <w:rsid w:val="00165149"/>
    <w:rsid w:val="001653EC"/>
    <w:rsid w:val="0016548B"/>
    <w:rsid w:val="001654B5"/>
    <w:rsid w:val="00165CED"/>
    <w:rsid w:val="00165F18"/>
    <w:rsid w:val="0016641E"/>
    <w:rsid w:val="0016688C"/>
    <w:rsid w:val="00167380"/>
    <w:rsid w:val="00170209"/>
    <w:rsid w:val="00170AA9"/>
    <w:rsid w:val="00170E27"/>
    <w:rsid w:val="00170EE9"/>
    <w:rsid w:val="00172583"/>
    <w:rsid w:val="0017291E"/>
    <w:rsid w:val="00173BAF"/>
    <w:rsid w:val="0017428D"/>
    <w:rsid w:val="00174530"/>
    <w:rsid w:val="00174A2D"/>
    <w:rsid w:val="001750DD"/>
    <w:rsid w:val="0017615E"/>
    <w:rsid w:val="001766B7"/>
    <w:rsid w:val="001767BB"/>
    <w:rsid w:val="00176E90"/>
    <w:rsid w:val="001772A2"/>
    <w:rsid w:val="00177743"/>
    <w:rsid w:val="00177A4D"/>
    <w:rsid w:val="00177CDE"/>
    <w:rsid w:val="00181432"/>
    <w:rsid w:val="001816F8"/>
    <w:rsid w:val="00181F5E"/>
    <w:rsid w:val="00181FFF"/>
    <w:rsid w:val="001823BC"/>
    <w:rsid w:val="00182710"/>
    <w:rsid w:val="0018298A"/>
    <w:rsid w:val="00183037"/>
    <w:rsid w:val="00183B52"/>
    <w:rsid w:val="001841E5"/>
    <w:rsid w:val="00184E07"/>
    <w:rsid w:val="00184FEB"/>
    <w:rsid w:val="00185BBB"/>
    <w:rsid w:val="0018667E"/>
    <w:rsid w:val="001869B9"/>
    <w:rsid w:val="00186C60"/>
    <w:rsid w:val="00187150"/>
    <w:rsid w:val="001873CD"/>
    <w:rsid w:val="00190653"/>
    <w:rsid w:val="00190C50"/>
    <w:rsid w:val="00190CC8"/>
    <w:rsid w:val="00191928"/>
    <w:rsid w:val="00192249"/>
    <w:rsid w:val="001923D1"/>
    <w:rsid w:val="00192420"/>
    <w:rsid w:val="001929C4"/>
    <w:rsid w:val="001932EF"/>
    <w:rsid w:val="001933E3"/>
    <w:rsid w:val="001939DF"/>
    <w:rsid w:val="001942AA"/>
    <w:rsid w:val="001945AA"/>
    <w:rsid w:val="0019477A"/>
    <w:rsid w:val="00194FBE"/>
    <w:rsid w:val="00197AE5"/>
    <w:rsid w:val="001A0311"/>
    <w:rsid w:val="001A0ECB"/>
    <w:rsid w:val="001A24E6"/>
    <w:rsid w:val="001A3587"/>
    <w:rsid w:val="001A3671"/>
    <w:rsid w:val="001A39C2"/>
    <w:rsid w:val="001A439B"/>
    <w:rsid w:val="001A4445"/>
    <w:rsid w:val="001A5F86"/>
    <w:rsid w:val="001A626C"/>
    <w:rsid w:val="001A6DE4"/>
    <w:rsid w:val="001A73AD"/>
    <w:rsid w:val="001A76B2"/>
    <w:rsid w:val="001A788F"/>
    <w:rsid w:val="001A7890"/>
    <w:rsid w:val="001A7A11"/>
    <w:rsid w:val="001A7C6A"/>
    <w:rsid w:val="001B1172"/>
    <w:rsid w:val="001B1AA8"/>
    <w:rsid w:val="001B3336"/>
    <w:rsid w:val="001B3976"/>
    <w:rsid w:val="001B4047"/>
    <w:rsid w:val="001B4760"/>
    <w:rsid w:val="001B479F"/>
    <w:rsid w:val="001B502D"/>
    <w:rsid w:val="001B55EA"/>
    <w:rsid w:val="001B57D0"/>
    <w:rsid w:val="001B623C"/>
    <w:rsid w:val="001B6646"/>
    <w:rsid w:val="001B72FE"/>
    <w:rsid w:val="001B77E7"/>
    <w:rsid w:val="001B7864"/>
    <w:rsid w:val="001B7A88"/>
    <w:rsid w:val="001C09A7"/>
    <w:rsid w:val="001C0AFE"/>
    <w:rsid w:val="001C0B12"/>
    <w:rsid w:val="001C0C8B"/>
    <w:rsid w:val="001C0EBA"/>
    <w:rsid w:val="001C157C"/>
    <w:rsid w:val="001C1D34"/>
    <w:rsid w:val="001C233A"/>
    <w:rsid w:val="001C34E6"/>
    <w:rsid w:val="001C3D16"/>
    <w:rsid w:val="001C47A1"/>
    <w:rsid w:val="001C47A6"/>
    <w:rsid w:val="001C4D42"/>
    <w:rsid w:val="001C503F"/>
    <w:rsid w:val="001C5BC6"/>
    <w:rsid w:val="001C5FB2"/>
    <w:rsid w:val="001C667B"/>
    <w:rsid w:val="001C6DA7"/>
    <w:rsid w:val="001C71F9"/>
    <w:rsid w:val="001C76CA"/>
    <w:rsid w:val="001D090D"/>
    <w:rsid w:val="001D0A61"/>
    <w:rsid w:val="001D0C04"/>
    <w:rsid w:val="001D1084"/>
    <w:rsid w:val="001D196E"/>
    <w:rsid w:val="001D27FF"/>
    <w:rsid w:val="001D287D"/>
    <w:rsid w:val="001D2F5D"/>
    <w:rsid w:val="001D3083"/>
    <w:rsid w:val="001D3328"/>
    <w:rsid w:val="001D3E91"/>
    <w:rsid w:val="001D42E8"/>
    <w:rsid w:val="001D4776"/>
    <w:rsid w:val="001D4DF4"/>
    <w:rsid w:val="001D59FA"/>
    <w:rsid w:val="001D6197"/>
    <w:rsid w:val="001D6D98"/>
    <w:rsid w:val="001D6DE2"/>
    <w:rsid w:val="001D6E62"/>
    <w:rsid w:val="001D707F"/>
    <w:rsid w:val="001D75DC"/>
    <w:rsid w:val="001E0535"/>
    <w:rsid w:val="001E081E"/>
    <w:rsid w:val="001E08BE"/>
    <w:rsid w:val="001E0911"/>
    <w:rsid w:val="001E0B87"/>
    <w:rsid w:val="001E23A3"/>
    <w:rsid w:val="001E314B"/>
    <w:rsid w:val="001E3B51"/>
    <w:rsid w:val="001E4554"/>
    <w:rsid w:val="001E4881"/>
    <w:rsid w:val="001E67AB"/>
    <w:rsid w:val="001E7CC2"/>
    <w:rsid w:val="001E7DF4"/>
    <w:rsid w:val="001F0566"/>
    <w:rsid w:val="001F0802"/>
    <w:rsid w:val="001F0A10"/>
    <w:rsid w:val="001F1013"/>
    <w:rsid w:val="001F154E"/>
    <w:rsid w:val="001F249F"/>
    <w:rsid w:val="001F264A"/>
    <w:rsid w:val="001F2B5E"/>
    <w:rsid w:val="001F33F4"/>
    <w:rsid w:val="001F33FC"/>
    <w:rsid w:val="001F38A5"/>
    <w:rsid w:val="001F44BF"/>
    <w:rsid w:val="001F466B"/>
    <w:rsid w:val="001F4704"/>
    <w:rsid w:val="001F50A1"/>
    <w:rsid w:val="001F5D2A"/>
    <w:rsid w:val="001F5F6C"/>
    <w:rsid w:val="001F604A"/>
    <w:rsid w:val="001F66DF"/>
    <w:rsid w:val="001F6EA7"/>
    <w:rsid w:val="001F7FF4"/>
    <w:rsid w:val="002018DC"/>
    <w:rsid w:val="0020197E"/>
    <w:rsid w:val="00201A48"/>
    <w:rsid w:val="00201E32"/>
    <w:rsid w:val="0020251F"/>
    <w:rsid w:val="00202698"/>
    <w:rsid w:val="00202776"/>
    <w:rsid w:val="00202FBC"/>
    <w:rsid w:val="002036A4"/>
    <w:rsid w:val="00203F2D"/>
    <w:rsid w:val="002042DE"/>
    <w:rsid w:val="002043A2"/>
    <w:rsid w:val="00205410"/>
    <w:rsid w:val="002061BE"/>
    <w:rsid w:val="00206440"/>
    <w:rsid w:val="00206779"/>
    <w:rsid w:val="00206ADB"/>
    <w:rsid w:val="00206BE7"/>
    <w:rsid w:val="00206C9B"/>
    <w:rsid w:val="00206E6D"/>
    <w:rsid w:val="00207020"/>
    <w:rsid w:val="002074F8"/>
    <w:rsid w:val="00207D7E"/>
    <w:rsid w:val="0021149E"/>
    <w:rsid w:val="00211864"/>
    <w:rsid w:val="002132B7"/>
    <w:rsid w:val="002134B0"/>
    <w:rsid w:val="002144FC"/>
    <w:rsid w:val="00214948"/>
    <w:rsid w:val="002157C1"/>
    <w:rsid w:val="002161A1"/>
    <w:rsid w:val="00216356"/>
    <w:rsid w:val="00216BC3"/>
    <w:rsid w:val="00217319"/>
    <w:rsid w:val="002177FC"/>
    <w:rsid w:val="00217B37"/>
    <w:rsid w:val="00217CE8"/>
    <w:rsid w:val="0022030D"/>
    <w:rsid w:val="0022316C"/>
    <w:rsid w:val="002235E9"/>
    <w:rsid w:val="00226770"/>
    <w:rsid w:val="00226954"/>
    <w:rsid w:val="002269CB"/>
    <w:rsid w:val="00226EF8"/>
    <w:rsid w:val="002273A6"/>
    <w:rsid w:val="00227539"/>
    <w:rsid w:val="0023037D"/>
    <w:rsid w:val="0023052B"/>
    <w:rsid w:val="00230CD1"/>
    <w:rsid w:val="0023105D"/>
    <w:rsid w:val="002312CE"/>
    <w:rsid w:val="00232078"/>
    <w:rsid w:val="00233380"/>
    <w:rsid w:val="00233FCC"/>
    <w:rsid w:val="00233FE5"/>
    <w:rsid w:val="002348FF"/>
    <w:rsid w:val="00234B61"/>
    <w:rsid w:val="00234D45"/>
    <w:rsid w:val="00235B08"/>
    <w:rsid w:val="00236075"/>
    <w:rsid w:val="00236288"/>
    <w:rsid w:val="002368DF"/>
    <w:rsid w:val="00236B3A"/>
    <w:rsid w:val="002409F1"/>
    <w:rsid w:val="00240B57"/>
    <w:rsid w:val="00240CE4"/>
    <w:rsid w:val="00240E7B"/>
    <w:rsid w:val="00241019"/>
    <w:rsid w:val="00241A93"/>
    <w:rsid w:val="00241C41"/>
    <w:rsid w:val="002424FD"/>
    <w:rsid w:val="00242860"/>
    <w:rsid w:val="00242D98"/>
    <w:rsid w:val="002433C9"/>
    <w:rsid w:val="002437A7"/>
    <w:rsid w:val="00243D24"/>
    <w:rsid w:val="00243ECC"/>
    <w:rsid w:val="00243F2E"/>
    <w:rsid w:val="00243F64"/>
    <w:rsid w:val="0024457A"/>
    <w:rsid w:val="00245491"/>
    <w:rsid w:val="00245DDD"/>
    <w:rsid w:val="00247772"/>
    <w:rsid w:val="00247B70"/>
    <w:rsid w:val="00250FAD"/>
    <w:rsid w:val="002512D2"/>
    <w:rsid w:val="00251DA0"/>
    <w:rsid w:val="00252140"/>
    <w:rsid w:val="0025275A"/>
    <w:rsid w:val="00252D33"/>
    <w:rsid w:val="002538AF"/>
    <w:rsid w:val="00254316"/>
    <w:rsid w:val="00254E63"/>
    <w:rsid w:val="00255966"/>
    <w:rsid w:val="00256210"/>
    <w:rsid w:val="00256D2D"/>
    <w:rsid w:val="00256D4B"/>
    <w:rsid w:val="002570A4"/>
    <w:rsid w:val="00257C53"/>
    <w:rsid w:val="00260105"/>
    <w:rsid w:val="0026020C"/>
    <w:rsid w:val="00260B58"/>
    <w:rsid w:val="00260D70"/>
    <w:rsid w:val="00260E26"/>
    <w:rsid w:val="00260EAB"/>
    <w:rsid w:val="00261862"/>
    <w:rsid w:val="00261D57"/>
    <w:rsid w:val="0026239B"/>
    <w:rsid w:val="00262A5B"/>
    <w:rsid w:val="00263745"/>
    <w:rsid w:val="0026374C"/>
    <w:rsid w:val="00263F4E"/>
    <w:rsid w:val="0026445A"/>
    <w:rsid w:val="00264BAE"/>
    <w:rsid w:val="0026552F"/>
    <w:rsid w:val="00265BED"/>
    <w:rsid w:val="00265D08"/>
    <w:rsid w:val="0026669B"/>
    <w:rsid w:val="00266A7B"/>
    <w:rsid w:val="00266F08"/>
    <w:rsid w:val="0026707C"/>
    <w:rsid w:val="002673F6"/>
    <w:rsid w:val="00267AE9"/>
    <w:rsid w:val="00270742"/>
    <w:rsid w:val="00270AC7"/>
    <w:rsid w:val="00271CB5"/>
    <w:rsid w:val="00271D5A"/>
    <w:rsid w:val="00271DC3"/>
    <w:rsid w:val="00272449"/>
    <w:rsid w:val="00273309"/>
    <w:rsid w:val="00273BE7"/>
    <w:rsid w:val="00273FB9"/>
    <w:rsid w:val="0027445F"/>
    <w:rsid w:val="00275F15"/>
    <w:rsid w:val="00276584"/>
    <w:rsid w:val="00276A95"/>
    <w:rsid w:val="002800A7"/>
    <w:rsid w:val="0028095D"/>
    <w:rsid w:val="00281B8B"/>
    <w:rsid w:val="00281C39"/>
    <w:rsid w:val="002823C0"/>
    <w:rsid w:val="002834C8"/>
    <w:rsid w:val="002841DC"/>
    <w:rsid w:val="0028482E"/>
    <w:rsid w:val="0028484E"/>
    <w:rsid w:val="00284B65"/>
    <w:rsid w:val="00284B82"/>
    <w:rsid w:val="0028554D"/>
    <w:rsid w:val="0028576E"/>
    <w:rsid w:val="00285A37"/>
    <w:rsid w:val="002869BC"/>
    <w:rsid w:val="00286AAF"/>
    <w:rsid w:val="002876B5"/>
    <w:rsid w:val="00287AFC"/>
    <w:rsid w:val="00287C72"/>
    <w:rsid w:val="00287FBC"/>
    <w:rsid w:val="00290304"/>
    <w:rsid w:val="00290686"/>
    <w:rsid w:val="00290735"/>
    <w:rsid w:val="00290956"/>
    <w:rsid w:val="002924C1"/>
    <w:rsid w:val="002925B9"/>
    <w:rsid w:val="00292D62"/>
    <w:rsid w:val="00292F9D"/>
    <w:rsid w:val="00292FB8"/>
    <w:rsid w:val="002933CD"/>
    <w:rsid w:val="00293792"/>
    <w:rsid w:val="00293D4F"/>
    <w:rsid w:val="002952DE"/>
    <w:rsid w:val="0029569C"/>
    <w:rsid w:val="002957BD"/>
    <w:rsid w:val="002963A1"/>
    <w:rsid w:val="0029672A"/>
    <w:rsid w:val="002977CB"/>
    <w:rsid w:val="00297A28"/>
    <w:rsid w:val="00297DF2"/>
    <w:rsid w:val="002A136D"/>
    <w:rsid w:val="002A21D4"/>
    <w:rsid w:val="002A2419"/>
    <w:rsid w:val="002A38F1"/>
    <w:rsid w:val="002A4845"/>
    <w:rsid w:val="002A5434"/>
    <w:rsid w:val="002A57C5"/>
    <w:rsid w:val="002A5B2E"/>
    <w:rsid w:val="002A5E18"/>
    <w:rsid w:val="002A6516"/>
    <w:rsid w:val="002A7248"/>
    <w:rsid w:val="002A78A3"/>
    <w:rsid w:val="002B00FB"/>
    <w:rsid w:val="002B0C31"/>
    <w:rsid w:val="002B0DEB"/>
    <w:rsid w:val="002B130B"/>
    <w:rsid w:val="002B1AA9"/>
    <w:rsid w:val="002B1B35"/>
    <w:rsid w:val="002B3180"/>
    <w:rsid w:val="002B3C0D"/>
    <w:rsid w:val="002B3D1A"/>
    <w:rsid w:val="002B41DB"/>
    <w:rsid w:val="002B488D"/>
    <w:rsid w:val="002B4CED"/>
    <w:rsid w:val="002B4EB1"/>
    <w:rsid w:val="002B5593"/>
    <w:rsid w:val="002B5D40"/>
    <w:rsid w:val="002B64C4"/>
    <w:rsid w:val="002B6734"/>
    <w:rsid w:val="002B67A9"/>
    <w:rsid w:val="002B6CF6"/>
    <w:rsid w:val="002B7217"/>
    <w:rsid w:val="002B7A21"/>
    <w:rsid w:val="002C01CC"/>
    <w:rsid w:val="002C194B"/>
    <w:rsid w:val="002C2AB9"/>
    <w:rsid w:val="002C2BDF"/>
    <w:rsid w:val="002C3010"/>
    <w:rsid w:val="002C326E"/>
    <w:rsid w:val="002C3280"/>
    <w:rsid w:val="002C35BB"/>
    <w:rsid w:val="002C3807"/>
    <w:rsid w:val="002C38A0"/>
    <w:rsid w:val="002C3917"/>
    <w:rsid w:val="002C3957"/>
    <w:rsid w:val="002C3DED"/>
    <w:rsid w:val="002C5A86"/>
    <w:rsid w:val="002C6A66"/>
    <w:rsid w:val="002C7325"/>
    <w:rsid w:val="002C77BE"/>
    <w:rsid w:val="002C7965"/>
    <w:rsid w:val="002C7D90"/>
    <w:rsid w:val="002D00A0"/>
    <w:rsid w:val="002D150C"/>
    <w:rsid w:val="002D19A2"/>
    <w:rsid w:val="002D1A45"/>
    <w:rsid w:val="002D1CEF"/>
    <w:rsid w:val="002D1FBF"/>
    <w:rsid w:val="002D2524"/>
    <w:rsid w:val="002D2572"/>
    <w:rsid w:val="002D2E1D"/>
    <w:rsid w:val="002D4579"/>
    <w:rsid w:val="002D45FC"/>
    <w:rsid w:val="002D4BB7"/>
    <w:rsid w:val="002D5D63"/>
    <w:rsid w:val="002D658D"/>
    <w:rsid w:val="002D7569"/>
    <w:rsid w:val="002D7C4D"/>
    <w:rsid w:val="002E1268"/>
    <w:rsid w:val="002E12FD"/>
    <w:rsid w:val="002E1BFC"/>
    <w:rsid w:val="002E1D18"/>
    <w:rsid w:val="002E1D3B"/>
    <w:rsid w:val="002E1EE8"/>
    <w:rsid w:val="002E303B"/>
    <w:rsid w:val="002E34BB"/>
    <w:rsid w:val="002E3AB2"/>
    <w:rsid w:val="002E3BA6"/>
    <w:rsid w:val="002E41D9"/>
    <w:rsid w:val="002E441D"/>
    <w:rsid w:val="002E4B25"/>
    <w:rsid w:val="002E5D4C"/>
    <w:rsid w:val="002E624B"/>
    <w:rsid w:val="002E666B"/>
    <w:rsid w:val="002E66DE"/>
    <w:rsid w:val="002E69BB"/>
    <w:rsid w:val="002E7083"/>
    <w:rsid w:val="002F13AF"/>
    <w:rsid w:val="002F27C7"/>
    <w:rsid w:val="002F3271"/>
    <w:rsid w:val="002F35FC"/>
    <w:rsid w:val="002F3E61"/>
    <w:rsid w:val="002F4453"/>
    <w:rsid w:val="002F47DA"/>
    <w:rsid w:val="002F4B6B"/>
    <w:rsid w:val="002F5630"/>
    <w:rsid w:val="002F6968"/>
    <w:rsid w:val="002F6A84"/>
    <w:rsid w:val="002F7031"/>
    <w:rsid w:val="002F74E0"/>
    <w:rsid w:val="002F7A48"/>
    <w:rsid w:val="002F7ECE"/>
    <w:rsid w:val="00300149"/>
    <w:rsid w:val="0030048A"/>
    <w:rsid w:val="003005CC"/>
    <w:rsid w:val="003008C0"/>
    <w:rsid w:val="0030113C"/>
    <w:rsid w:val="003018EE"/>
    <w:rsid w:val="00302181"/>
    <w:rsid w:val="0030230D"/>
    <w:rsid w:val="00302FE4"/>
    <w:rsid w:val="003034C6"/>
    <w:rsid w:val="00303820"/>
    <w:rsid w:val="00305107"/>
    <w:rsid w:val="00306ABA"/>
    <w:rsid w:val="00306C8A"/>
    <w:rsid w:val="00307C3F"/>
    <w:rsid w:val="003115E2"/>
    <w:rsid w:val="003117F5"/>
    <w:rsid w:val="003118E7"/>
    <w:rsid w:val="003119FF"/>
    <w:rsid w:val="00311B80"/>
    <w:rsid w:val="003128A3"/>
    <w:rsid w:val="00312FB1"/>
    <w:rsid w:val="00312FB2"/>
    <w:rsid w:val="0031319E"/>
    <w:rsid w:val="003136DA"/>
    <w:rsid w:val="00313EDD"/>
    <w:rsid w:val="003140C3"/>
    <w:rsid w:val="00314207"/>
    <w:rsid w:val="0031473F"/>
    <w:rsid w:val="00314AE5"/>
    <w:rsid w:val="003153DB"/>
    <w:rsid w:val="00315577"/>
    <w:rsid w:val="003157F5"/>
    <w:rsid w:val="003165FA"/>
    <w:rsid w:val="00316C23"/>
    <w:rsid w:val="00317CB8"/>
    <w:rsid w:val="00321F49"/>
    <w:rsid w:val="00322403"/>
    <w:rsid w:val="00322B52"/>
    <w:rsid w:val="00323071"/>
    <w:rsid w:val="00323AE4"/>
    <w:rsid w:val="003256C1"/>
    <w:rsid w:val="003263B8"/>
    <w:rsid w:val="00326753"/>
    <w:rsid w:val="0032679D"/>
    <w:rsid w:val="00326942"/>
    <w:rsid w:val="00327482"/>
    <w:rsid w:val="00327741"/>
    <w:rsid w:val="00327765"/>
    <w:rsid w:val="003310D2"/>
    <w:rsid w:val="0033117A"/>
    <w:rsid w:val="00331497"/>
    <w:rsid w:val="0033265B"/>
    <w:rsid w:val="00332700"/>
    <w:rsid w:val="003337C0"/>
    <w:rsid w:val="003340C9"/>
    <w:rsid w:val="003347A8"/>
    <w:rsid w:val="00334CF7"/>
    <w:rsid w:val="00335D7D"/>
    <w:rsid w:val="00335EBC"/>
    <w:rsid w:val="00336980"/>
    <w:rsid w:val="00336A2A"/>
    <w:rsid w:val="003374E1"/>
    <w:rsid w:val="00337557"/>
    <w:rsid w:val="0033783D"/>
    <w:rsid w:val="0033793D"/>
    <w:rsid w:val="003400F7"/>
    <w:rsid w:val="00340F47"/>
    <w:rsid w:val="00342C78"/>
    <w:rsid w:val="003431A0"/>
    <w:rsid w:val="003437CF"/>
    <w:rsid w:val="00343AEB"/>
    <w:rsid w:val="003442C5"/>
    <w:rsid w:val="003449A0"/>
    <w:rsid w:val="00344AC7"/>
    <w:rsid w:val="00345D45"/>
    <w:rsid w:val="0034720E"/>
    <w:rsid w:val="003476E0"/>
    <w:rsid w:val="00347B26"/>
    <w:rsid w:val="0035009A"/>
    <w:rsid w:val="003507BC"/>
    <w:rsid w:val="0035145C"/>
    <w:rsid w:val="00351760"/>
    <w:rsid w:val="003520CE"/>
    <w:rsid w:val="00352648"/>
    <w:rsid w:val="003527DE"/>
    <w:rsid w:val="00352D9A"/>
    <w:rsid w:val="00353693"/>
    <w:rsid w:val="0035408D"/>
    <w:rsid w:val="00354171"/>
    <w:rsid w:val="003546FF"/>
    <w:rsid w:val="00354953"/>
    <w:rsid w:val="00354ACD"/>
    <w:rsid w:val="00354B1D"/>
    <w:rsid w:val="00355BB3"/>
    <w:rsid w:val="003561F8"/>
    <w:rsid w:val="003563E8"/>
    <w:rsid w:val="00356492"/>
    <w:rsid w:val="003575C9"/>
    <w:rsid w:val="00357F61"/>
    <w:rsid w:val="0036058E"/>
    <w:rsid w:val="003605DB"/>
    <w:rsid w:val="00360705"/>
    <w:rsid w:val="00361AFA"/>
    <w:rsid w:val="00361CC7"/>
    <w:rsid w:val="003622C3"/>
    <w:rsid w:val="0036252A"/>
    <w:rsid w:val="0036305A"/>
    <w:rsid w:val="00363073"/>
    <w:rsid w:val="00363676"/>
    <w:rsid w:val="003636D0"/>
    <w:rsid w:val="00363DBB"/>
    <w:rsid w:val="00364ECE"/>
    <w:rsid w:val="003650DD"/>
    <w:rsid w:val="00365477"/>
    <w:rsid w:val="003654DA"/>
    <w:rsid w:val="0036556E"/>
    <w:rsid w:val="00366CA4"/>
    <w:rsid w:val="00367746"/>
    <w:rsid w:val="00367772"/>
    <w:rsid w:val="003705BE"/>
    <w:rsid w:val="00371718"/>
    <w:rsid w:val="00371869"/>
    <w:rsid w:val="00371CC5"/>
    <w:rsid w:val="0037215D"/>
    <w:rsid w:val="003725B7"/>
    <w:rsid w:val="00372609"/>
    <w:rsid w:val="003730F3"/>
    <w:rsid w:val="003731A4"/>
    <w:rsid w:val="00373302"/>
    <w:rsid w:val="0037374E"/>
    <w:rsid w:val="00373A46"/>
    <w:rsid w:val="0037450A"/>
    <w:rsid w:val="00374539"/>
    <w:rsid w:val="00374AD8"/>
    <w:rsid w:val="0037564D"/>
    <w:rsid w:val="00375C75"/>
    <w:rsid w:val="003761B7"/>
    <w:rsid w:val="00376594"/>
    <w:rsid w:val="00376A5E"/>
    <w:rsid w:val="00377983"/>
    <w:rsid w:val="00377B10"/>
    <w:rsid w:val="003806BD"/>
    <w:rsid w:val="00381A1C"/>
    <w:rsid w:val="0038208A"/>
    <w:rsid w:val="00383220"/>
    <w:rsid w:val="003838A3"/>
    <w:rsid w:val="003838E8"/>
    <w:rsid w:val="00383B77"/>
    <w:rsid w:val="00384AF0"/>
    <w:rsid w:val="00386148"/>
    <w:rsid w:val="003867B3"/>
    <w:rsid w:val="00386E1C"/>
    <w:rsid w:val="00387A82"/>
    <w:rsid w:val="00387D2D"/>
    <w:rsid w:val="00390070"/>
    <w:rsid w:val="003902E2"/>
    <w:rsid w:val="00390AFD"/>
    <w:rsid w:val="0039102E"/>
    <w:rsid w:val="00391648"/>
    <w:rsid w:val="00391712"/>
    <w:rsid w:val="0039200B"/>
    <w:rsid w:val="00392E16"/>
    <w:rsid w:val="003930A6"/>
    <w:rsid w:val="0039319C"/>
    <w:rsid w:val="00393285"/>
    <w:rsid w:val="003934D1"/>
    <w:rsid w:val="00393D20"/>
    <w:rsid w:val="00393FFF"/>
    <w:rsid w:val="00394113"/>
    <w:rsid w:val="003943C8"/>
    <w:rsid w:val="003946B1"/>
    <w:rsid w:val="00395EAA"/>
    <w:rsid w:val="0039705A"/>
    <w:rsid w:val="00397886"/>
    <w:rsid w:val="00397A33"/>
    <w:rsid w:val="00397D92"/>
    <w:rsid w:val="003A0E96"/>
    <w:rsid w:val="003A0FB1"/>
    <w:rsid w:val="003A1987"/>
    <w:rsid w:val="003A1BD7"/>
    <w:rsid w:val="003A1CAC"/>
    <w:rsid w:val="003A3344"/>
    <w:rsid w:val="003A36B8"/>
    <w:rsid w:val="003A3CFA"/>
    <w:rsid w:val="003A3FE9"/>
    <w:rsid w:val="003A43C6"/>
    <w:rsid w:val="003A49E1"/>
    <w:rsid w:val="003A4A71"/>
    <w:rsid w:val="003A54F2"/>
    <w:rsid w:val="003A5CFE"/>
    <w:rsid w:val="003A5DFC"/>
    <w:rsid w:val="003A6459"/>
    <w:rsid w:val="003A68C0"/>
    <w:rsid w:val="003A6B55"/>
    <w:rsid w:val="003A7561"/>
    <w:rsid w:val="003A7AB8"/>
    <w:rsid w:val="003A7C04"/>
    <w:rsid w:val="003B02B8"/>
    <w:rsid w:val="003B03DC"/>
    <w:rsid w:val="003B0599"/>
    <w:rsid w:val="003B0736"/>
    <w:rsid w:val="003B0768"/>
    <w:rsid w:val="003B0AD7"/>
    <w:rsid w:val="003B0BEE"/>
    <w:rsid w:val="003B2969"/>
    <w:rsid w:val="003B29C8"/>
    <w:rsid w:val="003B30A9"/>
    <w:rsid w:val="003B3ACC"/>
    <w:rsid w:val="003B3ED0"/>
    <w:rsid w:val="003B4694"/>
    <w:rsid w:val="003B4736"/>
    <w:rsid w:val="003B5A2F"/>
    <w:rsid w:val="003B5BF9"/>
    <w:rsid w:val="003B5CCB"/>
    <w:rsid w:val="003B62E9"/>
    <w:rsid w:val="003B6368"/>
    <w:rsid w:val="003B66AA"/>
    <w:rsid w:val="003B68DB"/>
    <w:rsid w:val="003B6A35"/>
    <w:rsid w:val="003C0C01"/>
    <w:rsid w:val="003C174D"/>
    <w:rsid w:val="003C230F"/>
    <w:rsid w:val="003C2342"/>
    <w:rsid w:val="003C23E4"/>
    <w:rsid w:val="003C2B07"/>
    <w:rsid w:val="003C2C96"/>
    <w:rsid w:val="003C38B9"/>
    <w:rsid w:val="003C3F26"/>
    <w:rsid w:val="003C4056"/>
    <w:rsid w:val="003C41F8"/>
    <w:rsid w:val="003C4585"/>
    <w:rsid w:val="003C4B94"/>
    <w:rsid w:val="003C4E68"/>
    <w:rsid w:val="003C5F09"/>
    <w:rsid w:val="003C61D8"/>
    <w:rsid w:val="003C66F2"/>
    <w:rsid w:val="003C67C3"/>
    <w:rsid w:val="003C6BD7"/>
    <w:rsid w:val="003C7194"/>
    <w:rsid w:val="003C7EA7"/>
    <w:rsid w:val="003C7F85"/>
    <w:rsid w:val="003D1BC4"/>
    <w:rsid w:val="003D1D6B"/>
    <w:rsid w:val="003D2133"/>
    <w:rsid w:val="003D2488"/>
    <w:rsid w:val="003D2683"/>
    <w:rsid w:val="003D3E59"/>
    <w:rsid w:val="003D4029"/>
    <w:rsid w:val="003D4169"/>
    <w:rsid w:val="003D4C29"/>
    <w:rsid w:val="003D5B15"/>
    <w:rsid w:val="003D66D5"/>
    <w:rsid w:val="003D68FB"/>
    <w:rsid w:val="003D6F6B"/>
    <w:rsid w:val="003D789E"/>
    <w:rsid w:val="003D7BD7"/>
    <w:rsid w:val="003E0359"/>
    <w:rsid w:val="003E0A10"/>
    <w:rsid w:val="003E1CD6"/>
    <w:rsid w:val="003E1E58"/>
    <w:rsid w:val="003E231F"/>
    <w:rsid w:val="003E2373"/>
    <w:rsid w:val="003E28D3"/>
    <w:rsid w:val="003E2CB3"/>
    <w:rsid w:val="003E30B7"/>
    <w:rsid w:val="003E3F2C"/>
    <w:rsid w:val="003E3F9B"/>
    <w:rsid w:val="003E4154"/>
    <w:rsid w:val="003E43FD"/>
    <w:rsid w:val="003E552D"/>
    <w:rsid w:val="003E55D8"/>
    <w:rsid w:val="003E5768"/>
    <w:rsid w:val="003E5E2B"/>
    <w:rsid w:val="003E635B"/>
    <w:rsid w:val="003E64F6"/>
    <w:rsid w:val="003E6A13"/>
    <w:rsid w:val="003E6DF3"/>
    <w:rsid w:val="003F00D7"/>
    <w:rsid w:val="003F110A"/>
    <w:rsid w:val="003F115A"/>
    <w:rsid w:val="003F14E9"/>
    <w:rsid w:val="003F1B16"/>
    <w:rsid w:val="003F1D4B"/>
    <w:rsid w:val="003F2F7D"/>
    <w:rsid w:val="003F3BC7"/>
    <w:rsid w:val="003F430E"/>
    <w:rsid w:val="003F43C7"/>
    <w:rsid w:val="003F46D8"/>
    <w:rsid w:val="003F4D1F"/>
    <w:rsid w:val="003F4D4F"/>
    <w:rsid w:val="003F4FEA"/>
    <w:rsid w:val="003F509C"/>
    <w:rsid w:val="003F5B89"/>
    <w:rsid w:val="003F5C02"/>
    <w:rsid w:val="003F69A0"/>
    <w:rsid w:val="003F76D2"/>
    <w:rsid w:val="004001EB"/>
    <w:rsid w:val="0040045F"/>
    <w:rsid w:val="004004A4"/>
    <w:rsid w:val="00400A2A"/>
    <w:rsid w:val="004010E9"/>
    <w:rsid w:val="004013B4"/>
    <w:rsid w:val="00401B0E"/>
    <w:rsid w:val="00401CFD"/>
    <w:rsid w:val="00401E5A"/>
    <w:rsid w:val="00402572"/>
    <w:rsid w:val="00402CFD"/>
    <w:rsid w:val="00404231"/>
    <w:rsid w:val="0040502F"/>
    <w:rsid w:val="0040513E"/>
    <w:rsid w:val="004056D5"/>
    <w:rsid w:val="0040675F"/>
    <w:rsid w:val="00406ACB"/>
    <w:rsid w:val="00406F2F"/>
    <w:rsid w:val="00407A16"/>
    <w:rsid w:val="00410168"/>
    <w:rsid w:val="004118F3"/>
    <w:rsid w:val="00411AE2"/>
    <w:rsid w:val="0041215E"/>
    <w:rsid w:val="00412418"/>
    <w:rsid w:val="004125E0"/>
    <w:rsid w:val="00413734"/>
    <w:rsid w:val="00413E87"/>
    <w:rsid w:val="00413FF5"/>
    <w:rsid w:val="00414290"/>
    <w:rsid w:val="0041479F"/>
    <w:rsid w:val="00414F40"/>
    <w:rsid w:val="004152E8"/>
    <w:rsid w:val="00415486"/>
    <w:rsid w:val="00415ACC"/>
    <w:rsid w:val="00416378"/>
    <w:rsid w:val="00416940"/>
    <w:rsid w:val="00416C6F"/>
    <w:rsid w:val="00417F92"/>
    <w:rsid w:val="00421ADD"/>
    <w:rsid w:val="00421C8D"/>
    <w:rsid w:val="00421D26"/>
    <w:rsid w:val="004228A5"/>
    <w:rsid w:val="00422BAC"/>
    <w:rsid w:val="00422D17"/>
    <w:rsid w:val="00423BC6"/>
    <w:rsid w:val="00423C23"/>
    <w:rsid w:val="00424185"/>
    <w:rsid w:val="00424DF8"/>
    <w:rsid w:val="00424F30"/>
    <w:rsid w:val="00425833"/>
    <w:rsid w:val="004258ED"/>
    <w:rsid w:val="004258EF"/>
    <w:rsid w:val="00426D08"/>
    <w:rsid w:val="004270EB"/>
    <w:rsid w:val="00427184"/>
    <w:rsid w:val="0042755F"/>
    <w:rsid w:val="00427701"/>
    <w:rsid w:val="00427A61"/>
    <w:rsid w:val="0043083F"/>
    <w:rsid w:val="0043086B"/>
    <w:rsid w:val="00430909"/>
    <w:rsid w:val="00430E74"/>
    <w:rsid w:val="00431237"/>
    <w:rsid w:val="00431383"/>
    <w:rsid w:val="004316E0"/>
    <w:rsid w:val="0043221C"/>
    <w:rsid w:val="004329EB"/>
    <w:rsid w:val="00432E2E"/>
    <w:rsid w:val="00433AEC"/>
    <w:rsid w:val="0043443D"/>
    <w:rsid w:val="00434838"/>
    <w:rsid w:val="00434E2B"/>
    <w:rsid w:val="00434EFF"/>
    <w:rsid w:val="00435423"/>
    <w:rsid w:val="00435F1A"/>
    <w:rsid w:val="00437645"/>
    <w:rsid w:val="00437B1D"/>
    <w:rsid w:val="00437CCB"/>
    <w:rsid w:val="00437E13"/>
    <w:rsid w:val="00437EAF"/>
    <w:rsid w:val="00440288"/>
    <w:rsid w:val="0044146F"/>
    <w:rsid w:val="0044354D"/>
    <w:rsid w:val="004438F6"/>
    <w:rsid w:val="00443D01"/>
    <w:rsid w:val="004445AA"/>
    <w:rsid w:val="00444C01"/>
    <w:rsid w:val="00444C2B"/>
    <w:rsid w:val="00444E1A"/>
    <w:rsid w:val="00444E30"/>
    <w:rsid w:val="00445052"/>
    <w:rsid w:val="00445449"/>
    <w:rsid w:val="0044568F"/>
    <w:rsid w:val="00446458"/>
    <w:rsid w:val="004471D8"/>
    <w:rsid w:val="004472CC"/>
    <w:rsid w:val="00450090"/>
    <w:rsid w:val="00450096"/>
    <w:rsid w:val="00450A37"/>
    <w:rsid w:val="00450DC4"/>
    <w:rsid w:val="00451089"/>
    <w:rsid w:val="00451D3E"/>
    <w:rsid w:val="00452739"/>
    <w:rsid w:val="00452A72"/>
    <w:rsid w:val="00452A96"/>
    <w:rsid w:val="004536C1"/>
    <w:rsid w:val="00454375"/>
    <w:rsid w:val="00454CC0"/>
    <w:rsid w:val="00454D5F"/>
    <w:rsid w:val="00456981"/>
    <w:rsid w:val="00457826"/>
    <w:rsid w:val="00460F29"/>
    <w:rsid w:val="00461B86"/>
    <w:rsid w:val="00461BA4"/>
    <w:rsid w:val="00462028"/>
    <w:rsid w:val="00462C3E"/>
    <w:rsid w:val="00462D3D"/>
    <w:rsid w:val="004632C8"/>
    <w:rsid w:val="0046354B"/>
    <w:rsid w:val="004641B2"/>
    <w:rsid w:val="0046591A"/>
    <w:rsid w:val="004664D7"/>
    <w:rsid w:val="00466A08"/>
    <w:rsid w:val="0046790F"/>
    <w:rsid w:val="00470C40"/>
    <w:rsid w:val="00470F16"/>
    <w:rsid w:val="00471494"/>
    <w:rsid w:val="0047192C"/>
    <w:rsid w:val="00472A0D"/>
    <w:rsid w:val="00472E20"/>
    <w:rsid w:val="00473EB4"/>
    <w:rsid w:val="00473F37"/>
    <w:rsid w:val="00473F7E"/>
    <w:rsid w:val="00474064"/>
    <w:rsid w:val="004742DB"/>
    <w:rsid w:val="00475C83"/>
    <w:rsid w:val="00475DA3"/>
    <w:rsid w:val="00475DAC"/>
    <w:rsid w:val="00475F45"/>
    <w:rsid w:val="00476172"/>
    <w:rsid w:val="00476AFF"/>
    <w:rsid w:val="0047730B"/>
    <w:rsid w:val="0047792A"/>
    <w:rsid w:val="00477A11"/>
    <w:rsid w:val="00480014"/>
    <w:rsid w:val="00480ECF"/>
    <w:rsid w:val="00481767"/>
    <w:rsid w:val="00481FB4"/>
    <w:rsid w:val="004829F1"/>
    <w:rsid w:val="004833D9"/>
    <w:rsid w:val="004834FB"/>
    <w:rsid w:val="00483630"/>
    <w:rsid w:val="00483B78"/>
    <w:rsid w:val="00483C86"/>
    <w:rsid w:val="004846B4"/>
    <w:rsid w:val="004846EC"/>
    <w:rsid w:val="0048474A"/>
    <w:rsid w:val="00484D1A"/>
    <w:rsid w:val="00484E8A"/>
    <w:rsid w:val="00485039"/>
    <w:rsid w:val="0048507A"/>
    <w:rsid w:val="004858BD"/>
    <w:rsid w:val="00485BC0"/>
    <w:rsid w:val="00486313"/>
    <w:rsid w:val="0048633D"/>
    <w:rsid w:val="00486D30"/>
    <w:rsid w:val="00490019"/>
    <w:rsid w:val="00490323"/>
    <w:rsid w:val="00490467"/>
    <w:rsid w:val="00490956"/>
    <w:rsid w:val="00490B23"/>
    <w:rsid w:val="00491088"/>
    <w:rsid w:val="0049109C"/>
    <w:rsid w:val="004913DB"/>
    <w:rsid w:val="0049175B"/>
    <w:rsid w:val="00491DFF"/>
    <w:rsid w:val="0049258F"/>
    <w:rsid w:val="00493343"/>
    <w:rsid w:val="00493454"/>
    <w:rsid w:val="004938C9"/>
    <w:rsid w:val="00494375"/>
    <w:rsid w:val="004944BF"/>
    <w:rsid w:val="004962CF"/>
    <w:rsid w:val="004966DA"/>
    <w:rsid w:val="00496A02"/>
    <w:rsid w:val="00497BF7"/>
    <w:rsid w:val="00497CB4"/>
    <w:rsid w:val="004A06BE"/>
    <w:rsid w:val="004A0BAA"/>
    <w:rsid w:val="004A0C27"/>
    <w:rsid w:val="004A1626"/>
    <w:rsid w:val="004A19D9"/>
    <w:rsid w:val="004A2645"/>
    <w:rsid w:val="004A39DA"/>
    <w:rsid w:val="004A3B78"/>
    <w:rsid w:val="004A3CCE"/>
    <w:rsid w:val="004A3D60"/>
    <w:rsid w:val="004A5E16"/>
    <w:rsid w:val="004A6D8E"/>
    <w:rsid w:val="004A7292"/>
    <w:rsid w:val="004A77C0"/>
    <w:rsid w:val="004A7990"/>
    <w:rsid w:val="004B035E"/>
    <w:rsid w:val="004B0B9B"/>
    <w:rsid w:val="004B0F44"/>
    <w:rsid w:val="004B1726"/>
    <w:rsid w:val="004B2B10"/>
    <w:rsid w:val="004B3BC8"/>
    <w:rsid w:val="004B4C2B"/>
    <w:rsid w:val="004B4D53"/>
    <w:rsid w:val="004B50FD"/>
    <w:rsid w:val="004B52DE"/>
    <w:rsid w:val="004B599A"/>
    <w:rsid w:val="004B5FAE"/>
    <w:rsid w:val="004B6055"/>
    <w:rsid w:val="004B634C"/>
    <w:rsid w:val="004B6866"/>
    <w:rsid w:val="004B76CB"/>
    <w:rsid w:val="004B7DB8"/>
    <w:rsid w:val="004B7E50"/>
    <w:rsid w:val="004C06F1"/>
    <w:rsid w:val="004C0C58"/>
    <w:rsid w:val="004C0D4D"/>
    <w:rsid w:val="004C123D"/>
    <w:rsid w:val="004C13E6"/>
    <w:rsid w:val="004C2829"/>
    <w:rsid w:val="004C29F1"/>
    <w:rsid w:val="004C2A41"/>
    <w:rsid w:val="004C2A4C"/>
    <w:rsid w:val="004C2D10"/>
    <w:rsid w:val="004C2FF2"/>
    <w:rsid w:val="004C31E3"/>
    <w:rsid w:val="004C35C6"/>
    <w:rsid w:val="004C366F"/>
    <w:rsid w:val="004C3E34"/>
    <w:rsid w:val="004C3FBD"/>
    <w:rsid w:val="004C478B"/>
    <w:rsid w:val="004C4B7E"/>
    <w:rsid w:val="004C4E87"/>
    <w:rsid w:val="004C57C2"/>
    <w:rsid w:val="004C5812"/>
    <w:rsid w:val="004C607B"/>
    <w:rsid w:val="004C60D4"/>
    <w:rsid w:val="004C707A"/>
    <w:rsid w:val="004C7194"/>
    <w:rsid w:val="004C788A"/>
    <w:rsid w:val="004D0DFA"/>
    <w:rsid w:val="004D2647"/>
    <w:rsid w:val="004D4612"/>
    <w:rsid w:val="004D46E7"/>
    <w:rsid w:val="004D4C55"/>
    <w:rsid w:val="004D5136"/>
    <w:rsid w:val="004D690B"/>
    <w:rsid w:val="004D7EC1"/>
    <w:rsid w:val="004D7F0D"/>
    <w:rsid w:val="004E0E10"/>
    <w:rsid w:val="004E0F28"/>
    <w:rsid w:val="004E1626"/>
    <w:rsid w:val="004E1669"/>
    <w:rsid w:val="004E2F95"/>
    <w:rsid w:val="004E32ED"/>
    <w:rsid w:val="004E33A5"/>
    <w:rsid w:val="004E373B"/>
    <w:rsid w:val="004E380C"/>
    <w:rsid w:val="004E4D17"/>
    <w:rsid w:val="004E7B2D"/>
    <w:rsid w:val="004E7E8E"/>
    <w:rsid w:val="004F015C"/>
    <w:rsid w:val="004F02A5"/>
    <w:rsid w:val="004F0381"/>
    <w:rsid w:val="004F0B5D"/>
    <w:rsid w:val="004F15B1"/>
    <w:rsid w:val="004F18B4"/>
    <w:rsid w:val="004F381A"/>
    <w:rsid w:val="004F3DD2"/>
    <w:rsid w:val="004F3EE0"/>
    <w:rsid w:val="004F4CBC"/>
    <w:rsid w:val="004F525B"/>
    <w:rsid w:val="004F5640"/>
    <w:rsid w:val="004F5BB9"/>
    <w:rsid w:val="004F5C1E"/>
    <w:rsid w:val="004F6881"/>
    <w:rsid w:val="004F6F30"/>
    <w:rsid w:val="004F7388"/>
    <w:rsid w:val="004F7840"/>
    <w:rsid w:val="00500D39"/>
    <w:rsid w:val="00502424"/>
    <w:rsid w:val="00503171"/>
    <w:rsid w:val="00504591"/>
    <w:rsid w:val="0050511F"/>
    <w:rsid w:val="00505592"/>
    <w:rsid w:val="00505776"/>
    <w:rsid w:val="00505AFA"/>
    <w:rsid w:val="00505C9E"/>
    <w:rsid w:val="00505CA8"/>
    <w:rsid w:val="0050601D"/>
    <w:rsid w:val="00506145"/>
    <w:rsid w:val="005063D4"/>
    <w:rsid w:val="0050653D"/>
    <w:rsid w:val="0050656B"/>
    <w:rsid w:val="005069F4"/>
    <w:rsid w:val="00507507"/>
    <w:rsid w:val="005077CD"/>
    <w:rsid w:val="00507888"/>
    <w:rsid w:val="00510CCB"/>
    <w:rsid w:val="00512CD1"/>
    <w:rsid w:val="00512F8F"/>
    <w:rsid w:val="00513750"/>
    <w:rsid w:val="0051551B"/>
    <w:rsid w:val="0051605D"/>
    <w:rsid w:val="00516C2C"/>
    <w:rsid w:val="00517158"/>
    <w:rsid w:val="00517E65"/>
    <w:rsid w:val="00520EDB"/>
    <w:rsid w:val="00520FEB"/>
    <w:rsid w:val="00521256"/>
    <w:rsid w:val="0052126A"/>
    <w:rsid w:val="00521470"/>
    <w:rsid w:val="00521C05"/>
    <w:rsid w:val="00522310"/>
    <w:rsid w:val="00522569"/>
    <w:rsid w:val="00522BB4"/>
    <w:rsid w:val="00523368"/>
    <w:rsid w:val="00523C7B"/>
    <w:rsid w:val="0052401F"/>
    <w:rsid w:val="005243A8"/>
    <w:rsid w:val="0052448B"/>
    <w:rsid w:val="005244DC"/>
    <w:rsid w:val="00525435"/>
    <w:rsid w:val="00525639"/>
    <w:rsid w:val="00525F42"/>
    <w:rsid w:val="00526A6C"/>
    <w:rsid w:val="005275DE"/>
    <w:rsid w:val="0053006A"/>
    <w:rsid w:val="00530456"/>
    <w:rsid w:val="0053100B"/>
    <w:rsid w:val="005311DD"/>
    <w:rsid w:val="005311F7"/>
    <w:rsid w:val="005317AD"/>
    <w:rsid w:val="00531944"/>
    <w:rsid w:val="00531D5E"/>
    <w:rsid w:val="0053273C"/>
    <w:rsid w:val="005328A3"/>
    <w:rsid w:val="00532A80"/>
    <w:rsid w:val="00532C39"/>
    <w:rsid w:val="00533D5A"/>
    <w:rsid w:val="00534232"/>
    <w:rsid w:val="005346A2"/>
    <w:rsid w:val="00535072"/>
    <w:rsid w:val="00535C73"/>
    <w:rsid w:val="00536315"/>
    <w:rsid w:val="00536D49"/>
    <w:rsid w:val="0053721D"/>
    <w:rsid w:val="00537C21"/>
    <w:rsid w:val="00537DA1"/>
    <w:rsid w:val="00537DB8"/>
    <w:rsid w:val="0054239D"/>
    <w:rsid w:val="00542E8B"/>
    <w:rsid w:val="00543085"/>
    <w:rsid w:val="005433AE"/>
    <w:rsid w:val="005458B4"/>
    <w:rsid w:val="00545D35"/>
    <w:rsid w:val="00546156"/>
    <w:rsid w:val="005476DD"/>
    <w:rsid w:val="00551F0C"/>
    <w:rsid w:val="00552027"/>
    <w:rsid w:val="00552833"/>
    <w:rsid w:val="00552F5B"/>
    <w:rsid w:val="00553921"/>
    <w:rsid w:val="005548B9"/>
    <w:rsid w:val="00555307"/>
    <w:rsid w:val="00555521"/>
    <w:rsid w:val="00555908"/>
    <w:rsid w:val="00555C01"/>
    <w:rsid w:val="00556A96"/>
    <w:rsid w:val="00556D55"/>
    <w:rsid w:val="00556F36"/>
    <w:rsid w:val="005573C5"/>
    <w:rsid w:val="0056007F"/>
    <w:rsid w:val="00560189"/>
    <w:rsid w:val="005605E7"/>
    <w:rsid w:val="00560661"/>
    <w:rsid w:val="00561378"/>
    <w:rsid w:val="00561CFB"/>
    <w:rsid w:val="00561F31"/>
    <w:rsid w:val="005624C9"/>
    <w:rsid w:val="00562D2B"/>
    <w:rsid w:val="00562F7E"/>
    <w:rsid w:val="00564286"/>
    <w:rsid w:val="00565281"/>
    <w:rsid w:val="0056591C"/>
    <w:rsid w:val="00565D6C"/>
    <w:rsid w:val="00566CE0"/>
    <w:rsid w:val="0057238A"/>
    <w:rsid w:val="0057249F"/>
    <w:rsid w:val="00572A2A"/>
    <w:rsid w:val="00574327"/>
    <w:rsid w:val="00574716"/>
    <w:rsid w:val="00574C68"/>
    <w:rsid w:val="005752E1"/>
    <w:rsid w:val="0057588C"/>
    <w:rsid w:val="00575D7B"/>
    <w:rsid w:val="00576E2B"/>
    <w:rsid w:val="005779A6"/>
    <w:rsid w:val="00577A52"/>
    <w:rsid w:val="00577B7B"/>
    <w:rsid w:val="00581AF3"/>
    <w:rsid w:val="00581C6E"/>
    <w:rsid w:val="005821B0"/>
    <w:rsid w:val="0058423A"/>
    <w:rsid w:val="0058456B"/>
    <w:rsid w:val="0058480A"/>
    <w:rsid w:val="00584EF6"/>
    <w:rsid w:val="0058512E"/>
    <w:rsid w:val="005853E9"/>
    <w:rsid w:val="00585508"/>
    <w:rsid w:val="00585BDF"/>
    <w:rsid w:val="00586750"/>
    <w:rsid w:val="00587761"/>
    <w:rsid w:val="00587FFD"/>
    <w:rsid w:val="00590771"/>
    <w:rsid w:val="00590988"/>
    <w:rsid w:val="0059121D"/>
    <w:rsid w:val="00591DD9"/>
    <w:rsid w:val="00591FBA"/>
    <w:rsid w:val="005923A1"/>
    <w:rsid w:val="00592BFD"/>
    <w:rsid w:val="00592E28"/>
    <w:rsid w:val="00592FDB"/>
    <w:rsid w:val="005941E7"/>
    <w:rsid w:val="0059436E"/>
    <w:rsid w:val="0059499B"/>
    <w:rsid w:val="00594B94"/>
    <w:rsid w:val="0059504E"/>
    <w:rsid w:val="00595391"/>
    <w:rsid w:val="005958C8"/>
    <w:rsid w:val="00596527"/>
    <w:rsid w:val="0059757C"/>
    <w:rsid w:val="0059767C"/>
    <w:rsid w:val="005979C4"/>
    <w:rsid w:val="00597BB4"/>
    <w:rsid w:val="005A0DD9"/>
    <w:rsid w:val="005A14CC"/>
    <w:rsid w:val="005A1CF1"/>
    <w:rsid w:val="005A2844"/>
    <w:rsid w:val="005A29ED"/>
    <w:rsid w:val="005A2C71"/>
    <w:rsid w:val="005A3C81"/>
    <w:rsid w:val="005A4304"/>
    <w:rsid w:val="005A474C"/>
    <w:rsid w:val="005A52BC"/>
    <w:rsid w:val="005A5468"/>
    <w:rsid w:val="005A55F2"/>
    <w:rsid w:val="005A5A30"/>
    <w:rsid w:val="005A5B7E"/>
    <w:rsid w:val="005A65CA"/>
    <w:rsid w:val="005A6A52"/>
    <w:rsid w:val="005A70D7"/>
    <w:rsid w:val="005A7761"/>
    <w:rsid w:val="005A78FB"/>
    <w:rsid w:val="005A7900"/>
    <w:rsid w:val="005A79C0"/>
    <w:rsid w:val="005A7A95"/>
    <w:rsid w:val="005B00FD"/>
    <w:rsid w:val="005B183E"/>
    <w:rsid w:val="005B1D08"/>
    <w:rsid w:val="005B37E8"/>
    <w:rsid w:val="005B3AB4"/>
    <w:rsid w:val="005B3E6D"/>
    <w:rsid w:val="005B5260"/>
    <w:rsid w:val="005B59EC"/>
    <w:rsid w:val="005B67FB"/>
    <w:rsid w:val="005B69A1"/>
    <w:rsid w:val="005B6A29"/>
    <w:rsid w:val="005B6BFB"/>
    <w:rsid w:val="005B7B7A"/>
    <w:rsid w:val="005B7FA5"/>
    <w:rsid w:val="005C09EC"/>
    <w:rsid w:val="005C1B70"/>
    <w:rsid w:val="005C30FE"/>
    <w:rsid w:val="005C386A"/>
    <w:rsid w:val="005C3CB9"/>
    <w:rsid w:val="005C463C"/>
    <w:rsid w:val="005C4640"/>
    <w:rsid w:val="005C46E5"/>
    <w:rsid w:val="005C5049"/>
    <w:rsid w:val="005C50EC"/>
    <w:rsid w:val="005C51E2"/>
    <w:rsid w:val="005C5C34"/>
    <w:rsid w:val="005C5DCD"/>
    <w:rsid w:val="005C651D"/>
    <w:rsid w:val="005C7228"/>
    <w:rsid w:val="005C7446"/>
    <w:rsid w:val="005C7448"/>
    <w:rsid w:val="005C7A1F"/>
    <w:rsid w:val="005C7A49"/>
    <w:rsid w:val="005C7FC9"/>
    <w:rsid w:val="005D06F1"/>
    <w:rsid w:val="005D0A05"/>
    <w:rsid w:val="005D17C7"/>
    <w:rsid w:val="005D1E00"/>
    <w:rsid w:val="005D20F4"/>
    <w:rsid w:val="005D2276"/>
    <w:rsid w:val="005D23B9"/>
    <w:rsid w:val="005D23D9"/>
    <w:rsid w:val="005D2AB5"/>
    <w:rsid w:val="005D2ACB"/>
    <w:rsid w:val="005D2AFE"/>
    <w:rsid w:val="005D2B06"/>
    <w:rsid w:val="005D3B19"/>
    <w:rsid w:val="005D3C92"/>
    <w:rsid w:val="005D42A3"/>
    <w:rsid w:val="005D509A"/>
    <w:rsid w:val="005D5110"/>
    <w:rsid w:val="005D5BC4"/>
    <w:rsid w:val="005D5E23"/>
    <w:rsid w:val="005D6BD1"/>
    <w:rsid w:val="005D7FDF"/>
    <w:rsid w:val="005E0669"/>
    <w:rsid w:val="005E13FE"/>
    <w:rsid w:val="005E14D8"/>
    <w:rsid w:val="005E1C4C"/>
    <w:rsid w:val="005E1D82"/>
    <w:rsid w:val="005E1D8E"/>
    <w:rsid w:val="005E21D1"/>
    <w:rsid w:val="005E23BB"/>
    <w:rsid w:val="005E242F"/>
    <w:rsid w:val="005E2AA5"/>
    <w:rsid w:val="005E316A"/>
    <w:rsid w:val="005E3D89"/>
    <w:rsid w:val="005E582D"/>
    <w:rsid w:val="005E5E78"/>
    <w:rsid w:val="005E6E7D"/>
    <w:rsid w:val="005E7A73"/>
    <w:rsid w:val="005F0DF6"/>
    <w:rsid w:val="005F192A"/>
    <w:rsid w:val="005F393F"/>
    <w:rsid w:val="005F3CF0"/>
    <w:rsid w:val="005F3E83"/>
    <w:rsid w:val="005F490D"/>
    <w:rsid w:val="005F4F9C"/>
    <w:rsid w:val="005F4FCE"/>
    <w:rsid w:val="005F5483"/>
    <w:rsid w:val="005F6D85"/>
    <w:rsid w:val="005F7168"/>
    <w:rsid w:val="005F7EB3"/>
    <w:rsid w:val="006011AC"/>
    <w:rsid w:val="00601C5E"/>
    <w:rsid w:val="006021FE"/>
    <w:rsid w:val="006030B7"/>
    <w:rsid w:val="0060324F"/>
    <w:rsid w:val="0060370C"/>
    <w:rsid w:val="00604D19"/>
    <w:rsid w:val="00604EE2"/>
    <w:rsid w:val="006051B4"/>
    <w:rsid w:val="006061AB"/>
    <w:rsid w:val="006068C4"/>
    <w:rsid w:val="00607209"/>
    <w:rsid w:val="00607BF3"/>
    <w:rsid w:val="0061003B"/>
    <w:rsid w:val="006102BD"/>
    <w:rsid w:val="00610380"/>
    <w:rsid w:val="00610C3E"/>
    <w:rsid w:val="00610EF6"/>
    <w:rsid w:val="00611DEF"/>
    <w:rsid w:val="00611FBE"/>
    <w:rsid w:val="00612733"/>
    <w:rsid w:val="006127A0"/>
    <w:rsid w:val="00613049"/>
    <w:rsid w:val="006130C1"/>
    <w:rsid w:val="00613246"/>
    <w:rsid w:val="00613281"/>
    <w:rsid w:val="00613863"/>
    <w:rsid w:val="00613B14"/>
    <w:rsid w:val="006144A9"/>
    <w:rsid w:val="00614644"/>
    <w:rsid w:val="00614964"/>
    <w:rsid w:val="00615150"/>
    <w:rsid w:val="006153CE"/>
    <w:rsid w:val="00615CC7"/>
    <w:rsid w:val="006164FC"/>
    <w:rsid w:val="00616D9F"/>
    <w:rsid w:val="0061771B"/>
    <w:rsid w:val="0061795C"/>
    <w:rsid w:val="0062043B"/>
    <w:rsid w:val="006218FB"/>
    <w:rsid w:val="0062203A"/>
    <w:rsid w:val="0062250D"/>
    <w:rsid w:val="0062265C"/>
    <w:rsid w:val="00623561"/>
    <w:rsid w:val="00623ED1"/>
    <w:rsid w:val="006241CB"/>
    <w:rsid w:val="006249D4"/>
    <w:rsid w:val="00624A4D"/>
    <w:rsid w:val="00625483"/>
    <w:rsid w:val="006274D5"/>
    <w:rsid w:val="006275F7"/>
    <w:rsid w:val="00627751"/>
    <w:rsid w:val="00630BA4"/>
    <w:rsid w:val="0063224C"/>
    <w:rsid w:val="0063352C"/>
    <w:rsid w:val="006348DF"/>
    <w:rsid w:val="006355B4"/>
    <w:rsid w:val="00635894"/>
    <w:rsid w:val="00636CC8"/>
    <w:rsid w:val="00636EE4"/>
    <w:rsid w:val="0063714F"/>
    <w:rsid w:val="006371A9"/>
    <w:rsid w:val="00637B12"/>
    <w:rsid w:val="00637F49"/>
    <w:rsid w:val="00640629"/>
    <w:rsid w:val="006406E6"/>
    <w:rsid w:val="006412E3"/>
    <w:rsid w:val="006418A8"/>
    <w:rsid w:val="00641C2A"/>
    <w:rsid w:val="0064251F"/>
    <w:rsid w:val="00642A88"/>
    <w:rsid w:val="00642D2E"/>
    <w:rsid w:val="00642F05"/>
    <w:rsid w:val="006435CD"/>
    <w:rsid w:val="0064383D"/>
    <w:rsid w:val="00644784"/>
    <w:rsid w:val="00644850"/>
    <w:rsid w:val="00645351"/>
    <w:rsid w:val="0064553A"/>
    <w:rsid w:val="00645D8E"/>
    <w:rsid w:val="00646E97"/>
    <w:rsid w:val="00646FF4"/>
    <w:rsid w:val="0064707E"/>
    <w:rsid w:val="00647296"/>
    <w:rsid w:val="006472D0"/>
    <w:rsid w:val="00647EE3"/>
    <w:rsid w:val="006502E4"/>
    <w:rsid w:val="00650BBF"/>
    <w:rsid w:val="00650D6B"/>
    <w:rsid w:val="00650F8F"/>
    <w:rsid w:val="00651914"/>
    <w:rsid w:val="00651D23"/>
    <w:rsid w:val="006538CE"/>
    <w:rsid w:val="0065485B"/>
    <w:rsid w:val="00654CFE"/>
    <w:rsid w:val="006556E7"/>
    <w:rsid w:val="00655964"/>
    <w:rsid w:val="00655A17"/>
    <w:rsid w:val="00656AA9"/>
    <w:rsid w:val="00656BBE"/>
    <w:rsid w:val="006574BD"/>
    <w:rsid w:val="00657F8A"/>
    <w:rsid w:val="00660341"/>
    <w:rsid w:val="00660BA3"/>
    <w:rsid w:val="00661172"/>
    <w:rsid w:val="006618C2"/>
    <w:rsid w:val="006620F8"/>
    <w:rsid w:val="006630E4"/>
    <w:rsid w:val="006633CD"/>
    <w:rsid w:val="00664EB0"/>
    <w:rsid w:val="0066556E"/>
    <w:rsid w:val="0066574A"/>
    <w:rsid w:val="00665C10"/>
    <w:rsid w:val="00667546"/>
    <w:rsid w:val="006677E3"/>
    <w:rsid w:val="00670D82"/>
    <w:rsid w:val="006715A5"/>
    <w:rsid w:val="00671EA5"/>
    <w:rsid w:val="00671F33"/>
    <w:rsid w:val="006729C8"/>
    <w:rsid w:val="006732F7"/>
    <w:rsid w:val="006733E1"/>
    <w:rsid w:val="00673737"/>
    <w:rsid w:val="00674295"/>
    <w:rsid w:val="00674AD8"/>
    <w:rsid w:val="00674F1D"/>
    <w:rsid w:val="00675CC8"/>
    <w:rsid w:val="00675E5D"/>
    <w:rsid w:val="00675F05"/>
    <w:rsid w:val="00675F84"/>
    <w:rsid w:val="0067682C"/>
    <w:rsid w:val="00676B03"/>
    <w:rsid w:val="00676D29"/>
    <w:rsid w:val="00677244"/>
    <w:rsid w:val="006775F6"/>
    <w:rsid w:val="00677BAA"/>
    <w:rsid w:val="00680866"/>
    <w:rsid w:val="00680CF5"/>
    <w:rsid w:val="006814D3"/>
    <w:rsid w:val="00681646"/>
    <w:rsid w:val="00681F28"/>
    <w:rsid w:val="0068239E"/>
    <w:rsid w:val="0068299D"/>
    <w:rsid w:val="00682AE5"/>
    <w:rsid w:val="00683890"/>
    <w:rsid w:val="00683DFB"/>
    <w:rsid w:val="006842A2"/>
    <w:rsid w:val="0068483A"/>
    <w:rsid w:val="00684BAC"/>
    <w:rsid w:val="006851E2"/>
    <w:rsid w:val="0068610B"/>
    <w:rsid w:val="0068779F"/>
    <w:rsid w:val="00687F4B"/>
    <w:rsid w:val="006901F4"/>
    <w:rsid w:val="0069086E"/>
    <w:rsid w:val="006909BA"/>
    <w:rsid w:val="00691A41"/>
    <w:rsid w:val="00693D59"/>
    <w:rsid w:val="006940D4"/>
    <w:rsid w:val="0069433E"/>
    <w:rsid w:val="00694527"/>
    <w:rsid w:val="0069499F"/>
    <w:rsid w:val="00694A1F"/>
    <w:rsid w:val="00695730"/>
    <w:rsid w:val="00696052"/>
    <w:rsid w:val="006960DA"/>
    <w:rsid w:val="006A03D2"/>
    <w:rsid w:val="006A0A93"/>
    <w:rsid w:val="006A0AAE"/>
    <w:rsid w:val="006A2819"/>
    <w:rsid w:val="006A2BC9"/>
    <w:rsid w:val="006A3509"/>
    <w:rsid w:val="006A440D"/>
    <w:rsid w:val="006A74DB"/>
    <w:rsid w:val="006B1740"/>
    <w:rsid w:val="006B23A0"/>
    <w:rsid w:val="006B2B59"/>
    <w:rsid w:val="006B2FD5"/>
    <w:rsid w:val="006B392E"/>
    <w:rsid w:val="006B61BD"/>
    <w:rsid w:val="006B6BF4"/>
    <w:rsid w:val="006B7C56"/>
    <w:rsid w:val="006B7F76"/>
    <w:rsid w:val="006C088A"/>
    <w:rsid w:val="006C1477"/>
    <w:rsid w:val="006C1765"/>
    <w:rsid w:val="006C23ED"/>
    <w:rsid w:val="006C24FB"/>
    <w:rsid w:val="006C30F8"/>
    <w:rsid w:val="006C3A25"/>
    <w:rsid w:val="006C3A70"/>
    <w:rsid w:val="006C4423"/>
    <w:rsid w:val="006C4BC2"/>
    <w:rsid w:val="006C4D83"/>
    <w:rsid w:val="006C513D"/>
    <w:rsid w:val="006C5C9C"/>
    <w:rsid w:val="006C5F2E"/>
    <w:rsid w:val="006C633C"/>
    <w:rsid w:val="006C7B1D"/>
    <w:rsid w:val="006D00F7"/>
    <w:rsid w:val="006D0C51"/>
    <w:rsid w:val="006D2139"/>
    <w:rsid w:val="006D40E5"/>
    <w:rsid w:val="006D489F"/>
    <w:rsid w:val="006D5339"/>
    <w:rsid w:val="006D57F2"/>
    <w:rsid w:val="006D61B3"/>
    <w:rsid w:val="006D668B"/>
    <w:rsid w:val="006D6997"/>
    <w:rsid w:val="006D6CA0"/>
    <w:rsid w:val="006D7D3E"/>
    <w:rsid w:val="006E0048"/>
    <w:rsid w:val="006E0302"/>
    <w:rsid w:val="006E0E85"/>
    <w:rsid w:val="006E24F5"/>
    <w:rsid w:val="006E3821"/>
    <w:rsid w:val="006E3CB8"/>
    <w:rsid w:val="006E3CEA"/>
    <w:rsid w:val="006E3D21"/>
    <w:rsid w:val="006E3D41"/>
    <w:rsid w:val="006E41B6"/>
    <w:rsid w:val="006E57D5"/>
    <w:rsid w:val="006E618D"/>
    <w:rsid w:val="006E635F"/>
    <w:rsid w:val="006E6CC4"/>
    <w:rsid w:val="006E6E25"/>
    <w:rsid w:val="006F01AB"/>
    <w:rsid w:val="006F050C"/>
    <w:rsid w:val="006F056D"/>
    <w:rsid w:val="006F0D58"/>
    <w:rsid w:val="006F2F2D"/>
    <w:rsid w:val="006F3D4C"/>
    <w:rsid w:val="006F4048"/>
    <w:rsid w:val="006F4BE9"/>
    <w:rsid w:val="006F5332"/>
    <w:rsid w:val="006F54FC"/>
    <w:rsid w:val="006F5B80"/>
    <w:rsid w:val="006F5FC1"/>
    <w:rsid w:val="006F68B5"/>
    <w:rsid w:val="006F740C"/>
    <w:rsid w:val="00701380"/>
    <w:rsid w:val="00701F27"/>
    <w:rsid w:val="007020EF"/>
    <w:rsid w:val="00702A64"/>
    <w:rsid w:val="00702F04"/>
    <w:rsid w:val="00702F4E"/>
    <w:rsid w:val="007033E2"/>
    <w:rsid w:val="00703400"/>
    <w:rsid w:val="007034DE"/>
    <w:rsid w:val="00703558"/>
    <w:rsid w:val="0070396D"/>
    <w:rsid w:val="00703A9E"/>
    <w:rsid w:val="007043E4"/>
    <w:rsid w:val="00704415"/>
    <w:rsid w:val="00704696"/>
    <w:rsid w:val="00704849"/>
    <w:rsid w:val="0070495A"/>
    <w:rsid w:val="00704EC9"/>
    <w:rsid w:val="007059C8"/>
    <w:rsid w:val="00705AC3"/>
    <w:rsid w:val="00705B06"/>
    <w:rsid w:val="00706C92"/>
    <w:rsid w:val="0070713F"/>
    <w:rsid w:val="00707BF9"/>
    <w:rsid w:val="00710110"/>
    <w:rsid w:val="00710F00"/>
    <w:rsid w:val="00711DB3"/>
    <w:rsid w:val="00712100"/>
    <w:rsid w:val="0071373E"/>
    <w:rsid w:val="00713D19"/>
    <w:rsid w:val="00713E80"/>
    <w:rsid w:val="007147D6"/>
    <w:rsid w:val="00714E02"/>
    <w:rsid w:val="0071509A"/>
    <w:rsid w:val="007151C3"/>
    <w:rsid w:val="00715BE8"/>
    <w:rsid w:val="00716ADB"/>
    <w:rsid w:val="00716CF9"/>
    <w:rsid w:val="00716F82"/>
    <w:rsid w:val="007178E8"/>
    <w:rsid w:val="007202F0"/>
    <w:rsid w:val="007204C1"/>
    <w:rsid w:val="0072087B"/>
    <w:rsid w:val="00720AA6"/>
    <w:rsid w:val="00720F68"/>
    <w:rsid w:val="007210FC"/>
    <w:rsid w:val="007213A4"/>
    <w:rsid w:val="007214BA"/>
    <w:rsid w:val="00721874"/>
    <w:rsid w:val="00721BDF"/>
    <w:rsid w:val="00721C68"/>
    <w:rsid w:val="00721CEF"/>
    <w:rsid w:val="00721DB0"/>
    <w:rsid w:val="00722017"/>
    <w:rsid w:val="00722632"/>
    <w:rsid w:val="007229B2"/>
    <w:rsid w:val="00723FDF"/>
    <w:rsid w:val="00724546"/>
    <w:rsid w:val="007246A3"/>
    <w:rsid w:val="00724E50"/>
    <w:rsid w:val="0072599D"/>
    <w:rsid w:val="007271BA"/>
    <w:rsid w:val="007275A0"/>
    <w:rsid w:val="007276F1"/>
    <w:rsid w:val="007277F9"/>
    <w:rsid w:val="007313B7"/>
    <w:rsid w:val="00731E78"/>
    <w:rsid w:val="00732149"/>
    <w:rsid w:val="00733089"/>
    <w:rsid w:val="007342BE"/>
    <w:rsid w:val="00734EA9"/>
    <w:rsid w:val="00735B89"/>
    <w:rsid w:val="00735D77"/>
    <w:rsid w:val="007363A6"/>
    <w:rsid w:val="00736690"/>
    <w:rsid w:val="007366B4"/>
    <w:rsid w:val="00736E90"/>
    <w:rsid w:val="007370AB"/>
    <w:rsid w:val="00740182"/>
    <w:rsid w:val="0074057B"/>
    <w:rsid w:val="00740907"/>
    <w:rsid w:val="0074167A"/>
    <w:rsid w:val="00741760"/>
    <w:rsid w:val="00741BBA"/>
    <w:rsid w:val="00741F8A"/>
    <w:rsid w:val="00742095"/>
    <w:rsid w:val="007462A9"/>
    <w:rsid w:val="00746BC9"/>
    <w:rsid w:val="00747A70"/>
    <w:rsid w:val="00750081"/>
    <w:rsid w:val="007506B5"/>
    <w:rsid w:val="0075108D"/>
    <w:rsid w:val="007518EE"/>
    <w:rsid w:val="007518F6"/>
    <w:rsid w:val="00751BFC"/>
    <w:rsid w:val="00751CD3"/>
    <w:rsid w:val="00751EA7"/>
    <w:rsid w:val="007526A8"/>
    <w:rsid w:val="007526D4"/>
    <w:rsid w:val="0075282E"/>
    <w:rsid w:val="0075326F"/>
    <w:rsid w:val="00753456"/>
    <w:rsid w:val="00753AF0"/>
    <w:rsid w:val="00753B08"/>
    <w:rsid w:val="0075444D"/>
    <w:rsid w:val="0075554C"/>
    <w:rsid w:val="00755B53"/>
    <w:rsid w:val="00756015"/>
    <w:rsid w:val="007565B1"/>
    <w:rsid w:val="00756DEF"/>
    <w:rsid w:val="00756F6B"/>
    <w:rsid w:val="007570A8"/>
    <w:rsid w:val="00757F03"/>
    <w:rsid w:val="00760622"/>
    <w:rsid w:val="007608A1"/>
    <w:rsid w:val="0076090B"/>
    <w:rsid w:val="007610C3"/>
    <w:rsid w:val="0076159A"/>
    <w:rsid w:val="00761D78"/>
    <w:rsid w:val="00761EDE"/>
    <w:rsid w:val="0076201E"/>
    <w:rsid w:val="00762188"/>
    <w:rsid w:val="007627F3"/>
    <w:rsid w:val="0076296A"/>
    <w:rsid w:val="00763888"/>
    <w:rsid w:val="0076399F"/>
    <w:rsid w:val="00763A1D"/>
    <w:rsid w:val="00763CA8"/>
    <w:rsid w:val="00763E65"/>
    <w:rsid w:val="00764E35"/>
    <w:rsid w:val="00765E39"/>
    <w:rsid w:val="00766468"/>
    <w:rsid w:val="007667D8"/>
    <w:rsid w:val="00770052"/>
    <w:rsid w:val="007706C0"/>
    <w:rsid w:val="00770A87"/>
    <w:rsid w:val="0077127F"/>
    <w:rsid w:val="0077158B"/>
    <w:rsid w:val="00773162"/>
    <w:rsid w:val="00773294"/>
    <w:rsid w:val="00773DA5"/>
    <w:rsid w:val="00774CD0"/>
    <w:rsid w:val="00774EBD"/>
    <w:rsid w:val="00775109"/>
    <w:rsid w:val="00775933"/>
    <w:rsid w:val="0077605C"/>
    <w:rsid w:val="00776A74"/>
    <w:rsid w:val="007771B9"/>
    <w:rsid w:val="007773FC"/>
    <w:rsid w:val="007778D7"/>
    <w:rsid w:val="00780B7F"/>
    <w:rsid w:val="007817F8"/>
    <w:rsid w:val="00781A82"/>
    <w:rsid w:val="007827CA"/>
    <w:rsid w:val="00782BA3"/>
    <w:rsid w:val="0078335E"/>
    <w:rsid w:val="0078570D"/>
    <w:rsid w:val="00785736"/>
    <w:rsid w:val="00785D79"/>
    <w:rsid w:val="007860B6"/>
    <w:rsid w:val="007863EA"/>
    <w:rsid w:val="007866F2"/>
    <w:rsid w:val="00786DD3"/>
    <w:rsid w:val="0078795C"/>
    <w:rsid w:val="0079087D"/>
    <w:rsid w:val="007908EC"/>
    <w:rsid w:val="00791881"/>
    <w:rsid w:val="00791CEF"/>
    <w:rsid w:val="0079249F"/>
    <w:rsid w:val="00792F27"/>
    <w:rsid w:val="00793DF6"/>
    <w:rsid w:val="00793EBF"/>
    <w:rsid w:val="00793FC7"/>
    <w:rsid w:val="00794D43"/>
    <w:rsid w:val="00795D00"/>
    <w:rsid w:val="00795D8B"/>
    <w:rsid w:val="00796318"/>
    <w:rsid w:val="00796AEB"/>
    <w:rsid w:val="00796D54"/>
    <w:rsid w:val="007A04AF"/>
    <w:rsid w:val="007A066A"/>
    <w:rsid w:val="007A0BDA"/>
    <w:rsid w:val="007A1272"/>
    <w:rsid w:val="007A27ED"/>
    <w:rsid w:val="007A35C5"/>
    <w:rsid w:val="007A3DDA"/>
    <w:rsid w:val="007A472F"/>
    <w:rsid w:val="007A4822"/>
    <w:rsid w:val="007A4DEB"/>
    <w:rsid w:val="007A56C3"/>
    <w:rsid w:val="007A58B2"/>
    <w:rsid w:val="007A5C16"/>
    <w:rsid w:val="007A7035"/>
    <w:rsid w:val="007B01EE"/>
    <w:rsid w:val="007B0E47"/>
    <w:rsid w:val="007B11EF"/>
    <w:rsid w:val="007B2115"/>
    <w:rsid w:val="007B259B"/>
    <w:rsid w:val="007B2BAC"/>
    <w:rsid w:val="007B2EBF"/>
    <w:rsid w:val="007B31D8"/>
    <w:rsid w:val="007B398A"/>
    <w:rsid w:val="007B48E5"/>
    <w:rsid w:val="007B49E1"/>
    <w:rsid w:val="007B50BB"/>
    <w:rsid w:val="007B562D"/>
    <w:rsid w:val="007B5C8D"/>
    <w:rsid w:val="007B63F8"/>
    <w:rsid w:val="007B6CB5"/>
    <w:rsid w:val="007C09F0"/>
    <w:rsid w:val="007C1348"/>
    <w:rsid w:val="007C13A7"/>
    <w:rsid w:val="007C1D28"/>
    <w:rsid w:val="007C1E31"/>
    <w:rsid w:val="007C24C2"/>
    <w:rsid w:val="007C2512"/>
    <w:rsid w:val="007C2C47"/>
    <w:rsid w:val="007C3982"/>
    <w:rsid w:val="007C3F17"/>
    <w:rsid w:val="007C62EA"/>
    <w:rsid w:val="007C69AA"/>
    <w:rsid w:val="007C7139"/>
    <w:rsid w:val="007C727C"/>
    <w:rsid w:val="007C7B89"/>
    <w:rsid w:val="007C7BAF"/>
    <w:rsid w:val="007D0101"/>
    <w:rsid w:val="007D12E6"/>
    <w:rsid w:val="007D290C"/>
    <w:rsid w:val="007D2DC8"/>
    <w:rsid w:val="007D2EC3"/>
    <w:rsid w:val="007D2F1D"/>
    <w:rsid w:val="007D319B"/>
    <w:rsid w:val="007D374F"/>
    <w:rsid w:val="007D3867"/>
    <w:rsid w:val="007D3E56"/>
    <w:rsid w:val="007D44C1"/>
    <w:rsid w:val="007D4A4F"/>
    <w:rsid w:val="007D4B06"/>
    <w:rsid w:val="007D543A"/>
    <w:rsid w:val="007D5854"/>
    <w:rsid w:val="007D5ADE"/>
    <w:rsid w:val="007D6290"/>
    <w:rsid w:val="007D678F"/>
    <w:rsid w:val="007D7945"/>
    <w:rsid w:val="007E05B5"/>
    <w:rsid w:val="007E062B"/>
    <w:rsid w:val="007E067C"/>
    <w:rsid w:val="007E0F1A"/>
    <w:rsid w:val="007E12D9"/>
    <w:rsid w:val="007E1AB2"/>
    <w:rsid w:val="007E26A6"/>
    <w:rsid w:val="007E2BA8"/>
    <w:rsid w:val="007E2E90"/>
    <w:rsid w:val="007E3210"/>
    <w:rsid w:val="007E3450"/>
    <w:rsid w:val="007E3D93"/>
    <w:rsid w:val="007E3FF3"/>
    <w:rsid w:val="007E46DE"/>
    <w:rsid w:val="007E4A29"/>
    <w:rsid w:val="007E4C8B"/>
    <w:rsid w:val="007E4E62"/>
    <w:rsid w:val="007E5EF8"/>
    <w:rsid w:val="007E6CF2"/>
    <w:rsid w:val="007F0102"/>
    <w:rsid w:val="007F052F"/>
    <w:rsid w:val="007F068C"/>
    <w:rsid w:val="007F0A71"/>
    <w:rsid w:val="007F0F9A"/>
    <w:rsid w:val="007F10D3"/>
    <w:rsid w:val="007F22F6"/>
    <w:rsid w:val="007F287C"/>
    <w:rsid w:val="007F2ED8"/>
    <w:rsid w:val="007F313E"/>
    <w:rsid w:val="007F387C"/>
    <w:rsid w:val="007F3B16"/>
    <w:rsid w:val="007F3C37"/>
    <w:rsid w:val="007F3DA7"/>
    <w:rsid w:val="007F4161"/>
    <w:rsid w:val="007F4428"/>
    <w:rsid w:val="007F485E"/>
    <w:rsid w:val="007F599E"/>
    <w:rsid w:val="007F68C1"/>
    <w:rsid w:val="007F742C"/>
    <w:rsid w:val="007F777A"/>
    <w:rsid w:val="008004E3"/>
    <w:rsid w:val="00800C0D"/>
    <w:rsid w:val="00801DC3"/>
    <w:rsid w:val="00802974"/>
    <w:rsid w:val="00803751"/>
    <w:rsid w:val="008041D3"/>
    <w:rsid w:val="00804871"/>
    <w:rsid w:val="00805E6F"/>
    <w:rsid w:val="00806188"/>
    <w:rsid w:val="00806CA7"/>
    <w:rsid w:val="00806D78"/>
    <w:rsid w:val="0080765B"/>
    <w:rsid w:val="008076BC"/>
    <w:rsid w:val="008108D2"/>
    <w:rsid w:val="00811BF3"/>
    <w:rsid w:val="00811C9E"/>
    <w:rsid w:val="00812110"/>
    <w:rsid w:val="008123E3"/>
    <w:rsid w:val="00812FD8"/>
    <w:rsid w:val="00813792"/>
    <w:rsid w:val="00814339"/>
    <w:rsid w:val="00814885"/>
    <w:rsid w:val="00814C60"/>
    <w:rsid w:val="00814E9A"/>
    <w:rsid w:val="00815405"/>
    <w:rsid w:val="008158D3"/>
    <w:rsid w:val="00815FC7"/>
    <w:rsid w:val="008171A8"/>
    <w:rsid w:val="00817DD5"/>
    <w:rsid w:val="00821409"/>
    <w:rsid w:val="00822042"/>
    <w:rsid w:val="008230C3"/>
    <w:rsid w:val="00823151"/>
    <w:rsid w:val="00823F3E"/>
    <w:rsid w:val="00824462"/>
    <w:rsid w:val="008246AA"/>
    <w:rsid w:val="00824969"/>
    <w:rsid w:val="008251EA"/>
    <w:rsid w:val="008255C5"/>
    <w:rsid w:val="00826202"/>
    <w:rsid w:val="00826989"/>
    <w:rsid w:val="00827D54"/>
    <w:rsid w:val="008302CC"/>
    <w:rsid w:val="00830EE7"/>
    <w:rsid w:val="008310D6"/>
    <w:rsid w:val="0083153C"/>
    <w:rsid w:val="00831BC0"/>
    <w:rsid w:val="00831BEC"/>
    <w:rsid w:val="00832265"/>
    <w:rsid w:val="008327F5"/>
    <w:rsid w:val="0083503B"/>
    <w:rsid w:val="008360A3"/>
    <w:rsid w:val="008364E1"/>
    <w:rsid w:val="0083667B"/>
    <w:rsid w:val="008368D0"/>
    <w:rsid w:val="00836D5E"/>
    <w:rsid w:val="00836F4B"/>
    <w:rsid w:val="00837437"/>
    <w:rsid w:val="00837758"/>
    <w:rsid w:val="00837763"/>
    <w:rsid w:val="00837A2B"/>
    <w:rsid w:val="0084000A"/>
    <w:rsid w:val="008403A0"/>
    <w:rsid w:val="00841B6D"/>
    <w:rsid w:val="00842004"/>
    <w:rsid w:val="00842367"/>
    <w:rsid w:val="00842664"/>
    <w:rsid w:val="008436AF"/>
    <w:rsid w:val="00843987"/>
    <w:rsid w:val="00843C64"/>
    <w:rsid w:val="00843CF4"/>
    <w:rsid w:val="00843CFC"/>
    <w:rsid w:val="0084406D"/>
    <w:rsid w:val="00844405"/>
    <w:rsid w:val="008444F4"/>
    <w:rsid w:val="00844E4A"/>
    <w:rsid w:val="0084563F"/>
    <w:rsid w:val="0084583A"/>
    <w:rsid w:val="00845C88"/>
    <w:rsid w:val="00846045"/>
    <w:rsid w:val="00846D37"/>
    <w:rsid w:val="0084742C"/>
    <w:rsid w:val="00847DC8"/>
    <w:rsid w:val="00850075"/>
    <w:rsid w:val="0085009D"/>
    <w:rsid w:val="0085027A"/>
    <w:rsid w:val="0085045E"/>
    <w:rsid w:val="00850495"/>
    <w:rsid w:val="00850AAF"/>
    <w:rsid w:val="00851450"/>
    <w:rsid w:val="00851784"/>
    <w:rsid w:val="00851818"/>
    <w:rsid w:val="00851A7C"/>
    <w:rsid w:val="00851DDC"/>
    <w:rsid w:val="0085295A"/>
    <w:rsid w:val="008529F7"/>
    <w:rsid w:val="00852BA3"/>
    <w:rsid w:val="00852BB4"/>
    <w:rsid w:val="00852D90"/>
    <w:rsid w:val="008530B0"/>
    <w:rsid w:val="00853FCD"/>
    <w:rsid w:val="008540AA"/>
    <w:rsid w:val="008543F1"/>
    <w:rsid w:val="008547A7"/>
    <w:rsid w:val="00854F19"/>
    <w:rsid w:val="00855678"/>
    <w:rsid w:val="00855B6C"/>
    <w:rsid w:val="00856253"/>
    <w:rsid w:val="008567CE"/>
    <w:rsid w:val="00856A2B"/>
    <w:rsid w:val="00856A8F"/>
    <w:rsid w:val="00856AFF"/>
    <w:rsid w:val="00857D16"/>
    <w:rsid w:val="008602B8"/>
    <w:rsid w:val="00860572"/>
    <w:rsid w:val="008605E2"/>
    <w:rsid w:val="00860D5A"/>
    <w:rsid w:val="00861532"/>
    <w:rsid w:val="00861A3D"/>
    <w:rsid w:val="00863EB3"/>
    <w:rsid w:val="00863F03"/>
    <w:rsid w:val="0086440B"/>
    <w:rsid w:val="00864AE0"/>
    <w:rsid w:val="00865684"/>
    <w:rsid w:val="008661AC"/>
    <w:rsid w:val="0086632D"/>
    <w:rsid w:val="00866BC5"/>
    <w:rsid w:val="00866BFE"/>
    <w:rsid w:val="00870A5C"/>
    <w:rsid w:val="00870ED9"/>
    <w:rsid w:val="00870F53"/>
    <w:rsid w:val="0087247F"/>
    <w:rsid w:val="00872EE0"/>
    <w:rsid w:val="008732D2"/>
    <w:rsid w:val="00873338"/>
    <w:rsid w:val="00873F1B"/>
    <w:rsid w:val="00873F96"/>
    <w:rsid w:val="00874001"/>
    <w:rsid w:val="00874100"/>
    <w:rsid w:val="00874EE1"/>
    <w:rsid w:val="00874F80"/>
    <w:rsid w:val="00875037"/>
    <w:rsid w:val="0087511B"/>
    <w:rsid w:val="00875B80"/>
    <w:rsid w:val="00875C4E"/>
    <w:rsid w:val="00876874"/>
    <w:rsid w:val="00876930"/>
    <w:rsid w:val="00876FC4"/>
    <w:rsid w:val="00880153"/>
    <w:rsid w:val="00881507"/>
    <w:rsid w:val="008816C3"/>
    <w:rsid w:val="00881B46"/>
    <w:rsid w:val="00881D22"/>
    <w:rsid w:val="00881D58"/>
    <w:rsid w:val="00882525"/>
    <w:rsid w:val="00882739"/>
    <w:rsid w:val="0088350D"/>
    <w:rsid w:val="00883F52"/>
    <w:rsid w:val="00884605"/>
    <w:rsid w:val="00884E62"/>
    <w:rsid w:val="00884F14"/>
    <w:rsid w:val="008858E4"/>
    <w:rsid w:val="00886F3F"/>
    <w:rsid w:val="00887287"/>
    <w:rsid w:val="00887B2A"/>
    <w:rsid w:val="00887C32"/>
    <w:rsid w:val="0089112C"/>
    <w:rsid w:val="0089118D"/>
    <w:rsid w:val="008915EF"/>
    <w:rsid w:val="00891D43"/>
    <w:rsid w:val="008920C4"/>
    <w:rsid w:val="00892234"/>
    <w:rsid w:val="0089228E"/>
    <w:rsid w:val="008923B2"/>
    <w:rsid w:val="00892E31"/>
    <w:rsid w:val="0089399B"/>
    <w:rsid w:val="00893EB7"/>
    <w:rsid w:val="00893F60"/>
    <w:rsid w:val="008940E1"/>
    <w:rsid w:val="00894228"/>
    <w:rsid w:val="00894A27"/>
    <w:rsid w:val="00896072"/>
    <w:rsid w:val="008960D4"/>
    <w:rsid w:val="00896273"/>
    <w:rsid w:val="008A0BD9"/>
    <w:rsid w:val="008A0D71"/>
    <w:rsid w:val="008A1A9F"/>
    <w:rsid w:val="008A1C40"/>
    <w:rsid w:val="008A1C7C"/>
    <w:rsid w:val="008A1EE7"/>
    <w:rsid w:val="008A306F"/>
    <w:rsid w:val="008A315C"/>
    <w:rsid w:val="008A3611"/>
    <w:rsid w:val="008A3780"/>
    <w:rsid w:val="008A3B94"/>
    <w:rsid w:val="008A47FD"/>
    <w:rsid w:val="008A4AAD"/>
    <w:rsid w:val="008A4AE4"/>
    <w:rsid w:val="008A5254"/>
    <w:rsid w:val="008A7481"/>
    <w:rsid w:val="008B0913"/>
    <w:rsid w:val="008B0F6D"/>
    <w:rsid w:val="008B1372"/>
    <w:rsid w:val="008B20D1"/>
    <w:rsid w:val="008B232F"/>
    <w:rsid w:val="008B26D1"/>
    <w:rsid w:val="008B30BD"/>
    <w:rsid w:val="008B3C68"/>
    <w:rsid w:val="008B44F5"/>
    <w:rsid w:val="008B4E83"/>
    <w:rsid w:val="008B564A"/>
    <w:rsid w:val="008B677B"/>
    <w:rsid w:val="008B76F4"/>
    <w:rsid w:val="008B7B50"/>
    <w:rsid w:val="008C08F5"/>
    <w:rsid w:val="008C0CF0"/>
    <w:rsid w:val="008C0DB8"/>
    <w:rsid w:val="008C11F3"/>
    <w:rsid w:val="008C2099"/>
    <w:rsid w:val="008C21E0"/>
    <w:rsid w:val="008C24DD"/>
    <w:rsid w:val="008C2C4B"/>
    <w:rsid w:val="008C35AA"/>
    <w:rsid w:val="008C3B6A"/>
    <w:rsid w:val="008C463E"/>
    <w:rsid w:val="008C493A"/>
    <w:rsid w:val="008C4F4B"/>
    <w:rsid w:val="008C4FA5"/>
    <w:rsid w:val="008C5D0E"/>
    <w:rsid w:val="008C6767"/>
    <w:rsid w:val="008C6C5D"/>
    <w:rsid w:val="008D0F4C"/>
    <w:rsid w:val="008D114B"/>
    <w:rsid w:val="008D140F"/>
    <w:rsid w:val="008D1487"/>
    <w:rsid w:val="008D19FE"/>
    <w:rsid w:val="008D1A0B"/>
    <w:rsid w:val="008D1C73"/>
    <w:rsid w:val="008D237E"/>
    <w:rsid w:val="008D37DC"/>
    <w:rsid w:val="008D5373"/>
    <w:rsid w:val="008D64DB"/>
    <w:rsid w:val="008D6FAD"/>
    <w:rsid w:val="008D7027"/>
    <w:rsid w:val="008D7785"/>
    <w:rsid w:val="008E07E4"/>
    <w:rsid w:val="008E0994"/>
    <w:rsid w:val="008E0B8F"/>
    <w:rsid w:val="008E0F92"/>
    <w:rsid w:val="008E1222"/>
    <w:rsid w:val="008E1C60"/>
    <w:rsid w:val="008E2447"/>
    <w:rsid w:val="008E2834"/>
    <w:rsid w:val="008E2D6C"/>
    <w:rsid w:val="008E468D"/>
    <w:rsid w:val="008E59BE"/>
    <w:rsid w:val="008E5D66"/>
    <w:rsid w:val="008E647F"/>
    <w:rsid w:val="008E6C1D"/>
    <w:rsid w:val="008E6DB4"/>
    <w:rsid w:val="008E6DBD"/>
    <w:rsid w:val="008E6E4C"/>
    <w:rsid w:val="008E6E70"/>
    <w:rsid w:val="008E6FA2"/>
    <w:rsid w:val="008E702D"/>
    <w:rsid w:val="008E79A0"/>
    <w:rsid w:val="008E7BDA"/>
    <w:rsid w:val="008F17E2"/>
    <w:rsid w:val="008F1C75"/>
    <w:rsid w:val="008F1D05"/>
    <w:rsid w:val="008F22AF"/>
    <w:rsid w:val="008F236A"/>
    <w:rsid w:val="008F24EE"/>
    <w:rsid w:val="008F2542"/>
    <w:rsid w:val="008F2554"/>
    <w:rsid w:val="008F3025"/>
    <w:rsid w:val="008F3553"/>
    <w:rsid w:val="008F4479"/>
    <w:rsid w:val="008F593F"/>
    <w:rsid w:val="008F5F59"/>
    <w:rsid w:val="008F6608"/>
    <w:rsid w:val="008F6B04"/>
    <w:rsid w:val="008F74BF"/>
    <w:rsid w:val="008F76D9"/>
    <w:rsid w:val="008F7FD2"/>
    <w:rsid w:val="0090032A"/>
    <w:rsid w:val="009005AF"/>
    <w:rsid w:val="00900A3E"/>
    <w:rsid w:val="00900F26"/>
    <w:rsid w:val="0090145B"/>
    <w:rsid w:val="009014DD"/>
    <w:rsid w:val="009029A1"/>
    <w:rsid w:val="00903DEA"/>
    <w:rsid w:val="00904CBD"/>
    <w:rsid w:val="00905299"/>
    <w:rsid w:val="00905357"/>
    <w:rsid w:val="00905440"/>
    <w:rsid w:val="00905615"/>
    <w:rsid w:val="00905C3B"/>
    <w:rsid w:val="009073C0"/>
    <w:rsid w:val="0090793D"/>
    <w:rsid w:val="00907FD2"/>
    <w:rsid w:val="00910084"/>
    <w:rsid w:val="009110E5"/>
    <w:rsid w:val="00911355"/>
    <w:rsid w:val="00911646"/>
    <w:rsid w:val="00911706"/>
    <w:rsid w:val="0091171F"/>
    <w:rsid w:val="009119BE"/>
    <w:rsid w:val="00911E7B"/>
    <w:rsid w:val="00912A0C"/>
    <w:rsid w:val="00913754"/>
    <w:rsid w:val="00913BC8"/>
    <w:rsid w:val="00913C17"/>
    <w:rsid w:val="00913C52"/>
    <w:rsid w:val="0091566C"/>
    <w:rsid w:val="009161D9"/>
    <w:rsid w:val="00916ADA"/>
    <w:rsid w:val="00916CDF"/>
    <w:rsid w:val="00916EEE"/>
    <w:rsid w:val="0092260B"/>
    <w:rsid w:val="009238AC"/>
    <w:rsid w:val="00923B90"/>
    <w:rsid w:val="00924935"/>
    <w:rsid w:val="00924D1E"/>
    <w:rsid w:val="00925063"/>
    <w:rsid w:val="009258F1"/>
    <w:rsid w:val="00925CB7"/>
    <w:rsid w:val="00926354"/>
    <w:rsid w:val="009270E7"/>
    <w:rsid w:val="00927401"/>
    <w:rsid w:val="00927E92"/>
    <w:rsid w:val="00930D05"/>
    <w:rsid w:val="009310C2"/>
    <w:rsid w:val="00931176"/>
    <w:rsid w:val="0093178E"/>
    <w:rsid w:val="009317C8"/>
    <w:rsid w:val="009328F5"/>
    <w:rsid w:val="0093299C"/>
    <w:rsid w:val="009337B8"/>
    <w:rsid w:val="00934749"/>
    <w:rsid w:val="009349F4"/>
    <w:rsid w:val="00935691"/>
    <w:rsid w:val="009366B0"/>
    <w:rsid w:val="00936AF7"/>
    <w:rsid w:val="0093708C"/>
    <w:rsid w:val="009374AF"/>
    <w:rsid w:val="00940E97"/>
    <w:rsid w:val="009426E0"/>
    <w:rsid w:val="00942F9F"/>
    <w:rsid w:val="009435E4"/>
    <w:rsid w:val="009441FB"/>
    <w:rsid w:val="009456E2"/>
    <w:rsid w:val="00946C91"/>
    <w:rsid w:val="00946F32"/>
    <w:rsid w:val="00947408"/>
    <w:rsid w:val="00947A19"/>
    <w:rsid w:val="00947C77"/>
    <w:rsid w:val="00947C97"/>
    <w:rsid w:val="00950065"/>
    <w:rsid w:val="0095024E"/>
    <w:rsid w:val="00950385"/>
    <w:rsid w:val="00951AE1"/>
    <w:rsid w:val="00951B33"/>
    <w:rsid w:val="00951E86"/>
    <w:rsid w:val="00951FED"/>
    <w:rsid w:val="009522D1"/>
    <w:rsid w:val="009535B6"/>
    <w:rsid w:val="00953649"/>
    <w:rsid w:val="00954A48"/>
    <w:rsid w:val="00954C3A"/>
    <w:rsid w:val="00954D03"/>
    <w:rsid w:val="00955255"/>
    <w:rsid w:val="009553F0"/>
    <w:rsid w:val="00956E17"/>
    <w:rsid w:val="00956F37"/>
    <w:rsid w:val="00956F3C"/>
    <w:rsid w:val="00956FD6"/>
    <w:rsid w:val="0095718A"/>
    <w:rsid w:val="0095736E"/>
    <w:rsid w:val="009573B7"/>
    <w:rsid w:val="00957ADA"/>
    <w:rsid w:val="00957C9A"/>
    <w:rsid w:val="00957DD8"/>
    <w:rsid w:val="00957E53"/>
    <w:rsid w:val="009608E0"/>
    <w:rsid w:val="00960B46"/>
    <w:rsid w:val="00961B5C"/>
    <w:rsid w:val="00961D24"/>
    <w:rsid w:val="0096273B"/>
    <w:rsid w:val="009633D1"/>
    <w:rsid w:val="00965185"/>
    <w:rsid w:val="00965575"/>
    <w:rsid w:val="00965CE0"/>
    <w:rsid w:val="009660CF"/>
    <w:rsid w:val="0096613E"/>
    <w:rsid w:val="00966AF1"/>
    <w:rsid w:val="00966B0E"/>
    <w:rsid w:val="009674F4"/>
    <w:rsid w:val="00967EE4"/>
    <w:rsid w:val="00967FE6"/>
    <w:rsid w:val="00970D92"/>
    <w:rsid w:val="00970E72"/>
    <w:rsid w:val="00972A22"/>
    <w:rsid w:val="009732F1"/>
    <w:rsid w:val="00973B2A"/>
    <w:rsid w:val="009743AB"/>
    <w:rsid w:val="00974C9E"/>
    <w:rsid w:val="00975137"/>
    <w:rsid w:val="009755CC"/>
    <w:rsid w:val="0097573A"/>
    <w:rsid w:val="009775C0"/>
    <w:rsid w:val="00977AF4"/>
    <w:rsid w:val="00977B64"/>
    <w:rsid w:val="009802FA"/>
    <w:rsid w:val="009805F9"/>
    <w:rsid w:val="00980F2A"/>
    <w:rsid w:val="00981995"/>
    <w:rsid w:val="00981CA0"/>
    <w:rsid w:val="00982A98"/>
    <w:rsid w:val="00982C71"/>
    <w:rsid w:val="009838CF"/>
    <w:rsid w:val="00983BF9"/>
    <w:rsid w:val="009848EE"/>
    <w:rsid w:val="00984A38"/>
    <w:rsid w:val="00986279"/>
    <w:rsid w:val="009874E5"/>
    <w:rsid w:val="00987848"/>
    <w:rsid w:val="00987A80"/>
    <w:rsid w:val="009903A2"/>
    <w:rsid w:val="00991690"/>
    <w:rsid w:val="00991DD5"/>
    <w:rsid w:val="00992278"/>
    <w:rsid w:val="00993107"/>
    <w:rsid w:val="00993C1A"/>
    <w:rsid w:val="00993E14"/>
    <w:rsid w:val="0099435A"/>
    <w:rsid w:val="00995514"/>
    <w:rsid w:val="00995CE5"/>
    <w:rsid w:val="00996026"/>
    <w:rsid w:val="00996262"/>
    <w:rsid w:val="0099693B"/>
    <w:rsid w:val="009A0592"/>
    <w:rsid w:val="009A1B9F"/>
    <w:rsid w:val="009A1CA8"/>
    <w:rsid w:val="009A30F6"/>
    <w:rsid w:val="009A3559"/>
    <w:rsid w:val="009A370B"/>
    <w:rsid w:val="009A39BE"/>
    <w:rsid w:val="009A416B"/>
    <w:rsid w:val="009A4C68"/>
    <w:rsid w:val="009A4D42"/>
    <w:rsid w:val="009A4E46"/>
    <w:rsid w:val="009A4F7C"/>
    <w:rsid w:val="009A54A1"/>
    <w:rsid w:val="009A6640"/>
    <w:rsid w:val="009A6676"/>
    <w:rsid w:val="009A682A"/>
    <w:rsid w:val="009A69F1"/>
    <w:rsid w:val="009A7174"/>
    <w:rsid w:val="009A7C96"/>
    <w:rsid w:val="009A7DF8"/>
    <w:rsid w:val="009B03B3"/>
    <w:rsid w:val="009B1970"/>
    <w:rsid w:val="009B1F59"/>
    <w:rsid w:val="009B34E3"/>
    <w:rsid w:val="009B38F0"/>
    <w:rsid w:val="009B44F0"/>
    <w:rsid w:val="009B4504"/>
    <w:rsid w:val="009B4C02"/>
    <w:rsid w:val="009B5061"/>
    <w:rsid w:val="009B5624"/>
    <w:rsid w:val="009B5A60"/>
    <w:rsid w:val="009B5C62"/>
    <w:rsid w:val="009B654E"/>
    <w:rsid w:val="009B6D1C"/>
    <w:rsid w:val="009B6D77"/>
    <w:rsid w:val="009B7432"/>
    <w:rsid w:val="009B7840"/>
    <w:rsid w:val="009B79A9"/>
    <w:rsid w:val="009C0658"/>
    <w:rsid w:val="009C195A"/>
    <w:rsid w:val="009C226C"/>
    <w:rsid w:val="009C2503"/>
    <w:rsid w:val="009C3344"/>
    <w:rsid w:val="009C3D5B"/>
    <w:rsid w:val="009C3EFF"/>
    <w:rsid w:val="009C5079"/>
    <w:rsid w:val="009C6A3F"/>
    <w:rsid w:val="009C7654"/>
    <w:rsid w:val="009C7C69"/>
    <w:rsid w:val="009C7D25"/>
    <w:rsid w:val="009D01E0"/>
    <w:rsid w:val="009D0628"/>
    <w:rsid w:val="009D06AC"/>
    <w:rsid w:val="009D080B"/>
    <w:rsid w:val="009D1479"/>
    <w:rsid w:val="009D1DCA"/>
    <w:rsid w:val="009D2B7E"/>
    <w:rsid w:val="009D4046"/>
    <w:rsid w:val="009D4CD3"/>
    <w:rsid w:val="009D5143"/>
    <w:rsid w:val="009D5D15"/>
    <w:rsid w:val="009D6146"/>
    <w:rsid w:val="009D631D"/>
    <w:rsid w:val="009D69CA"/>
    <w:rsid w:val="009D73AC"/>
    <w:rsid w:val="009D76C9"/>
    <w:rsid w:val="009D7713"/>
    <w:rsid w:val="009D77AE"/>
    <w:rsid w:val="009D7A96"/>
    <w:rsid w:val="009E2499"/>
    <w:rsid w:val="009E286B"/>
    <w:rsid w:val="009E2B00"/>
    <w:rsid w:val="009E2DA8"/>
    <w:rsid w:val="009E2DD8"/>
    <w:rsid w:val="009E2E27"/>
    <w:rsid w:val="009E3A52"/>
    <w:rsid w:val="009E3A96"/>
    <w:rsid w:val="009E3D05"/>
    <w:rsid w:val="009E3FF2"/>
    <w:rsid w:val="009E53DD"/>
    <w:rsid w:val="009E5899"/>
    <w:rsid w:val="009E5C7B"/>
    <w:rsid w:val="009E65D1"/>
    <w:rsid w:val="009E74E2"/>
    <w:rsid w:val="009E7616"/>
    <w:rsid w:val="009E76A5"/>
    <w:rsid w:val="009F0050"/>
    <w:rsid w:val="009F00F2"/>
    <w:rsid w:val="009F04AC"/>
    <w:rsid w:val="009F0DCD"/>
    <w:rsid w:val="009F123C"/>
    <w:rsid w:val="009F15A7"/>
    <w:rsid w:val="009F1814"/>
    <w:rsid w:val="009F181E"/>
    <w:rsid w:val="009F394D"/>
    <w:rsid w:val="009F46A6"/>
    <w:rsid w:val="009F4C82"/>
    <w:rsid w:val="009F4E96"/>
    <w:rsid w:val="009F56FA"/>
    <w:rsid w:val="009F5F10"/>
    <w:rsid w:val="009F603E"/>
    <w:rsid w:val="009F64C4"/>
    <w:rsid w:val="009F6B54"/>
    <w:rsid w:val="009F7004"/>
    <w:rsid w:val="009F7732"/>
    <w:rsid w:val="00A000A5"/>
    <w:rsid w:val="00A00504"/>
    <w:rsid w:val="00A02AF4"/>
    <w:rsid w:val="00A02E49"/>
    <w:rsid w:val="00A036C5"/>
    <w:rsid w:val="00A039F2"/>
    <w:rsid w:val="00A04FDE"/>
    <w:rsid w:val="00A0541C"/>
    <w:rsid w:val="00A05D42"/>
    <w:rsid w:val="00A060BA"/>
    <w:rsid w:val="00A07909"/>
    <w:rsid w:val="00A101A2"/>
    <w:rsid w:val="00A107A4"/>
    <w:rsid w:val="00A10C63"/>
    <w:rsid w:val="00A11190"/>
    <w:rsid w:val="00A11245"/>
    <w:rsid w:val="00A11927"/>
    <w:rsid w:val="00A11F90"/>
    <w:rsid w:val="00A14250"/>
    <w:rsid w:val="00A1485D"/>
    <w:rsid w:val="00A1525F"/>
    <w:rsid w:val="00A155F9"/>
    <w:rsid w:val="00A16316"/>
    <w:rsid w:val="00A1731F"/>
    <w:rsid w:val="00A174B5"/>
    <w:rsid w:val="00A17B13"/>
    <w:rsid w:val="00A17FE7"/>
    <w:rsid w:val="00A20875"/>
    <w:rsid w:val="00A2182D"/>
    <w:rsid w:val="00A21E1B"/>
    <w:rsid w:val="00A220A2"/>
    <w:rsid w:val="00A228A4"/>
    <w:rsid w:val="00A23A9F"/>
    <w:rsid w:val="00A23CD3"/>
    <w:rsid w:val="00A23F88"/>
    <w:rsid w:val="00A24674"/>
    <w:rsid w:val="00A24EEC"/>
    <w:rsid w:val="00A25DD0"/>
    <w:rsid w:val="00A26052"/>
    <w:rsid w:val="00A27091"/>
    <w:rsid w:val="00A27749"/>
    <w:rsid w:val="00A27CF7"/>
    <w:rsid w:val="00A27CFF"/>
    <w:rsid w:val="00A27DFE"/>
    <w:rsid w:val="00A27E3F"/>
    <w:rsid w:val="00A308A7"/>
    <w:rsid w:val="00A30ACE"/>
    <w:rsid w:val="00A30FF2"/>
    <w:rsid w:val="00A310B8"/>
    <w:rsid w:val="00A3177D"/>
    <w:rsid w:val="00A329F7"/>
    <w:rsid w:val="00A33E03"/>
    <w:rsid w:val="00A33E97"/>
    <w:rsid w:val="00A3469D"/>
    <w:rsid w:val="00A3487B"/>
    <w:rsid w:val="00A351D9"/>
    <w:rsid w:val="00A36637"/>
    <w:rsid w:val="00A37713"/>
    <w:rsid w:val="00A37BF0"/>
    <w:rsid w:val="00A40EC1"/>
    <w:rsid w:val="00A41202"/>
    <w:rsid w:val="00A414C7"/>
    <w:rsid w:val="00A417B4"/>
    <w:rsid w:val="00A41A38"/>
    <w:rsid w:val="00A41D2A"/>
    <w:rsid w:val="00A42E6A"/>
    <w:rsid w:val="00A42F85"/>
    <w:rsid w:val="00A43AB8"/>
    <w:rsid w:val="00A44353"/>
    <w:rsid w:val="00A44842"/>
    <w:rsid w:val="00A44B80"/>
    <w:rsid w:val="00A44D13"/>
    <w:rsid w:val="00A452CC"/>
    <w:rsid w:val="00A45353"/>
    <w:rsid w:val="00A45ECD"/>
    <w:rsid w:val="00A46577"/>
    <w:rsid w:val="00A46BDC"/>
    <w:rsid w:val="00A470F0"/>
    <w:rsid w:val="00A4711F"/>
    <w:rsid w:val="00A47CB7"/>
    <w:rsid w:val="00A47E68"/>
    <w:rsid w:val="00A47FA0"/>
    <w:rsid w:val="00A50380"/>
    <w:rsid w:val="00A50654"/>
    <w:rsid w:val="00A5092A"/>
    <w:rsid w:val="00A50D40"/>
    <w:rsid w:val="00A50E8F"/>
    <w:rsid w:val="00A523F5"/>
    <w:rsid w:val="00A52E0A"/>
    <w:rsid w:val="00A53704"/>
    <w:rsid w:val="00A5375A"/>
    <w:rsid w:val="00A542C9"/>
    <w:rsid w:val="00A55814"/>
    <w:rsid w:val="00A55F8A"/>
    <w:rsid w:val="00A55FEE"/>
    <w:rsid w:val="00A56360"/>
    <w:rsid w:val="00A56394"/>
    <w:rsid w:val="00A60EAD"/>
    <w:rsid w:val="00A62079"/>
    <w:rsid w:val="00A625EF"/>
    <w:rsid w:val="00A626CC"/>
    <w:rsid w:val="00A62832"/>
    <w:rsid w:val="00A62A7F"/>
    <w:rsid w:val="00A63F73"/>
    <w:rsid w:val="00A643D6"/>
    <w:rsid w:val="00A645A1"/>
    <w:rsid w:val="00A6515A"/>
    <w:rsid w:val="00A65901"/>
    <w:rsid w:val="00A65977"/>
    <w:rsid w:val="00A65D5C"/>
    <w:rsid w:val="00A66919"/>
    <w:rsid w:val="00A66FBD"/>
    <w:rsid w:val="00A67797"/>
    <w:rsid w:val="00A7050F"/>
    <w:rsid w:val="00A70964"/>
    <w:rsid w:val="00A7154A"/>
    <w:rsid w:val="00A71FA2"/>
    <w:rsid w:val="00A722C3"/>
    <w:rsid w:val="00A722F7"/>
    <w:rsid w:val="00A7268B"/>
    <w:rsid w:val="00A73176"/>
    <w:rsid w:val="00A73C66"/>
    <w:rsid w:val="00A7418E"/>
    <w:rsid w:val="00A75BB5"/>
    <w:rsid w:val="00A76942"/>
    <w:rsid w:val="00A77001"/>
    <w:rsid w:val="00A7786B"/>
    <w:rsid w:val="00A77A60"/>
    <w:rsid w:val="00A77AF4"/>
    <w:rsid w:val="00A77B49"/>
    <w:rsid w:val="00A80263"/>
    <w:rsid w:val="00A80680"/>
    <w:rsid w:val="00A8120C"/>
    <w:rsid w:val="00A8235E"/>
    <w:rsid w:val="00A836B1"/>
    <w:rsid w:val="00A8395B"/>
    <w:rsid w:val="00A83F54"/>
    <w:rsid w:val="00A8417B"/>
    <w:rsid w:val="00A843D3"/>
    <w:rsid w:val="00A84491"/>
    <w:rsid w:val="00A84865"/>
    <w:rsid w:val="00A84869"/>
    <w:rsid w:val="00A84CE0"/>
    <w:rsid w:val="00A85A66"/>
    <w:rsid w:val="00A87140"/>
    <w:rsid w:val="00A874AA"/>
    <w:rsid w:val="00A901F1"/>
    <w:rsid w:val="00A910CC"/>
    <w:rsid w:val="00A91626"/>
    <w:rsid w:val="00A9192E"/>
    <w:rsid w:val="00A92F93"/>
    <w:rsid w:val="00A9337B"/>
    <w:rsid w:val="00A93D87"/>
    <w:rsid w:val="00A93F58"/>
    <w:rsid w:val="00A9489D"/>
    <w:rsid w:val="00A94C9E"/>
    <w:rsid w:val="00A94D7D"/>
    <w:rsid w:val="00A94DC8"/>
    <w:rsid w:val="00A9589F"/>
    <w:rsid w:val="00A9646C"/>
    <w:rsid w:val="00A96F4E"/>
    <w:rsid w:val="00A97AE9"/>
    <w:rsid w:val="00A97D26"/>
    <w:rsid w:val="00AA0499"/>
    <w:rsid w:val="00AA111A"/>
    <w:rsid w:val="00AA1182"/>
    <w:rsid w:val="00AA12B9"/>
    <w:rsid w:val="00AA1366"/>
    <w:rsid w:val="00AA1407"/>
    <w:rsid w:val="00AA1B38"/>
    <w:rsid w:val="00AA21D4"/>
    <w:rsid w:val="00AA282D"/>
    <w:rsid w:val="00AA2DAA"/>
    <w:rsid w:val="00AA2F8E"/>
    <w:rsid w:val="00AA394E"/>
    <w:rsid w:val="00AA45F0"/>
    <w:rsid w:val="00AA4CE9"/>
    <w:rsid w:val="00AA4DD5"/>
    <w:rsid w:val="00AA52E9"/>
    <w:rsid w:val="00AA5472"/>
    <w:rsid w:val="00AA5CF1"/>
    <w:rsid w:val="00AA603D"/>
    <w:rsid w:val="00AA6901"/>
    <w:rsid w:val="00AA6ABB"/>
    <w:rsid w:val="00AA7252"/>
    <w:rsid w:val="00AA72B5"/>
    <w:rsid w:val="00AA7FA0"/>
    <w:rsid w:val="00AB18F2"/>
    <w:rsid w:val="00AB199F"/>
    <w:rsid w:val="00AB2B08"/>
    <w:rsid w:val="00AB32B5"/>
    <w:rsid w:val="00AB3566"/>
    <w:rsid w:val="00AB35B8"/>
    <w:rsid w:val="00AB35DA"/>
    <w:rsid w:val="00AB4034"/>
    <w:rsid w:val="00AB4806"/>
    <w:rsid w:val="00AB5D43"/>
    <w:rsid w:val="00AB5EE6"/>
    <w:rsid w:val="00AB61D7"/>
    <w:rsid w:val="00AB66BA"/>
    <w:rsid w:val="00AB6AC8"/>
    <w:rsid w:val="00AB71DC"/>
    <w:rsid w:val="00AB7DDB"/>
    <w:rsid w:val="00AC1A49"/>
    <w:rsid w:val="00AC1C49"/>
    <w:rsid w:val="00AC22B7"/>
    <w:rsid w:val="00AC2427"/>
    <w:rsid w:val="00AC2BEF"/>
    <w:rsid w:val="00AC2FE4"/>
    <w:rsid w:val="00AC31CE"/>
    <w:rsid w:val="00AC3606"/>
    <w:rsid w:val="00AC363A"/>
    <w:rsid w:val="00AC3D49"/>
    <w:rsid w:val="00AC3E53"/>
    <w:rsid w:val="00AC41DB"/>
    <w:rsid w:val="00AC454A"/>
    <w:rsid w:val="00AC472F"/>
    <w:rsid w:val="00AC4AF1"/>
    <w:rsid w:val="00AC6974"/>
    <w:rsid w:val="00AC7C8F"/>
    <w:rsid w:val="00AD031C"/>
    <w:rsid w:val="00AD2BDF"/>
    <w:rsid w:val="00AD30DD"/>
    <w:rsid w:val="00AD32BC"/>
    <w:rsid w:val="00AD42EC"/>
    <w:rsid w:val="00AD4542"/>
    <w:rsid w:val="00AD493A"/>
    <w:rsid w:val="00AD5234"/>
    <w:rsid w:val="00AD762A"/>
    <w:rsid w:val="00AD786A"/>
    <w:rsid w:val="00AE00CA"/>
    <w:rsid w:val="00AE04F8"/>
    <w:rsid w:val="00AE04F9"/>
    <w:rsid w:val="00AE0676"/>
    <w:rsid w:val="00AE134D"/>
    <w:rsid w:val="00AE14DE"/>
    <w:rsid w:val="00AE1B94"/>
    <w:rsid w:val="00AE2986"/>
    <w:rsid w:val="00AE43EF"/>
    <w:rsid w:val="00AE5EEF"/>
    <w:rsid w:val="00AE6C62"/>
    <w:rsid w:val="00AE774F"/>
    <w:rsid w:val="00AE7D1F"/>
    <w:rsid w:val="00AE7E19"/>
    <w:rsid w:val="00AF0FAE"/>
    <w:rsid w:val="00AF0FE9"/>
    <w:rsid w:val="00AF1B66"/>
    <w:rsid w:val="00AF217C"/>
    <w:rsid w:val="00AF243B"/>
    <w:rsid w:val="00AF2A86"/>
    <w:rsid w:val="00AF3191"/>
    <w:rsid w:val="00AF379D"/>
    <w:rsid w:val="00AF40E6"/>
    <w:rsid w:val="00AF428C"/>
    <w:rsid w:val="00AF4F95"/>
    <w:rsid w:val="00AF50F3"/>
    <w:rsid w:val="00AF76F3"/>
    <w:rsid w:val="00B00559"/>
    <w:rsid w:val="00B005A5"/>
    <w:rsid w:val="00B008B5"/>
    <w:rsid w:val="00B00E2B"/>
    <w:rsid w:val="00B00EF5"/>
    <w:rsid w:val="00B01074"/>
    <w:rsid w:val="00B01CDC"/>
    <w:rsid w:val="00B0263D"/>
    <w:rsid w:val="00B032FB"/>
    <w:rsid w:val="00B034B8"/>
    <w:rsid w:val="00B04135"/>
    <w:rsid w:val="00B0450F"/>
    <w:rsid w:val="00B049CE"/>
    <w:rsid w:val="00B0543C"/>
    <w:rsid w:val="00B06369"/>
    <w:rsid w:val="00B07411"/>
    <w:rsid w:val="00B0793E"/>
    <w:rsid w:val="00B10553"/>
    <w:rsid w:val="00B10DF4"/>
    <w:rsid w:val="00B11447"/>
    <w:rsid w:val="00B118D7"/>
    <w:rsid w:val="00B133FF"/>
    <w:rsid w:val="00B136D2"/>
    <w:rsid w:val="00B137B6"/>
    <w:rsid w:val="00B13EA8"/>
    <w:rsid w:val="00B14444"/>
    <w:rsid w:val="00B15339"/>
    <w:rsid w:val="00B1554B"/>
    <w:rsid w:val="00B16123"/>
    <w:rsid w:val="00B16CA3"/>
    <w:rsid w:val="00B16DE3"/>
    <w:rsid w:val="00B16EBB"/>
    <w:rsid w:val="00B17BD2"/>
    <w:rsid w:val="00B20566"/>
    <w:rsid w:val="00B2290E"/>
    <w:rsid w:val="00B22AF5"/>
    <w:rsid w:val="00B22B0F"/>
    <w:rsid w:val="00B2304F"/>
    <w:rsid w:val="00B257EC"/>
    <w:rsid w:val="00B25897"/>
    <w:rsid w:val="00B25AD7"/>
    <w:rsid w:val="00B25FEB"/>
    <w:rsid w:val="00B262B6"/>
    <w:rsid w:val="00B2656D"/>
    <w:rsid w:val="00B26C14"/>
    <w:rsid w:val="00B26F9C"/>
    <w:rsid w:val="00B27261"/>
    <w:rsid w:val="00B27A35"/>
    <w:rsid w:val="00B27A5F"/>
    <w:rsid w:val="00B27CA8"/>
    <w:rsid w:val="00B313EA"/>
    <w:rsid w:val="00B3162F"/>
    <w:rsid w:val="00B31743"/>
    <w:rsid w:val="00B31AA5"/>
    <w:rsid w:val="00B32B81"/>
    <w:rsid w:val="00B32E2F"/>
    <w:rsid w:val="00B335F0"/>
    <w:rsid w:val="00B33DBC"/>
    <w:rsid w:val="00B34231"/>
    <w:rsid w:val="00B34254"/>
    <w:rsid w:val="00B3462A"/>
    <w:rsid w:val="00B34EF0"/>
    <w:rsid w:val="00B350E9"/>
    <w:rsid w:val="00B3511D"/>
    <w:rsid w:val="00B3564A"/>
    <w:rsid w:val="00B3566B"/>
    <w:rsid w:val="00B35746"/>
    <w:rsid w:val="00B358A8"/>
    <w:rsid w:val="00B359C6"/>
    <w:rsid w:val="00B360F7"/>
    <w:rsid w:val="00B36405"/>
    <w:rsid w:val="00B37E10"/>
    <w:rsid w:val="00B40482"/>
    <w:rsid w:val="00B405D9"/>
    <w:rsid w:val="00B40DD7"/>
    <w:rsid w:val="00B42233"/>
    <w:rsid w:val="00B4223A"/>
    <w:rsid w:val="00B43898"/>
    <w:rsid w:val="00B45151"/>
    <w:rsid w:val="00B456A5"/>
    <w:rsid w:val="00B457CD"/>
    <w:rsid w:val="00B469F8"/>
    <w:rsid w:val="00B47654"/>
    <w:rsid w:val="00B47BD0"/>
    <w:rsid w:val="00B504B1"/>
    <w:rsid w:val="00B50B5E"/>
    <w:rsid w:val="00B51724"/>
    <w:rsid w:val="00B517B7"/>
    <w:rsid w:val="00B52FD6"/>
    <w:rsid w:val="00B540D7"/>
    <w:rsid w:val="00B547AB"/>
    <w:rsid w:val="00B5586F"/>
    <w:rsid w:val="00B55F4E"/>
    <w:rsid w:val="00B55FA7"/>
    <w:rsid w:val="00B56215"/>
    <w:rsid w:val="00B56595"/>
    <w:rsid w:val="00B5744B"/>
    <w:rsid w:val="00B60093"/>
    <w:rsid w:val="00B60949"/>
    <w:rsid w:val="00B60AAA"/>
    <w:rsid w:val="00B60D3A"/>
    <w:rsid w:val="00B6280C"/>
    <w:rsid w:val="00B62E12"/>
    <w:rsid w:val="00B63436"/>
    <w:rsid w:val="00B63E75"/>
    <w:rsid w:val="00B65737"/>
    <w:rsid w:val="00B66682"/>
    <w:rsid w:val="00B66FB5"/>
    <w:rsid w:val="00B70328"/>
    <w:rsid w:val="00B70846"/>
    <w:rsid w:val="00B70C18"/>
    <w:rsid w:val="00B70E28"/>
    <w:rsid w:val="00B7133D"/>
    <w:rsid w:val="00B71AB4"/>
    <w:rsid w:val="00B71C72"/>
    <w:rsid w:val="00B72A3A"/>
    <w:rsid w:val="00B72D90"/>
    <w:rsid w:val="00B73001"/>
    <w:rsid w:val="00B7311E"/>
    <w:rsid w:val="00B73BD7"/>
    <w:rsid w:val="00B73C0B"/>
    <w:rsid w:val="00B73F1C"/>
    <w:rsid w:val="00B74224"/>
    <w:rsid w:val="00B7487A"/>
    <w:rsid w:val="00B74BA2"/>
    <w:rsid w:val="00B74BE4"/>
    <w:rsid w:val="00B7512E"/>
    <w:rsid w:val="00B7578D"/>
    <w:rsid w:val="00B76E4A"/>
    <w:rsid w:val="00B76EAA"/>
    <w:rsid w:val="00B770B9"/>
    <w:rsid w:val="00B77E62"/>
    <w:rsid w:val="00B77FB6"/>
    <w:rsid w:val="00B80057"/>
    <w:rsid w:val="00B800C0"/>
    <w:rsid w:val="00B80701"/>
    <w:rsid w:val="00B80A2D"/>
    <w:rsid w:val="00B8123A"/>
    <w:rsid w:val="00B8149F"/>
    <w:rsid w:val="00B8266E"/>
    <w:rsid w:val="00B8294C"/>
    <w:rsid w:val="00B830E7"/>
    <w:rsid w:val="00B83149"/>
    <w:rsid w:val="00B83206"/>
    <w:rsid w:val="00B8360A"/>
    <w:rsid w:val="00B83811"/>
    <w:rsid w:val="00B8384A"/>
    <w:rsid w:val="00B83B15"/>
    <w:rsid w:val="00B84484"/>
    <w:rsid w:val="00B85620"/>
    <w:rsid w:val="00B85892"/>
    <w:rsid w:val="00B85CAC"/>
    <w:rsid w:val="00B86665"/>
    <w:rsid w:val="00B86CF7"/>
    <w:rsid w:val="00B876DD"/>
    <w:rsid w:val="00B90C7A"/>
    <w:rsid w:val="00B91176"/>
    <w:rsid w:val="00B91810"/>
    <w:rsid w:val="00B91DDA"/>
    <w:rsid w:val="00B9212D"/>
    <w:rsid w:val="00B92158"/>
    <w:rsid w:val="00B92CF9"/>
    <w:rsid w:val="00B93229"/>
    <w:rsid w:val="00B93A9B"/>
    <w:rsid w:val="00B93B1A"/>
    <w:rsid w:val="00B9422B"/>
    <w:rsid w:val="00B95004"/>
    <w:rsid w:val="00B957BC"/>
    <w:rsid w:val="00B95DAA"/>
    <w:rsid w:val="00B96193"/>
    <w:rsid w:val="00B96B70"/>
    <w:rsid w:val="00B96BA7"/>
    <w:rsid w:val="00B96D97"/>
    <w:rsid w:val="00B979FA"/>
    <w:rsid w:val="00BA05A1"/>
    <w:rsid w:val="00BA0E1F"/>
    <w:rsid w:val="00BA211A"/>
    <w:rsid w:val="00BA23FD"/>
    <w:rsid w:val="00BA27B6"/>
    <w:rsid w:val="00BA2CB2"/>
    <w:rsid w:val="00BA2D50"/>
    <w:rsid w:val="00BA2E67"/>
    <w:rsid w:val="00BA2E6F"/>
    <w:rsid w:val="00BA34B0"/>
    <w:rsid w:val="00BA3B8F"/>
    <w:rsid w:val="00BA3D97"/>
    <w:rsid w:val="00BA3EC7"/>
    <w:rsid w:val="00BA40B8"/>
    <w:rsid w:val="00BA49EF"/>
    <w:rsid w:val="00BA5010"/>
    <w:rsid w:val="00BA5172"/>
    <w:rsid w:val="00BA6CFC"/>
    <w:rsid w:val="00BA7182"/>
    <w:rsid w:val="00BA750A"/>
    <w:rsid w:val="00BB0291"/>
    <w:rsid w:val="00BB068F"/>
    <w:rsid w:val="00BB0D8D"/>
    <w:rsid w:val="00BB0E99"/>
    <w:rsid w:val="00BB1498"/>
    <w:rsid w:val="00BB176D"/>
    <w:rsid w:val="00BB193C"/>
    <w:rsid w:val="00BB1CEB"/>
    <w:rsid w:val="00BB1EAF"/>
    <w:rsid w:val="00BB3612"/>
    <w:rsid w:val="00BB3F87"/>
    <w:rsid w:val="00BB47BB"/>
    <w:rsid w:val="00BB4EA9"/>
    <w:rsid w:val="00BB56A6"/>
    <w:rsid w:val="00BB5777"/>
    <w:rsid w:val="00BB5C5B"/>
    <w:rsid w:val="00BB5EFD"/>
    <w:rsid w:val="00BB6615"/>
    <w:rsid w:val="00BB71CF"/>
    <w:rsid w:val="00BC0833"/>
    <w:rsid w:val="00BC0C2E"/>
    <w:rsid w:val="00BC0E1D"/>
    <w:rsid w:val="00BC15A4"/>
    <w:rsid w:val="00BC1ABA"/>
    <w:rsid w:val="00BC21A5"/>
    <w:rsid w:val="00BC291B"/>
    <w:rsid w:val="00BC2AD1"/>
    <w:rsid w:val="00BC2E6F"/>
    <w:rsid w:val="00BC3E50"/>
    <w:rsid w:val="00BC4980"/>
    <w:rsid w:val="00BC4B97"/>
    <w:rsid w:val="00BC4FA2"/>
    <w:rsid w:val="00BC5C85"/>
    <w:rsid w:val="00BC5D43"/>
    <w:rsid w:val="00BC5F4B"/>
    <w:rsid w:val="00BC601D"/>
    <w:rsid w:val="00BC6FEA"/>
    <w:rsid w:val="00BC70DE"/>
    <w:rsid w:val="00BC7BD5"/>
    <w:rsid w:val="00BC7D76"/>
    <w:rsid w:val="00BD006D"/>
    <w:rsid w:val="00BD0481"/>
    <w:rsid w:val="00BD06A5"/>
    <w:rsid w:val="00BD07E5"/>
    <w:rsid w:val="00BD0B5E"/>
    <w:rsid w:val="00BD0C0E"/>
    <w:rsid w:val="00BD12A2"/>
    <w:rsid w:val="00BD2813"/>
    <w:rsid w:val="00BD281D"/>
    <w:rsid w:val="00BD4226"/>
    <w:rsid w:val="00BD5323"/>
    <w:rsid w:val="00BD62A4"/>
    <w:rsid w:val="00BD706F"/>
    <w:rsid w:val="00BD72A3"/>
    <w:rsid w:val="00BD7565"/>
    <w:rsid w:val="00BD7618"/>
    <w:rsid w:val="00BD7A27"/>
    <w:rsid w:val="00BE0465"/>
    <w:rsid w:val="00BE07B5"/>
    <w:rsid w:val="00BE0A97"/>
    <w:rsid w:val="00BE0B3B"/>
    <w:rsid w:val="00BE0B95"/>
    <w:rsid w:val="00BE0C2D"/>
    <w:rsid w:val="00BE0D73"/>
    <w:rsid w:val="00BE12AE"/>
    <w:rsid w:val="00BE178E"/>
    <w:rsid w:val="00BE2797"/>
    <w:rsid w:val="00BE29FD"/>
    <w:rsid w:val="00BE2B59"/>
    <w:rsid w:val="00BE2C57"/>
    <w:rsid w:val="00BE35AF"/>
    <w:rsid w:val="00BE37C4"/>
    <w:rsid w:val="00BE3C0E"/>
    <w:rsid w:val="00BE476A"/>
    <w:rsid w:val="00BE48A4"/>
    <w:rsid w:val="00BE49EC"/>
    <w:rsid w:val="00BE4FB1"/>
    <w:rsid w:val="00BE571A"/>
    <w:rsid w:val="00BE5E89"/>
    <w:rsid w:val="00BE5F0E"/>
    <w:rsid w:val="00BE66EE"/>
    <w:rsid w:val="00BE700A"/>
    <w:rsid w:val="00BE7026"/>
    <w:rsid w:val="00BE7595"/>
    <w:rsid w:val="00BE77D4"/>
    <w:rsid w:val="00BE7FD8"/>
    <w:rsid w:val="00BF1023"/>
    <w:rsid w:val="00BF1872"/>
    <w:rsid w:val="00BF277B"/>
    <w:rsid w:val="00BF2C15"/>
    <w:rsid w:val="00BF2E8C"/>
    <w:rsid w:val="00BF2F6C"/>
    <w:rsid w:val="00BF3584"/>
    <w:rsid w:val="00BF374C"/>
    <w:rsid w:val="00BF4199"/>
    <w:rsid w:val="00BF45D4"/>
    <w:rsid w:val="00BF4F6D"/>
    <w:rsid w:val="00BF5C28"/>
    <w:rsid w:val="00BF6041"/>
    <w:rsid w:val="00BF61A9"/>
    <w:rsid w:val="00BF6D38"/>
    <w:rsid w:val="00BF73E6"/>
    <w:rsid w:val="00BF789C"/>
    <w:rsid w:val="00BF7EDF"/>
    <w:rsid w:val="00C00077"/>
    <w:rsid w:val="00C0056F"/>
    <w:rsid w:val="00C00BE2"/>
    <w:rsid w:val="00C01A52"/>
    <w:rsid w:val="00C01F61"/>
    <w:rsid w:val="00C033F5"/>
    <w:rsid w:val="00C03606"/>
    <w:rsid w:val="00C049F4"/>
    <w:rsid w:val="00C054FC"/>
    <w:rsid w:val="00C0558C"/>
    <w:rsid w:val="00C06A63"/>
    <w:rsid w:val="00C06B20"/>
    <w:rsid w:val="00C07955"/>
    <w:rsid w:val="00C0799E"/>
    <w:rsid w:val="00C1060A"/>
    <w:rsid w:val="00C106F8"/>
    <w:rsid w:val="00C12263"/>
    <w:rsid w:val="00C12326"/>
    <w:rsid w:val="00C13159"/>
    <w:rsid w:val="00C132F7"/>
    <w:rsid w:val="00C13574"/>
    <w:rsid w:val="00C13645"/>
    <w:rsid w:val="00C14116"/>
    <w:rsid w:val="00C147A0"/>
    <w:rsid w:val="00C149D3"/>
    <w:rsid w:val="00C14CE5"/>
    <w:rsid w:val="00C14D25"/>
    <w:rsid w:val="00C14ECB"/>
    <w:rsid w:val="00C1535A"/>
    <w:rsid w:val="00C15AEA"/>
    <w:rsid w:val="00C16AC0"/>
    <w:rsid w:val="00C1709B"/>
    <w:rsid w:val="00C17228"/>
    <w:rsid w:val="00C17854"/>
    <w:rsid w:val="00C2066B"/>
    <w:rsid w:val="00C20857"/>
    <w:rsid w:val="00C20909"/>
    <w:rsid w:val="00C20E6F"/>
    <w:rsid w:val="00C2101D"/>
    <w:rsid w:val="00C21F3E"/>
    <w:rsid w:val="00C24B62"/>
    <w:rsid w:val="00C25E0C"/>
    <w:rsid w:val="00C2604A"/>
    <w:rsid w:val="00C2605A"/>
    <w:rsid w:val="00C2635B"/>
    <w:rsid w:val="00C26864"/>
    <w:rsid w:val="00C27842"/>
    <w:rsid w:val="00C27AC8"/>
    <w:rsid w:val="00C309FB"/>
    <w:rsid w:val="00C30F00"/>
    <w:rsid w:val="00C32CEA"/>
    <w:rsid w:val="00C32D76"/>
    <w:rsid w:val="00C32F72"/>
    <w:rsid w:val="00C34652"/>
    <w:rsid w:val="00C34752"/>
    <w:rsid w:val="00C34867"/>
    <w:rsid w:val="00C34C29"/>
    <w:rsid w:val="00C35ADA"/>
    <w:rsid w:val="00C370FE"/>
    <w:rsid w:val="00C37D4F"/>
    <w:rsid w:val="00C40893"/>
    <w:rsid w:val="00C41338"/>
    <w:rsid w:val="00C4142A"/>
    <w:rsid w:val="00C41503"/>
    <w:rsid w:val="00C419D5"/>
    <w:rsid w:val="00C4214B"/>
    <w:rsid w:val="00C43189"/>
    <w:rsid w:val="00C438C4"/>
    <w:rsid w:val="00C4429E"/>
    <w:rsid w:val="00C44905"/>
    <w:rsid w:val="00C456D7"/>
    <w:rsid w:val="00C46917"/>
    <w:rsid w:val="00C46ED0"/>
    <w:rsid w:val="00C471F7"/>
    <w:rsid w:val="00C4721E"/>
    <w:rsid w:val="00C47470"/>
    <w:rsid w:val="00C47D1E"/>
    <w:rsid w:val="00C47DC1"/>
    <w:rsid w:val="00C50648"/>
    <w:rsid w:val="00C5195C"/>
    <w:rsid w:val="00C51AEF"/>
    <w:rsid w:val="00C51C2D"/>
    <w:rsid w:val="00C52040"/>
    <w:rsid w:val="00C523C8"/>
    <w:rsid w:val="00C52700"/>
    <w:rsid w:val="00C529B9"/>
    <w:rsid w:val="00C52D24"/>
    <w:rsid w:val="00C53A62"/>
    <w:rsid w:val="00C540F5"/>
    <w:rsid w:val="00C5434A"/>
    <w:rsid w:val="00C5440B"/>
    <w:rsid w:val="00C54569"/>
    <w:rsid w:val="00C55596"/>
    <w:rsid w:val="00C55CA9"/>
    <w:rsid w:val="00C55DED"/>
    <w:rsid w:val="00C5603F"/>
    <w:rsid w:val="00C56931"/>
    <w:rsid w:val="00C56A0E"/>
    <w:rsid w:val="00C56D3A"/>
    <w:rsid w:val="00C57B90"/>
    <w:rsid w:val="00C61ABF"/>
    <w:rsid w:val="00C61CE9"/>
    <w:rsid w:val="00C62CF5"/>
    <w:rsid w:val="00C62DAF"/>
    <w:rsid w:val="00C63D38"/>
    <w:rsid w:val="00C6439A"/>
    <w:rsid w:val="00C65612"/>
    <w:rsid w:val="00C66652"/>
    <w:rsid w:val="00C70AFA"/>
    <w:rsid w:val="00C70E63"/>
    <w:rsid w:val="00C7145E"/>
    <w:rsid w:val="00C71746"/>
    <w:rsid w:val="00C71C83"/>
    <w:rsid w:val="00C722A5"/>
    <w:rsid w:val="00C7245A"/>
    <w:rsid w:val="00C73730"/>
    <w:rsid w:val="00C7456C"/>
    <w:rsid w:val="00C755A0"/>
    <w:rsid w:val="00C75B06"/>
    <w:rsid w:val="00C76520"/>
    <w:rsid w:val="00C766D6"/>
    <w:rsid w:val="00C775A8"/>
    <w:rsid w:val="00C77C76"/>
    <w:rsid w:val="00C801ED"/>
    <w:rsid w:val="00C8102E"/>
    <w:rsid w:val="00C823C6"/>
    <w:rsid w:val="00C825EC"/>
    <w:rsid w:val="00C83527"/>
    <w:rsid w:val="00C83549"/>
    <w:rsid w:val="00C83B2F"/>
    <w:rsid w:val="00C83D40"/>
    <w:rsid w:val="00C83E7C"/>
    <w:rsid w:val="00C83F13"/>
    <w:rsid w:val="00C83FD7"/>
    <w:rsid w:val="00C841C8"/>
    <w:rsid w:val="00C85567"/>
    <w:rsid w:val="00C87944"/>
    <w:rsid w:val="00C87A01"/>
    <w:rsid w:val="00C87C68"/>
    <w:rsid w:val="00C87D3A"/>
    <w:rsid w:val="00C87EF5"/>
    <w:rsid w:val="00C87FBF"/>
    <w:rsid w:val="00C904FA"/>
    <w:rsid w:val="00C90D54"/>
    <w:rsid w:val="00C910BB"/>
    <w:rsid w:val="00C912BD"/>
    <w:rsid w:val="00C9150E"/>
    <w:rsid w:val="00C91598"/>
    <w:rsid w:val="00C91686"/>
    <w:rsid w:val="00C9178C"/>
    <w:rsid w:val="00C92B68"/>
    <w:rsid w:val="00C93081"/>
    <w:rsid w:val="00C930AD"/>
    <w:rsid w:val="00C935CB"/>
    <w:rsid w:val="00C93D7D"/>
    <w:rsid w:val="00C93FB2"/>
    <w:rsid w:val="00C951AB"/>
    <w:rsid w:val="00C96030"/>
    <w:rsid w:val="00C972E0"/>
    <w:rsid w:val="00C97304"/>
    <w:rsid w:val="00CA064B"/>
    <w:rsid w:val="00CA0F54"/>
    <w:rsid w:val="00CA11A5"/>
    <w:rsid w:val="00CA1225"/>
    <w:rsid w:val="00CA12A7"/>
    <w:rsid w:val="00CA2603"/>
    <w:rsid w:val="00CA28B4"/>
    <w:rsid w:val="00CA3BB2"/>
    <w:rsid w:val="00CA4222"/>
    <w:rsid w:val="00CA43E9"/>
    <w:rsid w:val="00CA5100"/>
    <w:rsid w:val="00CA57D3"/>
    <w:rsid w:val="00CA5B0F"/>
    <w:rsid w:val="00CA60AA"/>
    <w:rsid w:val="00CA61AB"/>
    <w:rsid w:val="00CA642F"/>
    <w:rsid w:val="00CA670A"/>
    <w:rsid w:val="00CA72CB"/>
    <w:rsid w:val="00CB03C0"/>
    <w:rsid w:val="00CB0E11"/>
    <w:rsid w:val="00CB14D5"/>
    <w:rsid w:val="00CB2CC1"/>
    <w:rsid w:val="00CB3141"/>
    <w:rsid w:val="00CB345D"/>
    <w:rsid w:val="00CB3537"/>
    <w:rsid w:val="00CB3723"/>
    <w:rsid w:val="00CB39BB"/>
    <w:rsid w:val="00CB3DB7"/>
    <w:rsid w:val="00CB4B7B"/>
    <w:rsid w:val="00CB4E7D"/>
    <w:rsid w:val="00CB537B"/>
    <w:rsid w:val="00CB5999"/>
    <w:rsid w:val="00CB5BEC"/>
    <w:rsid w:val="00CB5DCA"/>
    <w:rsid w:val="00CB6C9A"/>
    <w:rsid w:val="00CB7AA6"/>
    <w:rsid w:val="00CC034F"/>
    <w:rsid w:val="00CC1F42"/>
    <w:rsid w:val="00CC220B"/>
    <w:rsid w:val="00CC2DF8"/>
    <w:rsid w:val="00CC2FFC"/>
    <w:rsid w:val="00CC34A3"/>
    <w:rsid w:val="00CC43AD"/>
    <w:rsid w:val="00CC44C1"/>
    <w:rsid w:val="00CC50B9"/>
    <w:rsid w:val="00CC6007"/>
    <w:rsid w:val="00CC6465"/>
    <w:rsid w:val="00CC6A56"/>
    <w:rsid w:val="00CC7265"/>
    <w:rsid w:val="00CD0636"/>
    <w:rsid w:val="00CD0960"/>
    <w:rsid w:val="00CD16CA"/>
    <w:rsid w:val="00CD179A"/>
    <w:rsid w:val="00CD2357"/>
    <w:rsid w:val="00CD3DEB"/>
    <w:rsid w:val="00CD514F"/>
    <w:rsid w:val="00CD5306"/>
    <w:rsid w:val="00CD5442"/>
    <w:rsid w:val="00CD547E"/>
    <w:rsid w:val="00CD6339"/>
    <w:rsid w:val="00CD66AB"/>
    <w:rsid w:val="00CD6E2E"/>
    <w:rsid w:val="00CD7238"/>
    <w:rsid w:val="00CD76F2"/>
    <w:rsid w:val="00CE0FBE"/>
    <w:rsid w:val="00CE132D"/>
    <w:rsid w:val="00CE1958"/>
    <w:rsid w:val="00CE1A9C"/>
    <w:rsid w:val="00CE1E51"/>
    <w:rsid w:val="00CE22F4"/>
    <w:rsid w:val="00CE3150"/>
    <w:rsid w:val="00CE3FB9"/>
    <w:rsid w:val="00CE491C"/>
    <w:rsid w:val="00CE5366"/>
    <w:rsid w:val="00CE5CA1"/>
    <w:rsid w:val="00CE6D42"/>
    <w:rsid w:val="00CE6F2E"/>
    <w:rsid w:val="00CF15D3"/>
    <w:rsid w:val="00CF2063"/>
    <w:rsid w:val="00CF21BF"/>
    <w:rsid w:val="00CF24F7"/>
    <w:rsid w:val="00CF2BE1"/>
    <w:rsid w:val="00CF474E"/>
    <w:rsid w:val="00CF4EE1"/>
    <w:rsid w:val="00CF64DA"/>
    <w:rsid w:val="00CF6E32"/>
    <w:rsid w:val="00D00799"/>
    <w:rsid w:val="00D009B6"/>
    <w:rsid w:val="00D01A90"/>
    <w:rsid w:val="00D01BA4"/>
    <w:rsid w:val="00D01E69"/>
    <w:rsid w:val="00D01FDB"/>
    <w:rsid w:val="00D02A5B"/>
    <w:rsid w:val="00D02C34"/>
    <w:rsid w:val="00D02DA0"/>
    <w:rsid w:val="00D039B3"/>
    <w:rsid w:val="00D03B6B"/>
    <w:rsid w:val="00D03C97"/>
    <w:rsid w:val="00D03EC6"/>
    <w:rsid w:val="00D040DB"/>
    <w:rsid w:val="00D04137"/>
    <w:rsid w:val="00D04708"/>
    <w:rsid w:val="00D04E31"/>
    <w:rsid w:val="00D05363"/>
    <w:rsid w:val="00D05397"/>
    <w:rsid w:val="00D0608A"/>
    <w:rsid w:val="00D07696"/>
    <w:rsid w:val="00D1024C"/>
    <w:rsid w:val="00D10AF5"/>
    <w:rsid w:val="00D10C36"/>
    <w:rsid w:val="00D11922"/>
    <w:rsid w:val="00D11EE5"/>
    <w:rsid w:val="00D1224C"/>
    <w:rsid w:val="00D1237A"/>
    <w:rsid w:val="00D142C1"/>
    <w:rsid w:val="00D150BE"/>
    <w:rsid w:val="00D154FB"/>
    <w:rsid w:val="00D15991"/>
    <w:rsid w:val="00D162A3"/>
    <w:rsid w:val="00D165B2"/>
    <w:rsid w:val="00D165EF"/>
    <w:rsid w:val="00D1705F"/>
    <w:rsid w:val="00D17966"/>
    <w:rsid w:val="00D17B8F"/>
    <w:rsid w:val="00D20129"/>
    <w:rsid w:val="00D20D27"/>
    <w:rsid w:val="00D216C3"/>
    <w:rsid w:val="00D217AD"/>
    <w:rsid w:val="00D22059"/>
    <w:rsid w:val="00D22383"/>
    <w:rsid w:val="00D22922"/>
    <w:rsid w:val="00D22E9A"/>
    <w:rsid w:val="00D23534"/>
    <w:rsid w:val="00D23AC7"/>
    <w:rsid w:val="00D23AF2"/>
    <w:rsid w:val="00D24ED6"/>
    <w:rsid w:val="00D252FF"/>
    <w:rsid w:val="00D25593"/>
    <w:rsid w:val="00D25721"/>
    <w:rsid w:val="00D259A2"/>
    <w:rsid w:val="00D25B4B"/>
    <w:rsid w:val="00D2634D"/>
    <w:rsid w:val="00D26F09"/>
    <w:rsid w:val="00D277FC"/>
    <w:rsid w:val="00D30031"/>
    <w:rsid w:val="00D300FB"/>
    <w:rsid w:val="00D3090C"/>
    <w:rsid w:val="00D30991"/>
    <w:rsid w:val="00D30B72"/>
    <w:rsid w:val="00D32AD5"/>
    <w:rsid w:val="00D32DC8"/>
    <w:rsid w:val="00D34796"/>
    <w:rsid w:val="00D35089"/>
    <w:rsid w:val="00D354E0"/>
    <w:rsid w:val="00D355ED"/>
    <w:rsid w:val="00D35C9F"/>
    <w:rsid w:val="00D35DE3"/>
    <w:rsid w:val="00D35E8E"/>
    <w:rsid w:val="00D35F57"/>
    <w:rsid w:val="00D36306"/>
    <w:rsid w:val="00D368B8"/>
    <w:rsid w:val="00D36DB4"/>
    <w:rsid w:val="00D37CE6"/>
    <w:rsid w:val="00D41283"/>
    <w:rsid w:val="00D41525"/>
    <w:rsid w:val="00D41695"/>
    <w:rsid w:val="00D41A17"/>
    <w:rsid w:val="00D428ED"/>
    <w:rsid w:val="00D43289"/>
    <w:rsid w:val="00D43C40"/>
    <w:rsid w:val="00D44052"/>
    <w:rsid w:val="00D44DCA"/>
    <w:rsid w:val="00D451AB"/>
    <w:rsid w:val="00D4578D"/>
    <w:rsid w:val="00D46BB4"/>
    <w:rsid w:val="00D46D81"/>
    <w:rsid w:val="00D470FC"/>
    <w:rsid w:val="00D47109"/>
    <w:rsid w:val="00D4727B"/>
    <w:rsid w:val="00D4729E"/>
    <w:rsid w:val="00D47326"/>
    <w:rsid w:val="00D4791B"/>
    <w:rsid w:val="00D50409"/>
    <w:rsid w:val="00D50B69"/>
    <w:rsid w:val="00D50E99"/>
    <w:rsid w:val="00D5128F"/>
    <w:rsid w:val="00D514D0"/>
    <w:rsid w:val="00D51615"/>
    <w:rsid w:val="00D5165C"/>
    <w:rsid w:val="00D51953"/>
    <w:rsid w:val="00D52441"/>
    <w:rsid w:val="00D5255A"/>
    <w:rsid w:val="00D5286D"/>
    <w:rsid w:val="00D5288E"/>
    <w:rsid w:val="00D52A66"/>
    <w:rsid w:val="00D53E53"/>
    <w:rsid w:val="00D53FB4"/>
    <w:rsid w:val="00D54F97"/>
    <w:rsid w:val="00D559C0"/>
    <w:rsid w:val="00D564EA"/>
    <w:rsid w:val="00D56908"/>
    <w:rsid w:val="00D56FEC"/>
    <w:rsid w:val="00D5728F"/>
    <w:rsid w:val="00D57307"/>
    <w:rsid w:val="00D5749E"/>
    <w:rsid w:val="00D60050"/>
    <w:rsid w:val="00D60276"/>
    <w:rsid w:val="00D606A2"/>
    <w:rsid w:val="00D60C78"/>
    <w:rsid w:val="00D617A5"/>
    <w:rsid w:val="00D61C44"/>
    <w:rsid w:val="00D625C3"/>
    <w:rsid w:val="00D62658"/>
    <w:rsid w:val="00D63D8A"/>
    <w:rsid w:val="00D63EF9"/>
    <w:rsid w:val="00D63F1B"/>
    <w:rsid w:val="00D64BC1"/>
    <w:rsid w:val="00D64D0C"/>
    <w:rsid w:val="00D65AB9"/>
    <w:rsid w:val="00D65D19"/>
    <w:rsid w:val="00D65EAB"/>
    <w:rsid w:val="00D66A25"/>
    <w:rsid w:val="00D66DB2"/>
    <w:rsid w:val="00D66DBB"/>
    <w:rsid w:val="00D67627"/>
    <w:rsid w:val="00D6796A"/>
    <w:rsid w:val="00D67A80"/>
    <w:rsid w:val="00D67D8D"/>
    <w:rsid w:val="00D71588"/>
    <w:rsid w:val="00D724EF"/>
    <w:rsid w:val="00D72A10"/>
    <w:rsid w:val="00D72DCC"/>
    <w:rsid w:val="00D7311E"/>
    <w:rsid w:val="00D731AC"/>
    <w:rsid w:val="00D733C3"/>
    <w:rsid w:val="00D73752"/>
    <w:rsid w:val="00D73FDE"/>
    <w:rsid w:val="00D74129"/>
    <w:rsid w:val="00D74167"/>
    <w:rsid w:val="00D7582F"/>
    <w:rsid w:val="00D75B44"/>
    <w:rsid w:val="00D76EF1"/>
    <w:rsid w:val="00D8087C"/>
    <w:rsid w:val="00D80BD8"/>
    <w:rsid w:val="00D8117F"/>
    <w:rsid w:val="00D814ED"/>
    <w:rsid w:val="00D81948"/>
    <w:rsid w:val="00D82AB9"/>
    <w:rsid w:val="00D82E18"/>
    <w:rsid w:val="00D82EE8"/>
    <w:rsid w:val="00D8391C"/>
    <w:rsid w:val="00D8451C"/>
    <w:rsid w:val="00D847D9"/>
    <w:rsid w:val="00D85152"/>
    <w:rsid w:val="00D852D6"/>
    <w:rsid w:val="00D8546F"/>
    <w:rsid w:val="00D86557"/>
    <w:rsid w:val="00D87492"/>
    <w:rsid w:val="00D8754C"/>
    <w:rsid w:val="00D8757A"/>
    <w:rsid w:val="00D8764B"/>
    <w:rsid w:val="00D876A3"/>
    <w:rsid w:val="00D87F3D"/>
    <w:rsid w:val="00D9019F"/>
    <w:rsid w:val="00D909A5"/>
    <w:rsid w:val="00D918F5"/>
    <w:rsid w:val="00D93D07"/>
    <w:rsid w:val="00D93EBF"/>
    <w:rsid w:val="00D9417A"/>
    <w:rsid w:val="00D94183"/>
    <w:rsid w:val="00D94258"/>
    <w:rsid w:val="00D94612"/>
    <w:rsid w:val="00D9475A"/>
    <w:rsid w:val="00D9513D"/>
    <w:rsid w:val="00D963EB"/>
    <w:rsid w:val="00D967E1"/>
    <w:rsid w:val="00D96A3D"/>
    <w:rsid w:val="00D96AAE"/>
    <w:rsid w:val="00D96C64"/>
    <w:rsid w:val="00D97106"/>
    <w:rsid w:val="00D97725"/>
    <w:rsid w:val="00D97817"/>
    <w:rsid w:val="00D9787C"/>
    <w:rsid w:val="00D978B0"/>
    <w:rsid w:val="00DA149B"/>
    <w:rsid w:val="00DA1D82"/>
    <w:rsid w:val="00DA1F4D"/>
    <w:rsid w:val="00DA233C"/>
    <w:rsid w:val="00DA4DEC"/>
    <w:rsid w:val="00DA4E69"/>
    <w:rsid w:val="00DA511B"/>
    <w:rsid w:val="00DA51A2"/>
    <w:rsid w:val="00DA5B76"/>
    <w:rsid w:val="00DA66F9"/>
    <w:rsid w:val="00DA70AC"/>
    <w:rsid w:val="00DA72B6"/>
    <w:rsid w:val="00DA7D69"/>
    <w:rsid w:val="00DB04B6"/>
    <w:rsid w:val="00DB0650"/>
    <w:rsid w:val="00DB094B"/>
    <w:rsid w:val="00DB0A41"/>
    <w:rsid w:val="00DB10B5"/>
    <w:rsid w:val="00DB12BE"/>
    <w:rsid w:val="00DB1682"/>
    <w:rsid w:val="00DB2F8C"/>
    <w:rsid w:val="00DB42EF"/>
    <w:rsid w:val="00DB43D7"/>
    <w:rsid w:val="00DB45F3"/>
    <w:rsid w:val="00DB5007"/>
    <w:rsid w:val="00DB7488"/>
    <w:rsid w:val="00DB7519"/>
    <w:rsid w:val="00DB77C2"/>
    <w:rsid w:val="00DB7DC2"/>
    <w:rsid w:val="00DB7F28"/>
    <w:rsid w:val="00DC314E"/>
    <w:rsid w:val="00DC37BC"/>
    <w:rsid w:val="00DC3B81"/>
    <w:rsid w:val="00DC5323"/>
    <w:rsid w:val="00DC6348"/>
    <w:rsid w:val="00DC71C5"/>
    <w:rsid w:val="00DD0088"/>
    <w:rsid w:val="00DD0172"/>
    <w:rsid w:val="00DD0D0D"/>
    <w:rsid w:val="00DD1036"/>
    <w:rsid w:val="00DD1703"/>
    <w:rsid w:val="00DD1AD2"/>
    <w:rsid w:val="00DD28E3"/>
    <w:rsid w:val="00DD2EBB"/>
    <w:rsid w:val="00DD2FA4"/>
    <w:rsid w:val="00DD3A16"/>
    <w:rsid w:val="00DD493B"/>
    <w:rsid w:val="00DD4B18"/>
    <w:rsid w:val="00DD5245"/>
    <w:rsid w:val="00DD541C"/>
    <w:rsid w:val="00DD544E"/>
    <w:rsid w:val="00DD554B"/>
    <w:rsid w:val="00DD5699"/>
    <w:rsid w:val="00DD693A"/>
    <w:rsid w:val="00DD6E83"/>
    <w:rsid w:val="00DD70AC"/>
    <w:rsid w:val="00DD7BF2"/>
    <w:rsid w:val="00DD7C12"/>
    <w:rsid w:val="00DE165B"/>
    <w:rsid w:val="00DE372E"/>
    <w:rsid w:val="00DE3CFE"/>
    <w:rsid w:val="00DE444C"/>
    <w:rsid w:val="00DE44CA"/>
    <w:rsid w:val="00DE451B"/>
    <w:rsid w:val="00DE5193"/>
    <w:rsid w:val="00DE5A7F"/>
    <w:rsid w:val="00DE5B4C"/>
    <w:rsid w:val="00DE5B8F"/>
    <w:rsid w:val="00DE668E"/>
    <w:rsid w:val="00DE6842"/>
    <w:rsid w:val="00DE6C94"/>
    <w:rsid w:val="00DE6CBA"/>
    <w:rsid w:val="00DE6DD0"/>
    <w:rsid w:val="00DE7441"/>
    <w:rsid w:val="00DE77BA"/>
    <w:rsid w:val="00DE7A71"/>
    <w:rsid w:val="00DE7D27"/>
    <w:rsid w:val="00DE7DEF"/>
    <w:rsid w:val="00DF0494"/>
    <w:rsid w:val="00DF0714"/>
    <w:rsid w:val="00DF07AB"/>
    <w:rsid w:val="00DF09C6"/>
    <w:rsid w:val="00DF2760"/>
    <w:rsid w:val="00DF3AFF"/>
    <w:rsid w:val="00DF429E"/>
    <w:rsid w:val="00DF438F"/>
    <w:rsid w:val="00DF5380"/>
    <w:rsid w:val="00DF56B0"/>
    <w:rsid w:val="00DF5CB4"/>
    <w:rsid w:val="00DF6168"/>
    <w:rsid w:val="00DF6523"/>
    <w:rsid w:val="00DF6646"/>
    <w:rsid w:val="00DF68B8"/>
    <w:rsid w:val="00DF68D8"/>
    <w:rsid w:val="00DF6C78"/>
    <w:rsid w:val="00DF7393"/>
    <w:rsid w:val="00DF7D9C"/>
    <w:rsid w:val="00E00943"/>
    <w:rsid w:val="00E0097E"/>
    <w:rsid w:val="00E00EA1"/>
    <w:rsid w:val="00E012BE"/>
    <w:rsid w:val="00E01546"/>
    <w:rsid w:val="00E01812"/>
    <w:rsid w:val="00E01836"/>
    <w:rsid w:val="00E01911"/>
    <w:rsid w:val="00E01E0F"/>
    <w:rsid w:val="00E01EAE"/>
    <w:rsid w:val="00E02D84"/>
    <w:rsid w:val="00E032AD"/>
    <w:rsid w:val="00E041B6"/>
    <w:rsid w:val="00E04552"/>
    <w:rsid w:val="00E050D3"/>
    <w:rsid w:val="00E054C2"/>
    <w:rsid w:val="00E06015"/>
    <w:rsid w:val="00E06781"/>
    <w:rsid w:val="00E072B3"/>
    <w:rsid w:val="00E07A3B"/>
    <w:rsid w:val="00E10044"/>
    <w:rsid w:val="00E105EF"/>
    <w:rsid w:val="00E10E11"/>
    <w:rsid w:val="00E11D54"/>
    <w:rsid w:val="00E12423"/>
    <w:rsid w:val="00E139D9"/>
    <w:rsid w:val="00E141F9"/>
    <w:rsid w:val="00E15126"/>
    <w:rsid w:val="00E1571D"/>
    <w:rsid w:val="00E158F8"/>
    <w:rsid w:val="00E15BCE"/>
    <w:rsid w:val="00E176B2"/>
    <w:rsid w:val="00E17D9B"/>
    <w:rsid w:val="00E2057E"/>
    <w:rsid w:val="00E2074F"/>
    <w:rsid w:val="00E217E7"/>
    <w:rsid w:val="00E22CDC"/>
    <w:rsid w:val="00E22E5F"/>
    <w:rsid w:val="00E22F51"/>
    <w:rsid w:val="00E23509"/>
    <w:rsid w:val="00E23F15"/>
    <w:rsid w:val="00E25268"/>
    <w:rsid w:val="00E25274"/>
    <w:rsid w:val="00E25F28"/>
    <w:rsid w:val="00E265EA"/>
    <w:rsid w:val="00E26949"/>
    <w:rsid w:val="00E2702A"/>
    <w:rsid w:val="00E271C6"/>
    <w:rsid w:val="00E27422"/>
    <w:rsid w:val="00E30055"/>
    <w:rsid w:val="00E30640"/>
    <w:rsid w:val="00E32089"/>
    <w:rsid w:val="00E3211E"/>
    <w:rsid w:val="00E32256"/>
    <w:rsid w:val="00E322CE"/>
    <w:rsid w:val="00E3274D"/>
    <w:rsid w:val="00E32B96"/>
    <w:rsid w:val="00E32F77"/>
    <w:rsid w:val="00E33353"/>
    <w:rsid w:val="00E33536"/>
    <w:rsid w:val="00E3420E"/>
    <w:rsid w:val="00E35380"/>
    <w:rsid w:val="00E354DA"/>
    <w:rsid w:val="00E36BDA"/>
    <w:rsid w:val="00E375E9"/>
    <w:rsid w:val="00E37ACB"/>
    <w:rsid w:val="00E37E23"/>
    <w:rsid w:val="00E400B4"/>
    <w:rsid w:val="00E4044F"/>
    <w:rsid w:val="00E41299"/>
    <w:rsid w:val="00E41FE2"/>
    <w:rsid w:val="00E428BC"/>
    <w:rsid w:val="00E42944"/>
    <w:rsid w:val="00E4315E"/>
    <w:rsid w:val="00E43C53"/>
    <w:rsid w:val="00E44F83"/>
    <w:rsid w:val="00E465F4"/>
    <w:rsid w:val="00E46787"/>
    <w:rsid w:val="00E46794"/>
    <w:rsid w:val="00E46D78"/>
    <w:rsid w:val="00E473B6"/>
    <w:rsid w:val="00E479B9"/>
    <w:rsid w:val="00E50D21"/>
    <w:rsid w:val="00E516D6"/>
    <w:rsid w:val="00E52882"/>
    <w:rsid w:val="00E52D6E"/>
    <w:rsid w:val="00E52E33"/>
    <w:rsid w:val="00E52FEF"/>
    <w:rsid w:val="00E5431D"/>
    <w:rsid w:val="00E54644"/>
    <w:rsid w:val="00E54799"/>
    <w:rsid w:val="00E54A62"/>
    <w:rsid w:val="00E54CBD"/>
    <w:rsid w:val="00E554BD"/>
    <w:rsid w:val="00E55BAF"/>
    <w:rsid w:val="00E55FE6"/>
    <w:rsid w:val="00E56046"/>
    <w:rsid w:val="00E563F7"/>
    <w:rsid w:val="00E56796"/>
    <w:rsid w:val="00E5701E"/>
    <w:rsid w:val="00E57335"/>
    <w:rsid w:val="00E574AD"/>
    <w:rsid w:val="00E574F1"/>
    <w:rsid w:val="00E603B8"/>
    <w:rsid w:val="00E61461"/>
    <w:rsid w:val="00E6202B"/>
    <w:rsid w:val="00E62149"/>
    <w:rsid w:val="00E62630"/>
    <w:rsid w:val="00E6269A"/>
    <w:rsid w:val="00E62941"/>
    <w:rsid w:val="00E64284"/>
    <w:rsid w:val="00E645E9"/>
    <w:rsid w:val="00E70881"/>
    <w:rsid w:val="00E70927"/>
    <w:rsid w:val="00E71372"/>
    <w:rsid w:val="00E716F7"/>
    <w:rsid w:val="00E71B1F"/>
    <w:rsid w:val="00E71C3D"/>
    <w:rsid w:val="00E725C3"/>
    <w:rsid w:val="00E72A1B"/>
    <w:rsid w:val="00E72C63"/>
    <w:rsid w:val="00E7357E"/>
    <w:rsid w:val="00E73A74"/>
    <w:rsid w:val="00E73E70"/>
    <w:rsid w:val="00E75443"/>
    <w:rsid w:val="00E7585F"/>
    <w:rsid w:val="00E76396"/>
    <w:rsid w:val="00E7643A"/>
    <w:rsid w:val="00E76BF9"/>
    <w:rsid w:val="00E77967"/>
    <w:rsid w:val="00E77A07"/>
    <w:rsid w:val="00E83162"/>
    <w:rsid w:val="00E832F7"/>
    <w:rsid w:val="00E843DF"/>
    <w:rsid w:val="00E8513F"/>
    <w:rsid w:val="00E85476"/>
    <w:rsid w:val="00E855C2"/>
    <w:rsid w:val="00E86B40"/>
    <w:rsid w:val="00E86C14"/>
    <w:rsid w:val="00E86FF2"/>
    <w:rsid w:val="00E8703F"/>
    <w:rsid w:val="00E8738B"/>
    <w:rsid w:val="00E876A5"/>
    <w:rsid w:val="00E901E7"/>
    <w:rsid w:val="00E90A99"/>
    <w:rsid w:val="00E90FE0"/>
    <w:rsid w:val="00E91487"/>
    <w:rsid w:val="00E931AE"/>
    <w:rsid w:val="00E93258"/>
    <w:rsid w:val="00E9344D"/>
    <w:rsid w:val="00E93E7E"/>
    <w:rsid w:val="00E94227"/>
    <w:rsid w:val="00E94D83"/>
    <w:rsid w:val="00E94F46"/>
    <w:rsid w:val="00E951D0"/>
    <w:rsid w:val="00E9545C"/>
    <w:rsid w:val="00E9626A"/>
    <w:rsid w:val="00E965F5"/>
    <w:rsid w:val="00E96722"/>
    <w:rsid w:val="00E96D86"/>
    <w:rsid w:val="00E97CD5"/>
    <w:rsid w:val="00E97F96"/>
    <w:rsid w:val="00EA09D3"/>
    <w:rsid w:val="00EA0BD6"/>
    <w:rsid w:val="00EA0D95"/>
    <w:rsid w:val="00EA3757"/>
    <w:rsid w:val="00EA4D6C"/>
    <w:rsid w:val="00EA533E"/>
    <w:rsid w:val="00EA5CB1"/>
    <w:rsid w:val="00EA5D68"/>
    <w:rsid w:val="00EA5EFA"/>
    <w:rsid w:val="00EA6737"/>
    <w:rsid w:val="00EA6948"/>
    <w:rsid w:val="00EA6FD4"/>
    <w:rsid w:val="00EA7D2F"/>
    <w:rsid w:val="00EB000E"/>
    <w:rsid w:val="00EB0417"/>
    <w:rsid w:val="00EB0BCF"/>
    <w:rsid w:val="00EB10C0"/>
    <w:rsid w:val="00EB1194"/>
    <w:rsid w:val="00EB1425"/>
    <w:rsid w:val="00EB19BD"/>
    <w:rsid w:val="00EB28AE"/>
    <w:rsid w:val="00EB2B57"/>
    <w:rsid w:val="00EB488E"/>
    <w:rsid w:val="00EB5AD5"/>
    <w:rsid w:val="00EB5E40"/>
    <w:rsid w:val="00EB6D70"/>
    <w:rsid w:val="00EC0084"/>
    <w:rsid w:val="00EC063E"/>
    <w:rsid w:val="00EC1036"/>
    <w:rsid w:val="00EC1C13"/>
    <w:rsid w:val="00EC24BB"/>
    <w:rsid w:val="00EC3BB5"/>
    <w:rsid w:val="00EC597A"/>
    <w:rsid w:val="00EC6269"/>
    <w:rsid w:val="00EC6451"/>
    <w:rsid w:val="00EC7422"/>
    <w:rsid w:val="00EC742C"/>
    <w:rsid w:val="00EC7A65"/>
    <w:rsid w:val="00EC7ADE"/>
    <w:rsid w:val="00ED03F2"/>
    <w:rsid w:val="00ED0B00"/>
    <w:rsid w:val="00ED0C63"/>
    <w:rsid w:val="00ED151C"/>
    <w:rsid w:val="00ED17FF"/>
    <w:rsid w:val="00ED1897"/>
    <w:rsid w:val="00ED2048"/>
    <w:rsid w:val="00ED2683"/>
    <w:rsid w:val="00ED2D0B"/>
    <w:rsid w:val="00ED3064"/>
    <w:rsid w:val="00ED37F7"/>
    <w:rsid w:val="00ED3BEE"/>
    <w:rsid w:val="00ED4168"/>
    <w:rsid w:val="00ED4470"/>
    <w:rsid w:val="00ED4508"/>
    <w:rsid w:val="00ED4532"/>
    <w:rsid w:val="00ED51A1"/>
    <w:rsid w:val="00ED5756"/>
    <w:rsid w:val="00ED5998"/>
    <w:rsid w:val="00ED5C47"/>
    <w:rsid w:val="00ED5E3F"/>
    <w:rsid w:val="00ED63FB"/>
    <w:rsid w:val="00ED72ED"/>
    <w:rsid w:val="00EE0CF9"/>
    <w:rsid w:val="00EE1067"/>
    <w:rsid w:val="00EE11B6"/>
    <w:rsid w:val="00EE1F41"/>
    <w:rsid w:val="00EE2082"/>
    <w:rsid w:val="00EE2263"/>
    <w:rsid w:val="00EE2416"/>
    <w:rsid w:val="00EE26A1"/>
    <w:rsid w:val="00EE2D6A"/>
    <w:rsid w:val="00EE495F"/>
    <w:rsid w:val="00EE4B71"/>
    <w:rsid w:val="00EE4C49"/>
    <w:rsid w:val="00EE4CA1"/>
    <w:rsid w:val="00EE54F3"/>
    <w:rsid w:val="00EE60BB"/>
    <w:rsid w:val="00EE62A2"/>
    <w:rsid w:val="00EE6B6C"/>
    <w:rsid w:val="00EE6C12"/>
    <w:rsid w:val="00EE6D02"/>
    <w:rsid w:val="00EE7578"/>
    <w:rsid w:val="00EE7E5C"/>
    <w:rsid w:val="00EF014D"/>
    <w:rsid w:val="00EF021C"/>
    <w:rsid w:val="00EF0A48"/>
    <w:rsid w:val="00EF12C2"/>
    <w:rsid w:val="00EF1314"/>
    <w:rsid w:val="00EF1C1A"/>
    <w:rsid w:val="00EF2088"/>
    <w:rsid w:val="00EF2C25"/>
    <w:rsid w:val="00EF2E06"/>
    <w:rsid w:val="00EF30EB"/>
    <w:rsid w:val="00EF32DA"/>
    <w:rsid w:val="00EF352C"/>
    <w:rsid w:val="00EF3C36"/>
    <w:rsid w:val="00EF3E54"/>
    <w:rsid w:val="00EF496B"/>
    <w:rsid w:val="00EF583A"/>
    <w:rsid w:val="00EF5B1C"/>
    <w:rsid w:val="00EF660B"/>
    <w:rsid w:val="00EF6645"/>
    <w:rsid w:val="00EF6973"/>
    <w:rsid w:val="00EF6B21"/>
    <w:rsid w:val="00EF7776"/>
    <w:rsid w:val="00F00A18"/>
    <w:rsid w:val="00F01251"/>
    <w:rsid w:val="00F01733"/>
    <w:rsid w:val="00F0194C"/>
    <w:rsid w:val="00F01AB5"/>
    <w:rsid w:val="00F01D89"/>
    <w:rsid w:val="00F02089"/>
    <w:rsid w:val="00F02464"/>
    <w:rsid w:val="00F02C11"/>
    <w:rsid w:val="00F030B7"/>
    <w:rsid w:val="00F0324F"/>
    <w:rsid w:val="00F0356B"/>
    <w:rsid w:val="00F036E6"/>
    <w:rsid w:val="00F038F6"/>
    <w:rsid w:val="00F03E7B"/>
    <w:rsid w:val="00F04A23"/>
    <w:rsid w:val="00F056AB"/>
    <w:rsid w:val="00F058FA"/>
    <w:rsid w:val="00F05ABF"/>
    <w:rsid w:val="00F05E1D"/>
    <w:rsid w:val="00F05EE5"/>
    <w:rsid w:val="00F06382"/>
    <w:rsid w:val="00F073CD"/>
    <w:rsid w:val="00F079B2"/>
    <w:rsid w:val="00F10238"/>
    <w:rsid w:val="00F111DE"/>
    <w:rsid w:val="00F11718"/>
    <w:rsid w:val="00F12A87"/>
    <w:rsid w:val="00F1318D"/>
    <w:rsid w:val="00F13751"/>
    <w:rsid w:val="00F13A18"/>
    <w:rsid w:val="00F14E7E"/>
    <w:rsid w:val="00F14F28"/>
    <w:rsid w:val="00F1543F"/>
    <w:rsid w:val="00F15459"/>
    <w:rsid w:val="00F155B6"/>
    <w:rsid w:val="00F15C2B"/>
    <w:rsid w:val="00F15CC6"/>
    <w:rsid w:val="00F15E7D"/>
    <w:rsid w:val="00F16B93"/>
    <w:rsid w:val="00F205E7"/>
    <w:rsid w:val="00F212BF"/>
    <w:rsid w:val="00F21460"/>
    <w:rsid w:val="00F21629"/>
    <w:rsid w:val="00F22E54"/>
    <w:rsid w:val="00F238F4"/>
    <w:rsid w:val="00F23EEC"/>
    <w:rsid w:val="00F24412"/>
    <w:rsid w:val="00F24901"/>
    <w:rsid w:val="00F24DD9"/>
    <w:rsid w:val="00F25259"/>
    <w:rsid w:val="00F2554C"/>
    <w:rsid w:val="00F269E4"/>
    <w:rsid w:val="00F270F5"/>
    <w:rsid w:val="00F27396"/>
    <w:rsid w:val="00F27904"/>
    <w:rsid w:val="00F2791F"/>
    <w:rsid w:val="00F27993"/>
    <w:rsid w:val="00F27FCD"/>
    <w:rsid w:val="00F3073D"/>
    <w:rsid w:val="00F307A1"/>
    <w:rsid w:val="00F308DF"/>
    <w:rsid w:val="00F31809"/>
    <w:rsid w:val="00F31D00"/>
    <w:rsid w:val="00F326DF"/>
    <w:rsid w:val="00F32A1F"/>
    <w:rsid w:val="00F32ABF"/>
    <w:rsid w:val="00F32CA6"/>
    <w:rsid w:val="00F3326C"/>
    <w:rsid w:val="00F343E4"/>
    <w:rsid w:val="00F34944"/>
    <w:rsid w:val="00F34CB8"/>
    <w:rsid w:val="00F34E4C"/>
    <w:rsid w:val="00F350E2"/>
    <w:rsid w:val="00F35255"/>
    <w:rsid w:val="00F3573C"/>
    <w:rsid w:val="00F35867"/>
    <w:rsid w:val="00F35DF1"/>
    <w:rsid w:val="00F3687C"/>
    <w:rsid w:val="00F36A5E"/>
    <w:rsid w:val="00F36C68"/>
    <w:rsid w:val="00F36E87"/>
    <w:rsid w:val="00F377AF"/>
    <w:rsid w:val="00F403DA"/>
    <w:rsid w:val="00F40BE2"/>
    <w:rsid w:val="00F40D48"/>
    <w:rsid w:val="00F414CD"/>
    <w:rsid w:val="00F41673"/>
    <w:rsid w:val="00F41FC3"/>
    <w:rsid w:val="00F42346"/>
    <w:rsid w:val="00F42663"/>
    <w:rsid w:val="00F42E25"/>
    <w:rsid w:val="00F434AE"/>
    <w:rsid w:val="00F43C9B"/>
    <w:rsid w:val="00F43C9C"/>
    <w:rsid w:val="00F4445A"/>
    <w:rsid w:val="00F44505"/>
    <w:rsid w:val="00F446BF"/>
    <w:rsid w:val="00F45070"/>
    <w:rsid w:val="00F46D49"/>
    <w:rsid w:val="00F474D3"/>
    <w:rsid w:val="00F4767C"/>
    <w:rsid w:val="00F517CA"/>
    <w:rsid w:val="00F522A4"/>
    <w:rsid w:val="00F527F3"/>
    <w:rsid w:val="00F52A1B"/>
    <w:rsid w:val="00F53E88"/>
    <w:rsid w:val="00F540D7"/>
    <w:rsid w:val="00F542AB"/>
    <w:rsid w:val="00F542D5"/>
    <w:rsid w:val="00F54FC0"/>
    <w:rsid w:val="00F55548"/>
    <w:rsid w:val="00F55E39"/>
    <w:rsid w:val="00F55FA0"/>
    <w:rsid w:val="00F56405"/>
    <w:rsid w:val="00F57158"/>
    <w:rsid w:val="00F57212"/>
    <w:rsid w:val="00F5744F"/>
    <w:rsid w:val="00F57F4C"/>
    <w:rsid w:val="00F60512"/>
    <w:rsid w:val="00F6090D"/>
    <w:rsid w:val="00F60F5B"/>
    <w:rsid w:val="00F61054"/>
    <w:rsid w:val="00F61DBE"/>
    <w:rsid w:val="00F6206B"/>
    <w:rsid w:val="00F630AD"/>
    <w:rsid w:val="00F631E0"/>
    <w:rsid w:val="00F63C03"/>
    <w:rsid w:val="00F63C36"/>
    <w:rsid w:val="00F642E4"/>
    <w:rsid w:val="00F64352"/>
    <w:rsid w:val="00F646D8"/>
    <w:rsid w:val="00F660F8"/>
    <w:rsid w:val="00F66A59"/>
    <w:rsid w:val="00F66B82"/>
    <w:rsid w:val="00F66FCC"/>
    <w:rsid w:val="00F67949"/>
    <w:rsid w:val="00F67B00"/>
    <w:rsid w:val="00F704E2"/>
    <w:rsid w:val="00F71069"/>
    <w:rsid w:val="00F717B4"/>
    <w:rsid w:val="00F71CB6"/>
    <w:rsid w:val="00F7218F"/>
    <w:rsid w:val="00F72A7A"/>
    <w:rsid w:val="00F72F09"/>
    <w:rsid w:val="00F734A8"/>
    <w:rsid w:val="00F74192"/>
    <w:rsid w:val="00F76204"/>
    <w:rsid w:val="00F76F75"/>
    <w:rsid w:val="00F77602"/>
    <w:rsid w:val="00F80EA5"/>
    <w:rsid w:val="00F80F1C"/>
    <w:rsid w:val="00F810F9"/>
    <w:rsid w:val="00F81A17"/>
    <w:rsid w:val="00F81A86"/>
    <w:rsid w:val="00F820EC"/>
    <w:rsid w:val="00F820EE"/>
    <w:rsid w:val="00F82A9B"/>
    <w:rsid w:val="00F82EF5"/>
    <w:rsid w:val="00F83524"/>
    <w:rsid w:val="00F83567"/>
    <w:rsid w:val="00F83E96"/>
    <w:rsid w:val="00F84106"/>
    <w:rsid w:val="00F848E9"/>
    <w:rsid w:val="00F84A0F"/>
    <w:rsid w:val="00F85689"/>
    <w:rsid w:val="00F85FDC"/>
    <w:rsid w:val="00F8667F"/>
    <w:rsid w:val="00F87073"/>
    <w:rsid w:val="00F873DE"/>
    <w:rsid w:val="00F907D5"/>
    <w:rsid w:val="00F90D7A"/>
    <w:rsid w:val="00F91836"/>
    <w:rsid w:val="00F91C62"/>
    <w:rsid w:val="00F92BAB"/>
    <w:rsid w:val="00F94171"/>
    <w:rsid w:val="00F94DF4"/>
    <w:rsid w:val="00F952EE"/>
    <w:rsid w:val="00F95E11"/>
    <w:rsid w:val="00F9632A"/>
    <w:rsid w:val="00F97030"/>
    <w:rsid w:val="00F9728A"/>
    <w:rsid w:val="00F973E8"/>
    <w:rsid w:val="00F9754B"/>
    <w:rsid w:val="00F97D0E"/>
    <w:rsid w:val="00FA0391"/>
    <w:rsid w:val="00FA12C2"/>
    <w:rsid w:val="00FA12E3"/>
    <w:rsid w:val="00FA1913"/>
    <w:rsid w:val="00FA1A4C"/>
    <w:rsid w:val="00FA2815"/>
    <w:rsid w:val="00FA33FA"/>
    <w:rsid w:val="00FA384E"/>
    <w:rsid w:val="00FA395E"/>
    <w:rsid w:val="00FA4053"/>
    <w:rsid w:val="00FA4656"/>
    <w:rsid w:val="00FA5A23"/>
    <w:rsid w:val="00FA7442"/>
    <w:rsid w:val="00FA7967"/>
    <w:rsid w:val="00FA7C3E"/>
    <w:rsid w:val="00FA7F90"/>
    <w:rsid w:val="00FB0416"/>
    <w:rsid w:val="00FB1B55"/>
    <w:rsid w:val="00FB1EE0"/>
    <w:rsid w:val="00FB252C"/>
    <w:rsid w:val="00FB2843"/>
    <w:rsid w:val="00FB2FE3"/>
    <w:rsid w:val="00FB3260"/>
    <w:rsid w:val="00FB3669"/>
    <w:rsid w:val="00FB514B"/>
    <w:rsid w:val="00FB5963"/>
    <w:rsid w:val="00FB5977"/>
    <w:rsid w:val="00FB5B79"/>
    <w:rsid w:val="00FB61E3"/>
    <w:rsid w:val="00FB67D5"/>
    <w:rsid w:val="00FB6968"/>
    <w:rsid w:val="00FB6BB7"/>
    <w:rsid w:val="00FB6BEF"/>
    <w:rsid w:val="00FB7C4C"/>
    <w:rsid w:val="00FC146D"/>
    <w:rsid w:val="00FC1BDA"/>
    <w:rsid w:val="00FC1DBF"/>
    <w:rsid w:val="00FC2E4A"/>
    <w:rsid w:val="00FC39AA"/>
    <w:rsid w:val="00FC444F"/>
    <w:rsid w:val="00FC51AC"/>
    <w:rsid w:val="00FC5D85"/>
    <w:rsid w:val="00FC613B"/>
    <w:rsid w:val="00FC6BCF"/>
    <w:rsid w:val="00FC7A8B"/>
    <w:rsid w:val="00FD03BD"/>
    <w:rsid w:val="00FD03C9"/>
    <w:rsid w:val="00FD03CC"/>
    <w:rsid w:val="00FD207B"/>
    <w:rsid w:val="00FD2B8D"/>
    <w:rsid w:val="00FD3305"/>
    <w:rsid w:val="00FD34F2"/>
    <w:rsid w:val="00FD3E2B"/>
    <w:rsid w:val="00FD4D42"/>
    <w:rsid w:val="00FD593E"/>
    <w:rsid w:val="00FD5CB0"/>
    <w:rsid w:val="00FD6DB8"/>
    <w:rsid w:val="00FD763B"/>
    <w:rsid w:val="00FD78B2"/>
    <w:rsid w:val="00FD7E44"/>
    <w:rsid w:val="00FE02B0"/>
    <w:rsid w:val="00FE08AB"/>
    <w:rsid w:val="00FE10A0"/>
    <w:rsid w:val="00FE1847"/>
    <w:rsid w:val="00FE2315"/>
    <w:rsid w:val="00FE232C"/>
    <w:rsid w:val="00FE272F"/>
    <w:rsid w:val="00FE34FB"/>
    <w:rsid w:val="00FE4056"/>
    <w:rsid w:val="00FE49BB"/>
    <w:rsid w:val="00FE5A7F"/>
    <w:rsid w:val="00FE61FB"/>
    <w:rsid w:val="00FE686C"/>
    <w:rsid w:val="00FE705C"/>
    <w:rsid w:val="00FE7FB9"/>
    <w:rsid w:val="00FF01A0"/>
    <w:rsid w:val="00FF03ED"/>
    <w:rsid w:val="00FF1E7C"/>
    <w:rsid w:val="00FF2591"/>
    <w:rsid w:val="00FF2B33"/>
    <w:rsid w:val="00FF352F"/>
    <w:rsid w:val="00FF3E39"/>
    <w:rsid w:val="00FF51DD"/>
    <w:rsid w:val="00FF5226"/>
    <w:rsid w:val="00FF5B93"/>
    <w:rsid w:val="00FF61F7"/>
    <w:rsid w:val="00FF6911"/>
    <w:rsid w:val="00FF6DE5"/>
    <w:rsid w:val="00FF7518"/>
    <w:rsid w:val="00FF7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A3F599"/>
  <w15:docId w15:val="{7E72BCE1-CDFB-4C78-A486-E60BE11FA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iPriority="0" w:unhideWhenUsed="1"/>
    <w:lsdException w:name="macro" w:semiHidden="1" w:uiPriority="0" w:unhideWhenUsed="1"/>
    <w:lsdException w:name="toa heading" w:semiHidden="1" w:uiPriority="0" w:unhideWhenUsed="1"/>
    <w:lsdException w:name="List" w:semiHidden="1" w:uiPriority="0" w:unhideWhenUsed="1"/>
    <w:lsdException w:name="List Bullet" w:semiHidden="1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230CD1"/>
    <w:pPr>
      <w:spacing w:after="0" w:line="276" w:lineRule="auto"/>
      <w:ind w:firstLine="851"/>
      <w:jc w:val="both"/>
    </w:pPr>
    <w:rPr>
      <w:rFonts w:ascii="Times New Roman" w:eastAsia="Calibri" w:hAnsi="Times New Roman" w:cs="Calibri"/>
      <w:sz w:val="24"/>
      <w:szCs w:val="20"/>
      <w:lang w:val="en-US"/>
    </w:rPr>
  </w:style>
  <w:style w:type="paragraph" w:styleId="10">
    <w:name w:val="heading 1"/>
    <w:next w:val="a3"/>
    <w:link w:val="14"/>
    <w:qFormat/>
    <w:rsid w:val="00371869"/>
    <w:pPr>
      <w:pageBreakBefore/>
      <w:numPr>
        <w:numId w:val="1"/>
      </w:numPr>
      <w:spacing w:after="360" w:line="276" w:lineRule="auto"/>
      <w:jc w:val="center"/>
      <w:outlineLvl w:val="0"/>
    </w:pPr>
    <w:rPr>
      <w:rFonts w:ascii="Times New Roman" w:eastAsia="Calibri" w:hAnsi="Times New Roman" w:cs="Times New Roman"/>
      <w:b/>
      <w:bCs/>
      <w:caps/>
      <w:sz w:val="24"/>
      <w:szCs w:val="24"/>
      <w:lang w:val="en-US"/>
    </w:rPr>
  </w:style>
  <w:style w:type="paragraph" w:styleId="2">
    <w:name w:val="heading 2"/>
    <w:next w:val="a3"/>
    <w:link w:val="21"/>
    <w:qFormat/>
    <w:rsid w:val="00177CDE"/>
    <w:pPr>
      <w:keepNext/>
      <w:numPr>
        <w:ilvl w:val="1"/>
        <w:numId w:val="1"/>
      </w:numPr>
      <w:spacing w:before="240" w:after="240" w:line="276" w:lineRule="auto"/>
      <w:outlineLvl w:val="1"/>
    </w:pPr>
    <w:rPr>
      <w:rFonts w:ascii="Times New Roman Полужирный" w:eastAsia="Times New Roman" w:hAnsi="Times New Roman Полужирный" w:cs="Times New Roman"/>
      <w:b/>
      <w:sz w:val="24"/>
      <w:szCs w:val="20"/>
      <w:lang w:val="x-none"/>
    </w:rPr>
  </w:style>
  <w:style w:type="paragraph" w:styleId="3">
    <w:name w:val="heading 3"/>
    <w:next w:val="a3"/>
    <w:link w:val="30"/>
    <w:qFormat/>
    <w:rsid w:val="00B360F7"/>
    <w:pPr>
      <w:keepNext/>
      <w:numPr>
        <w:ilvl w:val="2"/>
        <w:numId w:val="1"/>
      </w:numPr>
      <w:tabs>
        <w:tab w:val="left" w:pos="1701"/>
      </w:tabs>
      <w:spacing w:before="120" w:after="120" w:line="276" w:lineRule="auto"/>
      <w:jc w:val="both"/>
      <w:outlineLvl w:val="2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styleId="4">
    <w:name w:val="heading 4"/>
    <w:next w:val="a3"/>
    <w:link w:val="40"/>
    <w:qFormat/>
    <w:rsid w:val="00BE29FD"/>
    <w:pPr>
      <w:keepNext/>
      <w:numPr>
        <w:ilvl w:val="3"/>
        <w:numId w:val="1"/>
      </w:numPr>
      <w:spacing w:before="120" w:after="120" w:line="276" w:lineRule="auto"/>
      <w:outlineLvl w:val="3"/>
    </w:pPr>
    <w:rPr>
      <w:rFonts w:ascii="Times New Roman" w:eastAsia="Calibri" w:hAnsi="Times New Roman" w:cs="Times New Roman"/>
      <w:b/>
      <w:bCs/>
      <w:sz w:val="24"/>
      <w:szCs w:val="28"/>
      <w:lang w:val="x-none" w:eastAsia="ru-RU"/>
    </w:rPr>
  </w:style>
  <w:style w:type="paragraph" w:styleId="5">
    <w:name w:val="heading 5"/>
    <w:basedOn w:val="a3"/>
    <w:next w:val="a3"/>
    <w:link w:val="50"/>
    <w:qFormat/>
    <w:rsid w:val="006C088A"/>
    <w:pPr>
      <w:keepNext/>
      <w:keepLines/>
      <w:numPr>
        <w:ilvl w:val="4"/>
        <w:numId w:val="1"/>
      </w:numPr>
      <w:tabs>
        <w:tab w:val="left" w:pos="1985"/>
      </w:tabs>
      <w:spacing w:before="120" w:after="120"/>
      <w:outlineLvl w:val="4"/>
    </w:pPr>
    <w:rPr>
      <w:rFonts w:cs="Times New Roman"/>
      <w:b/>
      <w:i/>
      <w:lang w:val="ru-RU" w:eastAsia="ru-RU"/>
    </w:rPr>
  </w:style>
  <w:style w:type="paragraph" w:styleId="6">
    <w:name w:val="heading 6"/>
    <w:basedOn w:val="a3"/>
    <w:next w:val="a3"/>
    <w:link w:val="60"/>
    <w:qFormat/>
    <w:rsid w:val="00B73001"/>
    <w:pPr>
      <w:keepNext/>
      <w:keepLines/>
      <w:numPr>
        <w:ilvl w:val="5"/>
        <w:numId w:val="1"/>
      </w:numPr>
      <w:spacing w:before="120" w:after="120"/>
      <w:ind w:left="0" w:firstLine="851"/>
      <w:outlineLvl w:val="5"/>
    </w:pPr>
    <w:rPr>
      <w:rFonts w:cs="Times New Roman"/>
      <w:b/>
      <w:i/>
      <w:iCs/>
      <w:lang w:eastAsia="ru-RU"/>
    </w:rPr>
  </w:style>
  <w:style w:type="paragraph" w:styleId="7">
    <w:name w:val="heading 7"/>
    <w:basedOn w:val="a3"/>
    <w:next w:val="a3"/>
    <w:link w:val="70"/>
    <w:unhideWhenUsed/>
    <w:rsid w:val="00D86557"/>
    <w:pPr>
      <w:keepNext/>
      <w:keepLines/>
      <w:numPr>
        <w:ilvl w:val="6"/>
        <w:numId w:val="1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3"/>
    <w:next w:val="a3"/>
    <w:link w:val="80"/>
    <w:unhideWhenUsed/>
    <w:qFormat/>
    <w:rsid w:val="00D86557"/>
    <w:pPr>
      <w:keepNext/>
      <w:keepLines/>
      <w:numPr>
        <w:ilvl w:val="7"/>
        <w:numId w:val="1"/>
      </w:numPr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3"/>
    <w:next w:val="a3"/>
    <w:link w:val="90"/>
    <w:unhideWhenUsed/>
    <w:qFormat/>
    <w:rsid w:val="00D86557"/>
    <w:pPr>
      <w:keepNext/>
      <w:keepLines/>
      <w:numPr>
        <w:ilvl w:val="8"/>
        <w:numId w:val="1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4">
    <w:name w:val="Заголовок 1 Знак"/>
    <w:basedOn w:val="a4"/>
    <w:link w:val="10"/>
    <w:rsid w:val="00371869"/>
    <w:rPr>
      <w:rFonts w:ascii="Times New Roman" w:eastAsia="Calibri" w:hAnsi="Times New Roman" w:cs="Times New Roman"/>
      <w:b/>
      <w:bCs/>
      <w:caps/>
      <w:sz w:val="24"/>
      <w:szCs w:val="24"/>
      <w:lang w:val="en-US"/>
    </w:rPr>
  </w:style>
  <w:style w:type="character" w:customStyle="1" w:styleId="21">
    <w:name w:val="Заголовок 2 Знак"/>
    <w:basedOn w:val="a4"/>
    <w:link w:val="2"/>
    <w:rsid w:val="00177CDE"/>
    <w:rPr>
      <w:rFonts w:ascii="Times New Roman Полужирный" w:eastAsia="Times New Roman" w:hAnsi="Times New Roman Полужирный" w:cs="Times New Roman"/>
      <w:b/>
      <w:sz w:val="24"/>
      <w:szCs w:val="20"/>
      <w:lang w:val="x-none"/>
    </w:rPr>
  </w:style>
  <w:style w:type="character" w:customStyle="1" w:styleId="30">
    <w:name w:val="Заголовок 3 Знак"/>
    <w:basedOn w:val="a4"/>
    <w:link w:val="3"/>
    <w:rsid w:val="00B360F7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4"/>
    <w:link w:val="4"/>
    <w:rsid w:val="00BE29FD"/>
    <w:rPr>
      <w:rFonts w:ascii="Times New Roman" w:eastAsia="Calibri" w:hAnsi="Times New Roman" w:cs="Times New Roman"/>
      <w:b/>
      <w:bCs/>
      <w:sz w:val="24"/>
      <w:szCs w:val="28"/>
      <w:lang w:val="x-none" w:eastAsia="ru-RU"/>
    </w:rPr>
  </w:style>
  <w:style w:type="character" w:customStyle="1" w:styleId="50">
    <w:name w:val="Заголовок 5 Знак"/>
    <w:basedOn w:val="a4"/>
    <w:link w:val="5"/>
    <w:rsid w:val="006C088A"/>
    <w:rPr>
      <w:rFonts w:ascii="Times New Roman" w:eastAsia="Calibri" w:hAnsi="Times New Roman" w:cs="Times New Roman"/>
      <w:b/>
      <w:i/>
      <w:sz w:val="24"/>
      <w:szCs w:val="20"/>
      <w:lang w:eastAsia="ru-RU"/>
    </w:rPr>
  </w:style>
  <w:style w:type="character" w:customStyle="1" w:styleId="60">
    <w:name w:val="Заголовок 6 Знак"/>
    <w:basedOn w:val="a4"/>
    <w:link w:val="6"/>
    <w:rsid w:val="00B73001"/>
    <w:rPr>
      <w:rFonts w:ascii="Times New Roman" w:eastAsia="Calibri" w:hAnsi="Times New Roman" w:cs="Times New Roman"/>
      <w:b/>
      <w:i/>
      <w:iCs/>
      <w:sz w:val="24"/>
      <w:szCs w:val="20"/>
      <w:lang w:val="en-US" w:eastAsia="ru-RU"/>
    </w:rPr>
  </w:style>
  <w:style w:type="character" w:customStyle="1" w:styleId="70">
    <w:name w:val="Заголовок 7 Знак"/>
    <w:basedOn w:val="a4"/>
    <w:link w:val="7"/>
    <w:rsid w:val="00D8655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  <w:lang w:val="en-US"/>
    </w:rPr>
  </w:style>
  <w:style w:type="character" w:customStyle="1" w:styleId="80">
    <w:name w:val="Заголовок 8 Знак"/>
    <w:basedOn w:val="a4"/>
    <w:link w:val="8"/>
    <w:rsid w:val="00D86557"/>
    <w:rPr>
      <w:rFonts w:asciiTheme="majorHAnsi" w:eastAsiaTheme="majorEastAsia" w:hAnsiTheme="majorHAnsi" w:cstheme="majorBidi"/>
      <w:color w:val="404040" w:themeColor="text1" w:themeTint="BF"/>
      <w:sz w:val="24"/>
      <w:szCs w:val="20"/>
      <w:lang w:val="en-US"/>
    </w:rPr>
  </w:style>
  <w:style w:type="character" w:customStyle="1" w:styleId="90">
    <w:name w:val="Заголовок 9 Знак"/>
    <w:basedOn w:val="a4"/>
    <w:link w:val="9"/>
    <w:rsid w:val="00D8655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  <w:lang w:val="en-US"/>
    </w:rPr>
  </w:style>
  <w:style w:type="paragraph" w:customStyle="1" w:styleId="RTL0">
    <w:name w:val="RTL_Абзац"/>
    <w:basedOn w:val="a3"/>
    <w:link w:val="RTL1"/>
    <w:qFormat/>
    <w:rsid w:val="00866BFE"/>
    <w:pPr>
      <w:spacing w:line="360" w:lineRule="auto"/>
      <w:ind w:firstLine="709"/>
    </w:pPr>
    <w:rPr>
      <w:rFonts w:eastAsiaTheme="minorEastAsia" w:cs="Times New Roman"/>
      <w:szCs w:val="28"/>
      <w:lang w:val="ru-RU" w:eastAsia="ru-RU"/>
    </w:rPr>
  </w:style>
  <w:style w:type="paragraph" w:customStyle="1" w:styleId="13">
    <w:name w:val="список тире 1 ур"/>
    <w:link w:val="15"/>
    <w:qFormat/>
    <w:rsid w:val="0085295A"/>
    <w:pPr>
      <w:numPr>
        <w:numId w:val="13"/>
      </w:numPr>
      <w:spacing w:after="0" w:line="276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RTL1">
    <w:name w:val="RTL_Абзац Знак"/>
    <w:basedOn w:val="a4"/>
    <w:link w:val="RTL0"/>
    <w:rsid w:val="00866BFE"/>
    <w:rPr>
      <w:rFonts w:ascii="Times New Roman" w:eastAsiaTheme="minorEastAsia" w:hAnsi="Times New Roman" w:cs="Times New Roman"/>
      <w:sz w:val="24"/>
      <w:szCs w:val="28"/>
      <w:lang w:eastAsia="ru-RU"/>
    </w:rPr>
  </w:style>
  <w:style w:type="character" w:customStyle="1" w:styleId="15">
    <w:name w:val="список тире 1 ур Знак"/>
    <w:basedOn w:val="RTL1"/>
    <w:link w:val="13"/>
    <w:rsid w:val="0085295A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RTL6">
    <w:name w:val="RTL_Таблица"/>
    <w:basedOn w:val="a3"/>
    <w:link w:val="RTL7"/>
    <w:rsid w:val="00EC1036"/>
    <w:pPr>
      <w:widowControl w:val="0"/>
      <w:autoSpaceDN w:val="0"/>
      <w:adjustRightInd w:val="0"/>
      <w:spacing w:before="60" w:after="120" w:line="360" w:lineRule="auto"/>
      <w:ind w:firstLine="0"/>
      <w:contextualSpacing/>
      <w:jc w:val="left"/>
      <w:textAlignment w:val="baseline"/>
    </w:pPr>
    <w:rPr>
      <w:rFonts w:eastAsia="Times New Roman" w:cs="Times New Roman"/>
      <w:bCs/>
      <w:i/>
      <w:szCs w:val="24"/>
      <w:lang w:val="ru-RU" w:eastAsia="ru-RU"/>
    </w:rPr>
  </w:style>
  <w:style w:type="character" w:customStyle="1" w:styleId="RTL7">
    <w:name w:val="RTL_Таблица Знак"/>
    <w:basedOn w:val="a4"/>
    <w:link w:val="RTL6"/>
    <w:rsid w:val="00EC1036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20">
    <w:name w:val="список тире 2 ур"/>
    <w:link w:val="22"/>
    <w:qFormat/>
    <w:rsid w:val="003D68FB"/>
    <w:pPr>
      <w:numPr>
        <w:ilvl w:val="1"/>
        <w:numId w:val="12"/>
      </w:numPr>
      <w:spacing w:after="0" w:line="276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2">
    <w:name w:val="список тире 2 ур Знак"/>
    <w:basedOn w:val="15"/>
    <w:link w:val="20"/>
    <w:rsid w:val="003D68FB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caption"/>
    <w:next w:val="a3"/>
    <w:link w:val="a8"/>
    <w:uiPriority w:val="35"/>
    <w:unhideWhenUsed/>
    <w:qFormat/>
    <w:rsid w:val="00F67949"/>
    <w:pPr>
      <w:spacing w:before="120" w:after="120" w:line="276" w:lineRule="auto"/>
      <w:ind w:firstLine="851"/>
    </w:pPr>
    <w:rPr>
      <w:rFonts w:ascii="Times New Roman" w:eastAsia="Calibri" w:hAnsi="Times New Roman" w:cs="Calibri"/>
      <w:iCs/>
      <w:sz w:val="24"/>
      <w:szCs w:val="18"/>
      <w:lang w:val="en-US"/>
    </w:rPr>
  </w:style>
  <w:style w:type="paragraph" w:styleId="a9">
    <w:name w:val="Normal (Web)"/>
    <w:basedOn w:val="a3"/>
    <w:uiPriority w:val="99"/>
    <w:unhideWhenUsed/>
    <w:rsid w:val="00F91836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val="ru-RU" w:eastAsia="ru-RU"/>
    </w:rPr>
  </w:style>
  <w:style w:type="character" w:styleId="aa">
    <w:name w:val="Strong"/>
    <w:basedOn w:val="a4"/>
    <w:uiPriority w:val="22"/>
    <w:rsid w:val="00F91836"/>
    <w:rPr>
      <w:b/>
      <w:bCs/>
    </w:rPr>
  </w:style>
  <w:style w:type="character" w:styleId="ab">
    <w:name w:val="Hyperlink"/>
    <w:basedOn w:val="a4"/>
    <w:uiPriority w:val="99"/>
    <w:unhideWhenUsed/>
    <w:rsid w:val="00D37CE6"/>
    <w:rPr>
      <w:color w:val="0000FF"/>
      <w:u w:val="single"/>
    </w:rPr>
  </w:style>
  <w:style w:type="table" w:customStyle="1" w:styleId="ScrollTableNormal">
    <w:name w:val="Scroll Table Normal"/>
    <w:basedOn w:val="a5"/>
    <w:uiPriority w:val="99"/>
    <w:qFormat/>
    <w:rsid w:val="00D37CE6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 w:cs="Arial" w:hint="default"/>
        <w:b w:val="0"/>
        <w:bCs w:val="0"/>
        <w:i w:val="0"/>
        <w:iCs w:val="0"/>
        <w:color w:val="262626" w:themeColor="text1" w:themeTint="D9"/>
        <w:sz w:val="20"/>
        <w:szCs w:val="20"/>
      </w:rPr>
      <w:tblPr/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Code">
    <w:name w:val="Scroll Code"/>
    <w:basedOn w:val="a5"/>
    <w:uiPriority w:val="99"/>
    <w:qFormat/>
    <w:rsid w:val="00A9646C"/>
    <w:pPr>
      <w:spacing w:after="0" w:line="240" w:lineRule="auto"/>
      <w:ind w:left="173" w:right="259"/>
    </w:pPr>
    <w:rPr>
      <w:rFonts w:ascii="Courier New" w:eastAsia="Times New Roman" w:hAnsi="Courier New" w:cs="Times New Roman"/>
      <w:sz w:val="18"/>
      <w:szCs w:val="24"/>
      <w:lang w:val="en-US"/>
    </w:rPr>
    <w:tblPr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</w:style>
  <w:style w:type="table" w:styleId="ac">
    <w:name w:val="Table Grid"/>
    <w:basedOn w:val="a5"/>
    <w:uiPriority w:val="59"/>
    <w:rsid w:val="003916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aliases w:val="Табл_список"/>
    <w:basedOn w:val="a3"/>
    <w:link w:val="ae"/>
    <w:uiPriority w:val="34"/>
    <w:rsid w:val="0004407F"/>
    <w:pPr>
      <w:ind w:left="851"/>
      <w:contextualSpacing/>
    </w:pPr>
    <w:rPr>
      <w:rFonts w:cs="Times New Roman"/>
      <w:szCs w:val="22"/>
      <w:lang w:val="ru-RU"/>
    </w:rPr>
  </w:style>
  <w:style w:type="paragraph" w:customStyle="1" w:styleId="cmd">
    <w:name w:val="cmd"/>
    <w:basedOn w:val="a3"/>
    <w:qFormat/>
    <w:rsid w:val="00742095"/>
    <w:pPr>
      <w:pBdr>
        <w:top w:val="single" w:sz="4" w:space="1" w:color="C9C9C9" w:themeColor="accent3" w:themeTint="99"/>
        <w:left w:val="single" w:sz="4" w:space="1" w:color="C9C9C9" w:themeColor="accent3" w:themeTint="99"/>
        <w:bottom w:val="single" w:sz="4" w:space="1" w:color="C9C9C9" w:themeColor="accent3" w:themeTint="99"/>
        <w:right w:val="single" w:sz="4" w:space="1" w:color="C9C9C9" w:themeColor="accent3" w:themeTint="99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noProof/>
      <w:color w:val="333333"/>
      <w:sz w:val="16"/>
      <w:szCs w:val="16"/>
      <w:lang w:eastAsia="ru-RU"/>
    </w:rPr>
  </w:style>
  <w:style w:type="character" w:customStyle="1" w:styleId="ae">
    <w:name w:val="Абзац списка Знак"/>
    <w:aliases w:val="Табл_список Знак"/>
    <w:link w:val="ad"/>
    <w:uiPriority w:val="34"/>
    <w:qFormat/>
    <w:locked/>
    <w:rsid w:val="0004407F"/>
    <w:rPr>
      <w:rFonts w:ascii="Times New Roman" w:eastAsia="Calibri" w:hAnsi="Times New Roman" w:cs="Times New Roman"/>
      <w:sz w:val="24"/>
    </w:rPr>
  </w:style>
  <w:style w:type="character" w:styleId="af">
    <w:name w:val="FollowedHyperlink"/>
    <w:uiPriority w:val="99"/>
    <w:rsid w:val="00335D7D"/>
    <w:rPr>
      <w:color w:val="800080"/>
      <w:u w:val="single"/>
    </w:rPr>
  </w:style>
  <w:style w:type="character" w:customStyle="1" w:styleId="110">
    <w:name w:val="список 1) 1ур Знак"/>
    <w:basedOn w:val="a4"/>
    <w:link w:val="111"/>
    <w:uiPriority w:val="99"/>
    <w:rsid w:val="00A901F1"/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af0">
    <w:name w:val="header"/>
    <w:basedOn w:val="a3"/>
    <w:link w:val="af1"/>
    <w:uiPriority w:val="99"/>
    <w:rsid w:val="00335D7D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1">
    <w:name w:val="Верхний колонтитул Знак"/>
    <w:basedOn w:val="a4"/>
    <w:link w:val="af0"/>
    <w:uiPriority w:val="99"/>
    <w:rsid w:val="00335D7D"/>
    <w:rPr>
      <w:rFonts w:ascii="Times New Roman" w:eastAsia="Calibri" w:hAnsi="Times New Roman" w:cs="Times New Roman"/>
      <w:sz w:val="24"/>
      <w:szCs w:val="20"/>
      <w:lang w:val="en-US"/>
    </w:rPr>
  </w:style>
  <w:style w:type="paragraph" w:customStyle="1" w:styleId="12">
    <w:name w:val="список 1) 2ур"/>
    <w:link w:val="120"/>
    <w:qFormat/>
    <w:rsid w:val="00675E5D"/>
    <w:pPr>
      <w:numPr>
        <w:numId w:val="23"/>
      </w:numPr>
      <w:spacing w:after="0" w:line="276" w:lineRule="auto"/>
      <w:ind w:left="1644" w:hanging="39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2">
    <w:name w:val="Balloon Text"/>
    <w:basedOn w:val="a3"/>
    <w:link w:val="af3"/>
    <w:semiHidden/>
    <w:rsid w:val="00335D7D"/>
    <w:pPr>
      <w:spacing w:line="240" w:lineRule="auto"/>
    </w:pPr>
    <w:rPr>
      <w:rFonts w:ascii="Tahoma" w:hAnsi="Tahoma" w:cs="Times New Roman"/>
      <w:sz w:val="16"/>
      <w:szCs w:val="16"/>
      <w:lang w:val="x-none" w:eastAsia="ru-RU"/>
    </w:rPr>
  </w:style>
  <w:style w:type="character" w:customStyle="1" w:styleId="af3">
    <w:name w:val="Текст выноски Знак"/>
    <w:basedOn w:val="a4"/>
    <w:link w:val="af2"/>
    <w:semiHidden/>
    <w:rsid w:val="00335D7D"/>
    <w:rPr>
      <w:rFonts w:ascii="Tahoma" w:eastAsia="Calibri" w:hAnsi="Tahoma" w:cs="Times New Roman"/>
      <w:sz w:val="16"/>
      <w:szCs w:val="16"/>
      <w:lang w:val="x-none" w:eastAsia="ru-RU"/>
    </w:rPr>
  </w:style>
  <w:style w:type="paragraph" w:styleId="16">
    <w:name w:val="toc 1"/>
    <w:next w:val="a3"/>
    <w:autoRedefine/>
    <w:uiPriority w:val="39"/>
    <w:rsid w:val="007D44C1"/>
    <w:pPr>
      <w:tabs>
        <w:tab w:val="left" w:pos="567"/>
        <w:tab w:val="right" w:leader="dot" w:pos="10195"/>
      </w:tabs>
      <w:spacing w:after="0" w:line="276" w:lineRule="auto"/>
      <w:jc w:val="both"/>
    </w:pPr>
    <w:rPr>
      <w:rFonts w:ascii="Times New Roman" w:eastAsia="Calibri" w:hAnsi="Times New Roman" w:cs="Calibri"/>
      <w:b/>
      <w:sz w:val="24"/>
      <w:szCs w:val="20"/>
      <w:lang w:val="en-US"/>
    </w:rPr>
  </w:style>
  <w:style w:type="paragraph" w:styleId="23">
    <w:name w:val="toc 2"/>
    <w:next w:val="a3"/>
    <w:autoRedefine/>
    <w:uiPriority w:val="39"/>
    <w:rsid w:val="00EE26A1"/>
    <w:pPr>
      <w:tabs>
        <w:tab w:val="left" w:pos="660"/>
        <w:tab w:val="right" w:leader="dot" w:pos="10195"/>
      </w:tabs>
      <w:spacing w:after="0" w:line="276" w:lineRule="auto"/>
      <w:jc w:val="both"/>
    </w:pPr>
    <w:rPr>
      <w:rFonts w:ascii="Times New Roman" w:eastAsia="Calibri" w:hAnsi="Times New Roman" w:cs="Calibri"/>
      <w:sz w:val="24"/>
      <w:szCs w:val="20"/>
      <w:lang w:val="en-US"/>
    </w:rPr>
  </w:style>
  <w:style w:type="paragraph" w:styleId="31">
    <w:name w:val="toc 3"/>
    <w:next w:val="a3"/>
    <w:autoRedefine/>
    <w:uiPriority w:val="39"/>
    <w:rsid w:val="00D67627"/>
    <w:pPr>
      <w:tabs>
        <w:tab w:val="left" w:pos="1320"/>
        <w:tab w:val="right" w:leader="dot" w:pos="10195"/>
      </w:tabs>
      <w:spacing w:after="0" w:line="276" w:lineRule="auto"/>
      <w:ind w:left="567"/>
      <w:jc w:val="both"/>
    </w:pPr>
    <w:rPr>
      <w:rFonts w:ascii="Times New Roman" w:eastAsia="Calibri" w:hAnsi="Times New Roman" w:cs="Times New Roman"/>
      <w:i/>
      <w:noProof/>
      <w:sz w:val="24"/>
      <w:szCs w:val="20"/>
      <w:lang w:eastAsia="ru-RU"/>
    </w:rPr>
  </w:style>
  <w:style w:type="character" w:customStyle="1" w:styleId="FootnoteTextChar">
    <w:name w:val="Footnote Text Char"/>
    <w:semiHidden/>
    <w:locked/>
    <w:rsid w:val="00335D7D"/>
    <w:rPr>
      <w:rFonts w:ascii="Times New Roman" w:hAnsi="Times New Roman"/>
      <w:sz w:val="20"/>
      <w:lang w:eastAsia="ru-RU"/>
    </w:rPr>
  </w:style>
  <w:style w:type="character" w:customStyle="1" w:styleId="120">
    <w:name w:val="список 1) 2ур Знак"/>
    <w:basedOn w:val="110"/>
    <w:link w:val="12"/>
    <w:rsid w:val="00675E5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7">
    <w:name w:val="Заголовок оглавления1"/>
    <w:basedOn w:val="10"/>
    <w:next w:val="a3"/>
    <w:semiHidden/>
    <w:rsid w:val="00335D7D"/>
    <w:pPr>
      <w:numPr>
        <w:numId w:val="0"/>
      </w:numPr>
      <w:outlineLvl w:val="9"/>
    </w:pPr>
  </w:style>
  <w:style w:type="character" w:styleId="af4">
    <w:name w:val="annotation reference"/>
    <w:uiPriority w:val="99"/>
    <w:rsid w:val="00335D7D"/>
    <w:rPr>
      <w:rFonts w:cs="Times New Roman"/>
      <w:sz w:val="16"/>
      <w:szCs w:val="16"/>
    </w:rPr>
  </w:style>
  <w:style w:type="character" w:styleId="af5">
    <w:name w:val="footnote reference"/>
    <w:uiPriority w:val="99"/>
    <w:rsid w:val="00335D7D"/>
    <w:rPr>
      <w:rFonts w:cs="Times New Roman"/>
      <w:vertAlign w:val="superscript"/>
    </w:rPr>
  </w:style>
  <w:style w:type="character" w:styleId="HTML">
    <w:name w:val="HTML Code"/>
    <w:uiPriority w:val="99"/>
    <w:semiHidden/>
    <w:rsid w:val="00335D7D"/>
    <w:rPr>
      <w:rFonts w:ascii="Courier New" w:hAnsi="Courier New" w:cs="Courier New"/>
      <w:sz w:val="20"/>
      <w:szCs w:val="20"/>
    </w:rPr>
  </w:style>
  <w:style w:type="paragraph" w:styleId="af6">
    <w:name w:val="Document Map"/>
    <w:basedOn w:val="a3"/>
    <w:link w:val="af7"/>
    <w:semiHidden/>
    <w:rsid w:val="00335D7D"/>
    <w:pPr>
      <w:spacing w:line="240" w:lineRule="auto"/>
    </w:pPr>
    <w:rPr>
      <w:rFonts w:ascii="Tahoma" w:hAnsi="Tahoma" w:cs="Times New Roman"/>
      <w:sz w:val="16"/>
      <w:szCs w:val="16"/>
    </w:rPr>
  </w:style>
  <w:style w:type="character" w:customStyle="1" w:styleId="af7">
    <w:name w:val="Схема документа Знак"/>
    <w:basedOn w:val="a4"/>
    <w:link w:val="af6"/>
    <w:semiHidden/>
    <w:rsid w:val="00335D7D"/>
    <w:rPr>
      <w:rFonts w:ascii="Tahoma" w:eastAsia="Calibri" w:hAnsi="Tahoma" w:cs="Times New Roman"/>
      <w:sz w:val="16"/>
      <w:szCs w:val="16"/>
      <w:lang w:val="en-US"/>
    </w:rPr>
  </w:style>
  <w:style w:type="paragraph" w:styleId="af8">
    <w:name w:val="footnote text"/>
    <w:basedOn w:val="a3"/>
    <w:link w:val="af9"/>
    <w:uiPriority w:val="99"/>
    <w:rsid w:val="00335D7D"/>
    <w:pPr>
      <w:spacing w:line="240" w:lineRule="auto"/>
    </w:pPr>
    <w:rPr>
      <w:rFonts w:eastAsia="Times New Roman" w:cs="Times New Roman"/>
    </w:rPr>
  </w:style>
  <w:style w:type="character" w:customStyle="1" w:styleId="af9">
    <w:name w:val="Текст сноски Знак"/>
    <w:basedOn w:val="a4"/>
    <w:link w:val="af8"/>
    <w:uiPriority w:val="99"/>
    <w:rsid w:val="00335D7D"/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tabletext">
    <w:name w:val="tabletext"/>
    <w:rsid w:val="00335D7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basedOn w:val="a3"/>
    <w:next w:val="a3"/>
    <w:autoRedefine/>
    <w:uiPriority w:val="39"/>
    <w:unhideWhenUsed/>
    <w:rsid w:val="00335D7D"/>
    <w:pPr>
      <w:spacing w:after="100"/>
      <w:ind w:left="660"/>
      <w:jc w:val="left"/>
    </w:pPr>
    <w:rPr>
      <w:rFonts w:asciiTheme="minorHAnsi" w:eastAsiaTheme="minorEastAsia" w:hAnsiTheme="minorHAnsi" w:cstheme="minorBidi"/>
      <w:sz w:val="22"/>
      <w:szCs w:val="22"/>
      <w:lang w:val="ru-RU" w:eastAsia="ru-RU"/>
    </w:rPr>
  </w:style>
  <w:style w:type="character" w:styleId="afa">
    <w:name w:val="endnote reference"/>
    <w:basedOn w:val="a4"/>
    <w:uiPriority w:val="99"/>
    <w:semiHidden/>
    <w:unhideWhenUsed/>
    <w:rsid w:val="00335D7D"/>
    <w:rPr>
      <w:vertAlign w:val="superscript"/>
    </w:rPr>
  </w:style>
  <w:style w:type="table" w:customStyle="1" w:styleId="36">
    <w:name w:val="Сетка таблицы36"/>
    <w:basedOn w:val="a5"/>
    <w:next w:val="ac"/>
    <w:uiPriority w:val="39"/>
    <w:rsid w:val="00335D7D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2">
    <w:name w:val="Маркированный"/>
    <w:basedOn w:val="a3"/>
    <w:uiPriority w:val="99"/>
    <w:rsid w:val="00335D7D"/>
    <w:pPr>
      <w:numPr>
        <w:numId w:val="2"/>
      </w:numPr>
      <w:spacing w:line="360" w:lineRule="auto"/>
    </w:pPr>
    <w:rPr>
      <w:rFonts w:eastAsia="Times New Roman" w:cs="Times New Roman"/>
      <w:color w:val="000000"/>
      <w:szCs w:val="16"/>
      <w:lang w:val="ru-RU"/>
    </w:rPr>
  </w:style>
  <w:style w:type="table" w:customStyle="1" w:styleId="69">
    <w:name w:val="Сетка таблицы69"/>
    <w:basedOn w:val="a5"/>
    <w:next w:val="ac"/>
    <w:uiPriority w:val="39"/>
    <w:rsid w:val="00335D7D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Subtle Reference"/>
    <w:basedOn w:val="a4"/>
    <w:uiPriority w:val="31"/>
    <w:rsid w:val="00335D7D"/>
    <w:rPr>
      <w:rFonts w:ascii="Times New Roman" w:hAnsi="Times New Roman"/>
      <w:smallCaps/>
      <w:color w:val="5A5A5A" w:themeColor="text1" w:themeTint="A5"/>
      <w:sz w:val="24"/>
    </w:rPr>
  </w:style>
  <w:style w:type="paragraph" w:styleId="afc">
    <w:name w:val="footer"/>
    <w:basedOn w:val="a3"/>
    <w:link w:val="afd"/>
    <w:uiPriority w:val="99"/>
    <w:unhideWhenUsed/>
    <w:rsid w:val="00780B7F"/>
    <w:pPr>
      <w:tabs>
        <w:tab w:val="center" w:pos="4677"/>
        <w:tab w:val="right" w:pos="9355"/>
      </w:tabs>
      <w:spacing w:line="240" w:lineRule="auto"/>
    </w:pPr>
  </w:style>
  <w:style w:type="paragraph" w:styleId="HTML0">
    <w:name w:val="HTML Address"/>
    <w:basedOn w:val="a3"/>
    <w:link w:val="HTML1"/>
    <w:autoRedefine/>
    <w:rsid w:val="00335D7D"/>
    <w:pPr>
      <w:spacing w:line="240" w:lineRule="auto"/>
      <w:ind w:firstLine="709"/>
    </w:pPr>
    <w:rPr>
      <w:rFonts w:eastAsiaTheme="minorEastAsia" w:cs="Times New Roman"/>
      <w:i/>
      <w:iCs/>
      <w:sz w:val="28"/>
      <w:szCs w:val="28"/>
      <w:lang w:val="ru-RU" w:eastAsia="ru-RU"/>
    </w:rPr>
  </w:style>
  <w:style w:type="character" w:customStyle="1" w:styleId="HTML1">
    <w:name w:val="Адрес HTML Знак"/>
    <w:basedOn w:val="a4"/>
    <w:link w:val="HTML0"/>
    <w:rsid w:val="00335D7D"/>
    <w:rPr>
      <w:rFonts w:ascii="Times New Roman" w:eastAsiaTheme="minorEastAsia" w:hAnsi="Times New Roman" w:cs="Times New Roman"/>
      <w:i/>
      <w:iCs/>
      <w:sz w:val="28"/>
      <w:szCs w:val="28"/>
      <w:lang w:eastAsia="ru-RU"/>
    </w:rPr>
  </w:style>
  <w:style w:type="paragraph" w:customStyle="1" w:styleId="afe">
    <w:name w:val="ЗАГОЛОВОК ПРИЛОЖЕНИЯ"/>
    <w:basedOn w:val="10"/>
    <w:next w:val="a3"/>
    <w:autoRedefine/>
    <w:qFormat/>
    <w:rsid w:val="00D8391C"/>
    <w:pPr>
      <w:keepNext/>
      <w:pageBreakBefore w:val="0"/>
      <w:numPr>
        <w:numId w:val="0"/>
      </w:numPr>
      <w:spacing w:before="360" w:after="120"/>
      <w:ind w:firstLine="7938"/>
    </w:pPr>
    <w:rPr>
      <w:rFonts w:eastAsiaTheme="minorEastAsia"/>
      <w:kern w:val="32"/>
      <w:szCs w:val="28"/>
      <w:lang w:val="ru-RU" w:eastAsia="ru-RU"/>
    </w:rPr>
  </w:style>
  <w:style w:type="numbering" w:customStyle="1" w:styleId="-">
    <w:name w:val="Маркированный список - тире"/>
    <w:basedOn w:val="a6"/>
    <w:rsid w:val="00335D7D"/>
    <w:pPr>
      <w:numPr>
        <w:numId w:val="3"/>
      </w:numPr>
    </w:pPr>
  </w:style>
  <w:style w:type="numbering" w:customStyle="1" w:styleId="a">
    <w:name w:val="Маркированный список (тире)"/>
    <w:basedOn w:val="a6"/>
    <w:uiPriority w:val="99"/>
    <w:rsid w:val="00335D7D"/>
    <w:pPr>
      <w:numPr>
        <w:numId w:val="4"/>
      </w:numPr>
    </w:pPr>
  </w:style>
  <w:style w:type="character" w:styleId="aff">
    <w:name w:val="page number"/>
    <w:basedOn w:val="a4"/>
    <w:rsid w:val="00335D7D"/>
  </w:style>
  <w:style w:type="numbering" w:customStyle="1" w:styleId="-0">
    <w:name w:val="Нумерованный список - скобка"/>
    <w:basedOn w:val="a6"/>
    <w:uiPriority w:val="99"/>
    <w:rsid w:val="00335D7D"/>
    <w:pPr>
      <w:numPr>
        <w:numId w:val="5"/>
      </w:numPr>
    </w:pPr>
  </w:style>
  <w:style w:type="table" w:styleId="18">
    <w:name w:val="Table Simple 1"/>
    <w:basedOn w:val="a5"/>
    <w:semiHidden/>
    <w:unhideWhenUsed/>
    <w:rsid w:val="00335D7D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auto"/>
        <w:bottom w:val="single" w:sz="12" w:space="0" w:color="auto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Simple 2"/>
    <w:basedOn w:val="a5"/>
    <w:semiHidden/>
    <w:unhideWhenUsed/>
    <w:rsid w:val="00335D7D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aff0">
    <w:name w:val="Рисунок"/>
    <w:next w:val="a7"/>
    <w:autoRedefine/>
    <w:qFormat/>
    <w:rsid w:val="00CD16CA"/>
    <w:pPr>
      <w:keepNext/>
      <w:spacing w:before="60" w:after="0" w:line="276" w:lineRule="auto"/>
      <w:jc w:val="center"/>
    </w:pPr>
    <w:rPr>
      <w:rFonts w:ascii="Times New Roman" w:eastAsiaTheme="minorEastAsia" w:hAnsi="Times New Roman" w:cs="Times New Roman"/>
      <w:noProof/>
      <w:snapToGrid w:val="0"/>
      <w:sz w:val="24"/>
      <w:szCs w:val="28"/>
      <w:lang w:eastAsia="ru-RU"/>
    </w:rPr>
  </w:style>
  <w:style w:type="table" w:customStyle="1" w:styleId="112">
    <w:name w:val="Сетка таблицы11"/>
    <w:basedOn w:val="a5"/>
    <w:next w:val="ac"/>
    <w:rsid w:val="00335D7D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5"/>
    <w:next w:val="ac"/>
    <w:uiPriority w:val="39"/>
    <w:rsid w:val="00335D7D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5"/>
    <w:next w:val="ac"/>
    <w:uiPriority w:val="39"/>
    <w:rsid w:val="00335D7D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1">
    <w:name w:val="Сетка таблицы361"/>
    <w:basedOn w:val="a5"/>
    <w:next w:val="ac"/>
    <w:uiPriority w:val="39"/>
    <w:rsid w:val="00335D7D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2">
    <w:name w:val="Сетка таблицы362"/>
    <w:basedOn w:val="a5"/>
    <w:next w:val="ac"/>
    <w:uiPriority w:val="39"/>
    <w:rsid w:val="00335D7D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"/>
    <w:basedOn w:val="a5"/>
    <w:next w:val="ac"/>
    <w:rsid w:val="00335D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5"/>
    <w:next w:val="ac"/>
    <w:rsid w:val="00335D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crollTableNormal15">
    <w:name w:val="Scroll Table Normal15"/>
    <w:basedOn w:val="a5"/>
    <w:uiPriority w:val="99"/>
    <w:qFormat/>
    <w:rsid w:val="004938C9"/>
    <w:pPr>
      <w:spacing w:after="12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/>
      </w:rPr>
    </w:tblStylePr>
  </w:style>
  <w:style w:type="table" w:customStyle="1" w:styleId="32">
    <w:name w:val="Сетка таблицы3"/>
    <w:basedOn w:val="a5"/>
    <w:next w:val="ac"/>
    <w:rsid w:val="00335D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a">
    <w:name w:val="Шапка Знак1"/>
    <w:basedOn w:val="a4"/>
    <w:uiPriority w:val="99"/>
    <w:semiHidden/>
    <w:rsid w:val="00335D7D"/>
    <w:rPr>
      <w:rFonts w:asciiTheme="majorHAnsi" w:eastAsiaTheme="majorEastAsia" w:hAnsiTheme="majorHAnsi" w:cstheme="majorBidi"/>
      <w:color w:val="000000"/>
      <w:sz w:val="24"/>
      <w:szCs w:val="24"/>
      <w:shd w:val="pct20" w:color="auto" w:fill="auto"/>
      <w:lang w:val="en-AU" w:eastAsia="ru-RU"/>
    </w:rPr>
  </w:style>
  <w:style w:type="table" w:customStyle="1" w:styleId="42">
    <w:name w:val="Сетка таблицы4"/>
    <w:basedOn w:val="a5"/>
    <w:next w:val="ac"/>
    <w:uiPriority w:val="39"/>
    <w:rsid w:val="00335D7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5"/>
    <w:next w:val="ac"/>
    <w:uiPriority w:val="39"/>
    <w:rsid w:val="00335D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Простая таблица 11"/>
    <w:basedOn w:val="a5"/>
    <w:next w:val="18"/>
    <w:semiHidden/>
    <w:unhideWhenUsed/>
    <w:rsid w:val="00335D7D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auto"/>
        <w:bottom w:val="single" w:sz="12" w:space="0" w:color="auto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0">
    <w:name w:val="Простая таблица 21"/>
    <w:basedOn w:val="a5"/>
    <w:next w:val="24"/>
    <w:semiHidden/>
    <w:unhideWhenUsed/>
    <w:rsid w:val="00335D7D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211">
    <w:name w:val="Сетка таблицы21"/>
    <w:basedOn w:val="a5"/>
    <w:next w:val="ac"/>
    <w:rsid w:val="00335D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5"/>
    <w:next w:val="ac"/>
    <w:rsid w:val="00335D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Простая таблица 12"/>
    <w:basedOn w:val="a5"/>
    <w:next w:val="18"/>
    <w:semiHidden/>
    <w:unhideWhenUsed/>
    <w:rsid w:val="00335D7D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auto"/>
        <w:bottom w:val="single" w:sz="12" w:space="0" w:color="auto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20">
    <w:name w:val="Простая таблица 22"/>
    <w:basedOn w:val="a5"/>
    <w:next w:val="24"/>
    <w:semiHidden/>
    <w:unhideWhenUsed/>
    <w:rsid w:val="00335D7D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51">
    <w:name w:val="Сетка таблицы5"/>
    <w:basedOn w:val="a5"/>
    <w:next w:val="ac"/>
    <w:uiPriority w:val="39"/>
    <w:rsid w:val="00335D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">
    <w:name w:val="Сетка таблицы12"/>
    <w:basedOn w:val="a5"/>
    <w:next w:val="ac"/>
    <w:rsid w:val="00335D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">
    <w:name w:val="Сетка таблицы22"/>
    <w:basedOn w:val="a5"/>
    <w:next w:val="ac"/>
    <w:rsid w:val="00335D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5"/>
    <w:next w:val="ac"/>
    <w:rsid w:val="00335D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Сетка таблицы61"/>
    <w:basedOn w:val="a5"/>
    <w:next w:val="ac"/>
    <w:uiPriority w:val="39"/>
    <w:rsid w:val="00335D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5"/>
    <w:next w:val="ac"/>
    <w:uiPriority w:val="39"/>
    <w:rsid w:val="00335D7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Revision"/>
    <w:hidden/>
    <w:uiPriority w:val="99"/>
    <w:semiHidden/>
    <w:rsid w:val="00335D7D"/>
    <w:pPr>
      <w:spacing w:after="0" w:line="240" w:lineRule="auto"/>
    </w:pPr>
    <w:rPr>
      <w:rFonts w:ascii="Times New Roman" w:eastAsia="Calibri" w:hAnsi="Times New Roman" w:cs="Calibri"/>
      <w:sz w:val="24"/>
      <w:szCs w:val="20"/>
      <w:lang w:val="en-US"/>
    </w:rPr>
  </w:style>
  <w:style w:type="table" w:customStyle="1" w:styleId="81">
    <w:name w:val="Сетка таблицы8"/>
    <w:basedOn w:val="a5"/>
    <w:next w:val="ac"/>
    <w:uiPriority w:val="39"/>
    <w:rsid w:val="00335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Название объекта Знак"/>
    <w:link w:val="a7"/>
    <w:uiPriority w:val="35"/>
    <w:locked/>
    <w:rsid w:val="00F67949"/>
    <w:rPr>
      <w:rFonts w:ascii="Times New Roman" w:eastAsia="Calibri" w:hAnsi="Times New Roman" w:cs="Calibri"/>
      <w:iCs/>
      <w:sz w:val="24"/>
      <w:szCs w:val="18"/>
      <w:lang w:val="en-US"/>
    </w:rPr>
  </w:style>
  <w:style w:type="table" w:customStyle="1" w:styleId="1110">
    <w:name w:val="Сетка таблицы111"/>
    <w:basedOn w:val="a5"/>
    <w:next w:val="ac"/>
    <w:rsid w:val="00335D7D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1"/>
    <w:basedOn w:val="a5"/>
    <w:next w:val="ac"/>
    <w:uiPriority w:val="39"/>
    <w:rsid w:val="00335D7D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Сетка таблицы141"/>
    <w:basedOn w:val="a5"/>
    <w:next w:val="ac"/>
    <w:uiPriority w:val="39"/>
    <w:rsid w:val="00335D7D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b">
    <w:name w:val="Упомянуть1"/>
    <w:basedOn w:val="a4"/>
    <w:uiPriority w:val="99"/>
    <w:semiHidden/>
    <w:unhideWhenUsed/>
    <w:rsid w:val="00335D7D"/>
    <w:rPr>
      <w:color w:val="2B579A"/>
      <w:shd w:val="clear" w:color="auto" w:fill="E6E6E6"/>
    </w:rPr>
  </w:style>
  <w:style w:type="character" w:customStyle="1" w:styleId="1c">
    <w:name w:val="Неразрешенное упоминание1"/>
    <w:basedOn w:val="a4"/>
    <w:uiPriority w:val="99"/>
    <w:semiHidden/>
    <w:unhideWhenUsed/>
    <w:rsid w:val="00335D7D"/>
    <w:rPr>
      <w:color w:val="808080"/>
      <w:shd w:val="clear" w:color="auto" w:fill="E6E6E6"/>
    </w:rPr>
  </w:style>
  <w:style w:type="character" w:customStyle="1" w:styleId="26">
    <w:name w:val="Неразрешенное упоминание2"/>
    <w:basedOn w:val="a4"/>
    <w:uiPriority w:val="99"/>
    <w:semiHidden/>
    <w:unhideWhenUsed/>
    <w:rsid w:val="00335D7D"/>
    <w:rPr>
      <w:color w:val="808080"/>
      <w:shd w:val="clear" w:color="auto" w:fill="E6E6E6"/>
    </w:rPr>
  </w:style>
  <w:style w:type="numbering" w:customStyle="1" w:styleId="a1">
    <w:name w:val="ТИТ:Многоуровневый перечень"/>
    <w:rsid w:val="00233380"/>
    <w:pPr>
      <w:numPr>
        <w:numId w:val="6"/>
      </w:numPr>
    </w:pPr>
  </w:style>
  <w:style w:type="table" w:customStyle="1" w:styleId="ScrollTableNormal1">
    <w:name w:val="Scroll Table Normal1"/>
    <w:basedOn w:val="a5"/>
    <w:uiPriority w:val="99"/>
    <w:qFormat/>
    <w:rsid w:val="00BE0D73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Ind w:w="0" w:type="nil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 w:cs="Arial" w:hint="default"/>
        <w:b w:val="0"/>
        <w:bCs w:val="0"/>
        <w:i w:val="0"/>
        <w:iCs w:val="0"/>
        <w:color w:val="262626"/>
        <w:sz w:val="20"/>
        <w:szCs w:val="20"/>
      </w:rPr>
      <w:tblPr/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TableNormal2">
    <w:name w:val="Scroll Table Normal2"/>
    <w:basedOn w:val="a5"/>
    <w:uiPriority w:val="99"/>
    <w:qFormat/>
    <w:rsid w:val="00BE0D73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Ind w:w="0" w:type="nil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 w:cs="Arial" w:hint="default"/>
        <w:b w:val="0"/>
        <w:bCs w:val="0"/>
        <w:i w:val="0"/>
        <w:iCs w:val="0"/>
        <w:color w:val="262626"/>
        <w:sz w:val="20"/>
        <w:szCs w:val="20"/>
      </w:rPr>
      <w:tblPr/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TableNormal3">
    <w:name w:val="Scroll Table Normal3"/>
    <w:basedOn w:val="a5"/>
    <w:uiPriority w:val="99"/>
    <w:qFormat/>
    <w:rsid w:val="00BE0D73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Ind w:w="0" w:type="nil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 w:cs="Arial" w:hint="default"/>
        <w:b w:val="0"/>
        <w:bCs w:val="0"/>
        <w:i w:val="0"/>
        <w:iCs w:val="0"/>
        <w:color w:val="262626"/>
        <w:sz w:val="20"/>
        <w:szCs w:val="20"/>
      </w:rPr>
      <w:tblPr/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TableNormal4">
    <w:name w:val="Scroll Table Normal4"/>
    <w:basedOn w:val="a5"/>
    <w:uiPriority w:val="99"/>
    <w:qFormat/>
    <w:rsid w:val="00CD3DEB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Ind w:w="0" w:type="nil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 w:cs="Arial" w:hint="default"/>
        <w:b w:val="0"/>
        <w:bCs w:val="0"/>
        <w:i w:val="0"/>
        <w:iCs w:val="0"/>
        <w:color w:val="262626"/>
        <w:sz w:val="20"/>
        <w:szCs w:val="20"/>
      </w:rPr>
      <w:tblPr/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TableNormal5">
    <w:name w:val="Scroll Table Normal5"/>
    <w:basedOn w:val="a5"/>
    <w:uiPriority w:val="99"/>
    <w:qFormat/>
    <w:rsid w:val="00184E07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Ind w:w="0" w:type="nil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 w:cs="Arial" w:hint="default"/>
        <w:b w:val="0"/>
        <w:bCs w:val="0"/>
        <w:i w:val="0"/>
        <w:iCs w:val="0"/>
        <w:color w:val="262626"/>
        <w:sz w:val="20"/>
        <w:szCs w:val="20"/>
      </w:rPr>
      <w:tblPr/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TableNormal6">
    <w:name w:val="Scroll Table Normal6"/>
    <w:basedOn w:val="a5"/>
    <w:uiPriority w:val="99"/>
    <w:qFormat/>
    <w:rsid w:val="00184E07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Ind w:w="0" w:type="nil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 w:cs="Arial" w:hint="default"/>
        <w:b w:val="0"/>
        <w:bCs w:val="0"/>
        <w:i w:val="0"/>
        <w:iCs w:val="0"/>
        <w:color w:val="262626"/>
        <w:sz w:val="20"/>
        <w:szCs w:val="20"/>
      </w:rPr>
      <w:tblPr/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TableNormal7">
    <w:name w:val="Scroll Table Normal7"/>
    <w:basedOn w:val="a5"/>
    <w:uiPriority w:val="99"/>
    <w:qFormat/>
    <w:rsid w:val="00184E07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Ind w:w="0" w:type="nil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 w:cs="Arial" w:hint="default"/>
        <w:b w:val="0"/>
        <w:bCs w:val="0"/>
        <w:i w:val="0"/>
        <w:iCs w:val="0"/>
        <w:color w:val="262626"/>
        <w:sz w:val="20"/>
        <w:szCs w:val="20"/>
      </w:rPr>
      <w:tblPr/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TableNormal8">
    <w:name w:val="Scroll Table Normal8"/>
    <w:basedOn w:val="a5"/>
    <w:uiPriority w:val="99"/>
    <w:qFormat/>
    <w:rsid w:val="00953649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Ind w:w="0" w:type="nil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 w:cs="Arial" w:hint="default"/>
        <w:b w:val="0"/>
        <w:bCs w:val="0"/>
        <w:i w:val="0"/>
        <w:iCs w:val="0"/>
        <w:color w:val="262626"/>
        <w:sz w:val="20"/>
        <w:szCs w:val="20"/>
      </w:rPr>
      <w:tblPr/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paragraph" w:customStyle="1" w:styleId="111">
    <w:name w:val="список 1) 1ур"/>
    <w:link w:val="110"/>
    <w:uiPriority w:val="99"/>
    <w:qFormat/>
    <w:rsid w:val="00A901F1"/>
    <w:pPr>
      <w:tabs>
        <w:tab w:val="left" w:pos="851"/>
        <w:tab w:val="left" w:pos="1928"/>
        <w:tab w:val="left" w:pos="2325"/>
      </w:tabs>
      <w:spacing w:after="0" w:line="276" w:lineRule="auto"/>
      <w:jc w:val="both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a0">
    <w:name w:val="_НумСтрокиТабл"/>
    <w:rsid w:val="0001209C"/>
    <w:pPr>
      <w:numPr>
        <w:numId w:val="7"/>
      </w:numPr>
      <w:spacing w:before="40" w:after="4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список 1. 1йур"/>
    <w:link w:val="114"/>
    <w:qFormat/>
    <w:rsid w:val="002D4579"/>
    <w:pPr>
      <w:numPr>
        <w:numId w:val="27"/>
      </w:numPr>
      <w:spacing w:after="0" w:line="276" w:lineRule="auto"/>
      <w:jc w:val="both"/>
    </w:pPr>
    <w:rPr>
      <w:rFonts w:ascii="Times New Roman" w:eastAsiaTheme="minorEastAsia" w:hAnsi="Times New Roman" w:cs="Times New Roman"/>
      <w:sz w:val="24"/>
      <w:szCs w:val="28"/>
      <w:lang w:eastAsia="ru-RU"/>
    </w:rPr>
  </w:style>
  <w:style w:type="character" w:customStyle="1" w:styleId="114">
    <w:name w:val="список 1. 1йур Знак"/>
    <w:basedOn w:val="a4"/>
    <w:link w:val="11"/>
    <w:rsid w:val="002D4579"/>
    <w:rPr>
      <w:rFonts w:ascii="Times New Roman" w:eastAsiaTheme="minorEastAsia" w:hAnsi="Times New Roman" w:cs="Times New Roman"/>
      <w:sz w:val="24"/>
      <w:szCs w:val="28"/>
      <w:lang w:eastAsia="ru-RU"/>
    </w:rPr>
  </w:style>
  <w:style w:type="paragraph" w:customStyle="1" w:styleId="scroll-codecontentdivline">
    <w:name w:val="scroll-code_content_div_line"/>
    <w:basedOn w:val="a3"/>
    <w:rsid w:val="004010E9"/>
    <w:pPr>
      <w:keepNext/>
      <w:pBdr>
        <w:left w:val="none" w:sz="0" w:space="12" w:color="auto"/>
      </w:pBdr>
      <w:spacing w:before="240" w:after="60" w:line="240" w:lineRule="auto"/>
      <w:ind w:firstLine="0"/>
      <w:jc w:val="left"/>
    </w:pPr>
    <w:rPr>
      <w:rFonts w:ascii="Arial" w:eastAsia="Arial" w:hAnsi="Arial" w:cs="Arial"/>
      <w:b/>
      <w:szCs w:val="24"/>
    </w:rPr>
  </w:style>
  <w:style w:type="character" w:customStyle="1" w:styleId="scroll-codedefaultnewcontentplain">
    <w:name w:val="scroll-code_defaultnew_content_plain"/>
    <w:basedOn w:val="a4"/>
    <w:rsid w:val="004010E9"/>
    <w:rPr>
      <w:color w:val="000000"/>
    </w:rPr>
  </w:style>
  <w:style w:type="character" w:customStyle="1" w:styleId="scroll-codedefaultnewcontentstring">
    <w:name w:val="scroll-code_defaultnew_content_string"/>
    <w:basedOn w:val="a4"/>
    <w:rsid w:val="004010E9"/>
    <w:rPr>
      <w:color w:val="003366"/>
    </w:rPr>
  </w:style>
  <w:style w:type="character" w:customStyle="1" w:styleId="scroll-codedefaultnewcontentvalue">
    <w:name w:val="scroll-code_defaultnew_content_value"/>
    <w:basedOn w:val="a4"/>
    <w:rsid w:val="004010E9"/>
    <w:rPr>
      <w:color w:val="009900"/>
    </w:rPr>
  </w:style>
  <w:style w:type="table" w:customStyle="1" w:styleId="ScrollTableNormal9">
    <w:name w:val="Scroll Table Normal9"/>
    <w:basedOn w:val="a5"/>
    <w:uiPriority w:val="99"/>
    <w:qFormat/>
    <w:rsid w:val="00130EBA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/>
        <w:b w:val="0"/>
        <w:bCs w:val="0"/>
        <w:i w:val="0"/>
        <w:iCs w:val="0"/>
        <w:color w:val="262626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Code1">
    <w:name w:val="Scroll Code1"/>
    <w:basedOn w:val="a5"/>
    <w:uiPriority w:val="99"/>
    <w:qFormat/>
    <w:rsid w:val="00130EBA"/>
    <w:pPr>
      <w:spacing w:after="0" w:line="240" w:lineRule="auto"/>
      <w:ind w:left="173" w:right="259"/>
    </w:pPr>
    <w:rPr>
      <w:rFonts w:ascii="Courier New" w:eastAsia="Times New Roman" w:hAnsi="Courier New" w:cs="Times New Roman"/>
      <w:sz w:val="18"/>
      <w:szCs w:val="24"/>
      <w:lang w:val="en-US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TableNormal10">
    <w:name w:val="Scroll Table Normal10"/>
    <w:basedOn w:val="a5"/>
    <w:uiPriority w:val="99"/>
    <w:qFormat/>
    <w:rsid w:val="004B4D53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/>
        <w:b w:val="0"/>
        <w:bCs w:val="0"/>
        <w:i w:val="0"/>
        <w:iCs w:val="0"/>
        <w:color w:val="262626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TableNormal11">
    <w:name w:val="Scroll Table Normal11"/>
    <w:basedOn w:val="a5"/>
    <w:uiPriority w:val="99"/>
    <w:qFormat/>
    <w:rsid w:val="004B4D53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/>
        <w:b w:val="0"/>
        <w:bCs w:val="0"/>
        <w:i w:val="0"/>
        <w:iCs w:val="0"/>
        <w:color w:val="262626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TableNormal12">
    <w:name w:val="Scroll Table Normal12"/>
    <w:basedOn w:val="a5"/>
    <w:uiPriority w:val="99"/>
    <w:qFormat/>
    <w:rsid w:val="001C233A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/>
        <w:b w:val="0"/>
        <w:bCs w:val="0"/>
        <w:i w:val="0"/>
        <w:iCs w:val="0"/>
        <w:color w:val="262626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TableNormal13">
    <w:name w:val="Scroll Table Normal13"/>
    <w:basedOn w:val="a5"/>
    <w:uiPriority w:val="99"/>
    <w:qFormat/>
    <w:rsid w:val="00E86B40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/>
        <w:b w:val="0"/>
        <w:bCs w:val="0"/>
        <w:i w:val="0"/>
        <w:iCs w:val="0"/>
        <w:color w:val="262626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SectionColumn">
    <w:name w:val="Scroll Section Column"/>
    <w:basedOn w:val="a5"/>
    <w:uiPriority w:val="99"/>
    <w:rsid w:val="00A83F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/>
  </w:style>
  <w:style w:type="paragraph" w:customStyle="1" w:styleId="aff2">
    <w:name w:val="Табл_шапка"/>
    <w:basedOn w:val="a3"/>
    <w:link w:val="aff3"/>
    <w:uiPriority w:val="3"/>
    <w:qFormat/>
    <w:rsid w:val="001B7A88"/>
    <w:pPr>
      <w:keepNext/>
      <w:spacing w:before="40" w:after="40"/>
      <w:ind w:firstLine="0"/>
      <w:jc w:val="center"/>
    </w:pPr>
    <w:rPr>
      <w:rFonts w:eastAsia="Times New Roman" w:cs="Times New Roman"/>
      <w:b/>
      <w:bCs/>
      <w:lang w:val="ru-RU" w:eastAsia="ru-RU"/>
    </w:rPr>
  </w:style>
  <w:style w:type="character" w:customStyle="1" w:styleId="aff3">
    <w:name w:val="Табл_шапка Знак"/>
    <w:basedOn w:val="a4"/>
    <w:link w:val="aff2"/>
    <w:uiPriority w:val="3"/>
    <w:rsid w:val="001B7A88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ff4">
    <w:name w:val="annotation text"/>
    <w:basedOn w:val="a3"/>
    <w:link w:val="aff5"/>
    <w:uiPriority w:val="99"/>
    <w:unhideWhenUsed/>
    <w:pPr>
      <w:spacing w:line="240" w:lineRule="auto"/>
    </w:pPr>
    <w:rPr>
      <w:sz w:val="20"/>
    </w:rPr>
  </w:style>
  <w:style w:type="character" w:customStyle="1" w:styleId="aff5">
    <w:name w:val="Текст примечания Знак"/>
    <w:basedOn w:val="a4"/>
    <w:link w:val="aff4"/>
    <w:uiPriority w:val="99"/>
    <w:rPr>
      <w:rFonts w:ascii="Times New Roman" w:eastAsia="Calibri" w:hAnsi="Times New Roman" w:cs="Calibri"/>
      <w:sz w:val="20"/>
      <w:szCs w:val="20"/>
      <w:lang w:val="en-US"/>
    </w:rPr>
  </w:style>
  <w:style w:type="character" w:customStyle="1" w:styleId="33">
    <w:name w:val="Неразрешенное упоминание3"/>
    <w:basedOn w:val="a4"/>
    <w:uiPriority w:val="99"/>
    <w:semiHidden/>
    <w:unhideWhenUsed/>
    <w:rsid w:val="00E4044F"/>
    <w:rPr>
      <w:color w:val="605E5C"/>
      <w:shd w:val="clear" w:color="auto" w:fill="E1DFDD"/>
    </w:rPr>
  </w:style>
  <w:style w:type="paragraph" w:styleId="aff6">
    <w:name w:val="annotation subject"/>
    <w:basedOn w:val="aff4"/>
    <w:next w:val="aff4"/>
    <w:link w:val="aff7"/>
    <w:semiHidden/>
    <w:unhideWhenUsed/>
    <w:rsid w:val="00327482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327482"/>
    <w:rPr>
      <w:rFonts w:ascii="Times New Roman" w:eastAsia="Calibri" w:hAnsi="Times New Roman" w:cs="Calibri"/>
      <w:b/>
      <w:bCs/>
      <w:sz w:val="20"/>
      <w:szCs w:val="20"/>
      <w:lang w:val="en-US"/>
    </w:rPr>
  </w:style>
  <w:style w:type="character" w:customStyle="1" w:styleId="43">
    <w:name w:val="Неразрешенное упоминание4"/>
    <w:basedOn w:val="a4"/>
    <w:uiPriority w:val="99"/>
    <w:unhideWhenUsed/>
    <w:rsid w:val="00340F47"/>
    <w:rPr>
      <w:color w:val="605E5C"/>
      <w:shd w:val="clear" w:color="auto" w:fill="E1DFDD"/>
    </w:rPr>
  </w:style>
  <w:style w:type="character" w:customStyle="1" w:styleId="afd">
    <w:name w:val="Нижний колонтитул Знак"/>
    <w:basedOn w:val="a4"/>
    <w:link w:val="afc"/>
    <w:uiPriority w:val="99"/>
    <w:rsid w:val="00780B7F"/>
    <w:rPr>
      <w:rFonts w:ascii="Times New Roman" w:eastAsia="Calibri" w:hAnsi="Times New Roman" w:cs="Calibri"/>
      <w:sz w:val="24"/>
      <w:szCs w:val="20"/>
      <w:lang w:val="en-US"/>
    </w:rPr>
  </w:style>
  <w:style w:type="paragraph" w:customStyle="1" w:styleId="1">
    <w:name w:val="Список тире 1ур"/>
    <w:basedOn w:val="ad"/>
    <w:link w:val="1d"/>
    <w:qFormat/>
    <w:rsid w:val="00094A79"/>
    <w:pPr>
      <w:numPr>
        <w:numId w:val="34"/>
      </w:numPr>
    </w:pPr>
    <w:rPr>
      <w:rFonts w:eastAsia="Times New Roman"/>
      <w:szCs w:val="24"/>
      <w:lang w:eastAsia="ru-RU"/>
    </w:rPr>
  </w:style>
  <w:style w:type="character" w:customStyle="1" w:styleId="1d">
    <w:name w:val="Список тире 1ур Знак"/>
    <w:basedOn w:val="a4"/>
    <w:link w:val="1"/>
    <w:rsid w:val="00094A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Упомянуть2"/>
    <w:basedOn w:val="a4"/>
    <w:uiPriority w:val="99"/>
    <w:unhideWhenUsed/>
    <w:rsid w:val="005C5049"/>
    <w:rPr>
      <w:color w:val="2B579A"/>
      <w:shd w:val="clear" w:color="auto" w:fill="E1DFDD"/>
    </w:rPr>
  </w:style>
  <w:style w:type="character" w:customStyle="1" w:styleId="52">
    <w:name w:val="Неразрешенное упоминание5"/>
    <w:basedOn w:val="a4"/>
    <w:uiPriority w:val="99"/>
    <w:semiHidden/>
    <w:unhideWhenUsed/>
    <w:rsid w:val="000156FC"/>
    <w:rPr>
      <w:color w:val="605E5C"/>
      <w:shd w:val="clear" w:color="auto" w:fill="E1DFDD"/>
    </w:rPr>
  </w:style>
  <w:style w:type="table" w:customStyle="1" w:styleId="ScrollTableNormal14">
    <w:name w:val="Scroll Table Normal14"/>
    <w:basedOn w:val="a5"/>
    <w:uiPriority w:val="99"/>
    <w:qFormat/>
    <w:rsid w:val="007C3F17"/>
    <w:pPr>
      <w:spacing w:after="12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Ind w:w="0" w:type="nil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 w:cs="Arial" w:hint="default"/>
        <w:b/>
        <w:bCs w:val="0"/>
        <w:i w:val="0"/>
        <w:iCs w:val="0"/>
        <w:color w:val="262626"/>
        <w:sz w:val="20"/>
        <w:szCs w:val="20"/>
      </w:rPr>
      <w:tblPr/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/>
      </w:rPr>
    </w:tblStylePr>
  </w:style>
  <w:style w:type="character" w:customStyle="1" w:styleId="62">
    <w:name w:val="Неразрешенное упоминание6"/>
    <w:basedOn w:val="a4"/>
    <w:uiPriority w:val="99"/>
    <w:semiHidden/>
    <w:unhideWhenUsed/>
    <w:rsid w:val="00E050D3"/>
    <w:rPr>
      <w:color w:val="605E5C"/>
      <w:shd w:val="clear" w:color="auto" w:fill="E1DFDD"/>
    </w:rPr>
  </w:style>
  <w:style w:type="paragraph" w:customStyle="1" w:styleId="RTL">
    <w:name w:val="RTL_Приложения"/>
    <w:basedOn w:val="a3"/>
    <w:next w:val="RTL0"/>
    <w:qFormat/>
    <w:rsid w:val="00C529B9"/>
    <w:pPr>
      <w:keepNext/>
      <w:numPr>
        <w:numId w:val="105"/>
      </w:numPr>
      <w:spacing w:before="120" w:after="120" w:line="360" w:lineRule="auto"/>
      <w:ind w:left="714" w:hanging="357"/>
      <w:jc w:val="left"/>
      <w:outlineLvl w:val="1"/>
    </w:pPr>
    <w:rPr>
      <w:rFonts w:eastAsiaTheme="minorEastAsia" w:cs="Times New Roman"/>
      <w:b/>
      <w:sz w:val="32"/>
      <w:szCs w:val="32"/>
      <w:lang w:val="ru-RU" w:eastAsia="ru-RU"/>
    </w:rPr>
  </w:style>
  <w:style w:type="paragraph" w:customStyle="1" w:styleId="RTL2">
    <w:name w:val="RTL_Приложение 2"/>
    <w:basedOn w:val="RTL"/>
    <w:next w:val="RTL0"/>
    <w:link w:val="RTL20"/>
    <w:qFormat/>
    <w:rsid w:val="00C529B9"/>
    <w:pPr>
      <w:numPr>
        <w:ilvl w:val="1"/>
      </w:numPr>
      <w:spacing w:after="0"/>
      <w:ind w:left="1440"/>
      <w:outlineLvl w:val="2"/>
    </w:pPr>
    <w:rPr>
      <w:sz w:val="28"/>
      <w:szCs w:val="28"/>
    </w:rPr>
  </w:style>
  <w:style w:type="paragraph" w:customStyle="1" w:styleId="RTL3">
    <w:name w:val="RTL_Приложение 3"/>
    <w:basedOn w:val="RTL2"/>
    <w:qFormat/>
    <w:rsid w:val="00C529B9"/>
    <w:pPr>
      <w:numPr>
        <w:ilvl w:val="2"/>
      </w:numPr>
      <w:tabs>
        <w:tab w:val="num" w:pos="360"/>
      </w:tabs>
      <w:ind w:left="714" w:hanging="357"/>
    </w:pPr>
  </w:style>
  <w:style w:type="paragraph" w:customStyle="1" w:styleId="RTL4">
    <w:name w:val="RTL_Приложение 4"/>
    <w:basedOn w:val="RTL3"/>
    <w:next w:val="RTL0"/>
    <w:qFormat/>
    <w:rsid w:val="00C529B9"/>
    <w:pPr>
      <w:numPr>
        <w:ilvl w:val="3"/>
      </w:numPr>
      <w:tabs>
        <w:tab w:val="num" w:pos="360"/>
      </w:tabs>
      <w:ind w:left="714" w:hanging="357"/>
      <w:outlineLvl w:val="3"/>
    </w:pPr>
  </w:style>
  <w:style w:type="paragraph" w:customStyle="1" w:styleId="RTL5">
    <w:name w:val="RTL_Приложение 5"/>
    <w:basedOn w:val="RTL4"/>
    <w:qFormat/>
    <w:rsid w:val="00C529B9"/>
    <w:pPr>
      <w:numPr>
        <w:ilvl w:val="4"/>
      </w:numPr>
      <w:tabs>
        <w:tab w:val="num" w:pos="360"/>
      </w:tabs>
      <w:ind w:left="714" w:hanging="357"/>
      <w:outlineLvl w:val="4"/>
    </w:pPr>
  </w:style>
  <w:style w:type="character" w:customStyle="1" w:styleId="RTL20">
    <w:name w:val="RTL_Приложение 2 Знак"/>
    <w:basedOn w:val="a4"/>
    <w:link w:val="RTL2"/>
    <w:rsid w:val="00C529B9"/>
    <w:rPr>
      <w:rFonts w:ascii="Times New Roman" w:eastAsiaTheme="minorEastAsia" w:hAnsi="Times New Roman" w:cs="Times New Roman"/>
      <w:b/>
      <w:sz w:val="28"/>
      <w:szCs w:val="28"/>
      <w:lang w:eastAsia="ru-RU"/>
    </w:rPr>
  </w:style>
  <w:style w:type="paragraph" w:customStyle="1" w:styleId="pf0">
    <w:name w:val="pf0"/>
    <w:basedOn w:val="a3"/>
    <w:rsid w:val="0017615E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val="ru-RU" w:eastAsia="ru-RU"/>
    </w:rPr>
  </w:style>
  <w:style w:type="character" w:customStyle="1" w:styleId="cf01">
    <w:name w:val="cf01"/>
    <w:basedOn w:val="a4"/>
    <w:rsid w:val="0017615E"/>
    <w:rPr>
      <w:rFonts w:ascii="Segoe UI" w:hAnsi="Segoe UI" w:cs="Segoe UI" w:hint="default"/>
      <w:sz w:val="18"/>
      <w:szCs w:val="18"/>
    </w:rPr>
  </w:style>
  <w:style w:type="character" w:styleId="aff8">
    <w:name w:val="Unresolved Mention"/>
    <w:basedOn w:val="a4"/>
    <w:uiPriority w:val="99"/>
    <w:semiHidden/>
    <w:unhideWhenUsed/>
    <w:rsid w:val="003A54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48227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20657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6842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53307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90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226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71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25946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31241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9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743123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460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427624073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92334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93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02094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608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3715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9892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10558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60916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88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77719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109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6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94086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4118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24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82261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664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4366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95086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133059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43356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208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260991611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84713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07971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1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3532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50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8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39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25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9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08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4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35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7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2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45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9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12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93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05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73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55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24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0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2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07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27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29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49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71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252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782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1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51577">
                  <w:marLeft w:val="300"/>
                  <w:marRight w:val="75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719798">
                      <w:marLeft w:val="0"/>
                      <w:marRight w:val="0"/>
                      <w:marTop w:val="225"/>
                      <w:marBottom w:val="0"/>
                      <w:divBdr>
                        <w:top w:val="single" w:sz="6" w:space="8" w:color="888888"/>
                        <w:left w:val="single" w:sz="6" w:space="23" w:color="888888"/>
                        <w:bottom w:val="single" w:sz="6" w:space="8" w:color="888888"/>
                        <w:right w:val="single" w:sz="6" w:space="23" w:color="888888"/>
                      </w:divBdr>
                      <w:divsChild>
                        <w:div w:id="76946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607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9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7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1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18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1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6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8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96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46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48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76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0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00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04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19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83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72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94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67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62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15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77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32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58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81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66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9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53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86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78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81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44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7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37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56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1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82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028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72025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35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70309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106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6598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2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0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9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72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19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38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66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55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54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35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0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63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62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94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63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08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90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8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11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14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30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04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75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55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6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8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97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7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9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6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19963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133071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9695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07127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1448844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63190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88599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64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30763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28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42955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10488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1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26939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363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7869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0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6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4018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213143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4546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8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52779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47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9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0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1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84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91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29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47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21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14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03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01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34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52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87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65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96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9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4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73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52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6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76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73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3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02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16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0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44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6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97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6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45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43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51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34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91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76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4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7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4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29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9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5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44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11946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141677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5411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9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32196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3460092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13850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4026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97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101009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7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0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0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0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8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55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38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77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00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14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26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60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0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74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03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9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60071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1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839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33224">
                  <w:marLeft w:val="0"/>
                  <w:marRight w:val="0"/>
                  <w:marTop w:val="150"/>
                  <w:marBottom w:val="150"/>
                  <w:divBdr>
                    <w:top w:val="single" w:sz="6" w:space="0" w:color="DFE1E5"/>
                    <w:left w:val="single" w:sz="6" w:space="0" w:color="DFE1E5"/>
                    <w:bottom w:val="single" w:sz="6" w:space="0" w:color="DFE1E5"/>
                    <w:right w:val="single" w:sz="6" w:space="0" w:color="DFE1E5"/>
                  </w:divBdr>
                  <w:divsChild>
                    <w:div w:id="167838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410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16730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861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4" w:color="CCCCCC"/>
                        <w:right w:val="none" w:sz="0" w:space="0" w:color="auto"/>
                      </w:divBdr>
                    </w:div>
                  </w:divsChild>
                </w:div>
                <w:div w:id="29186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77199">
                      <w:marLeft w:val="0"/>
                      <w:marRight w:val="0"/>
                      <w:marTop w:val="150"/>
                      <w:marBottom w:val="150"/>
                      <w:divBdr>
                        <w:top w:val="single" w:sz="6" w:space="0" w:color="DFE1E5"/>
                        <w:left w:val="single" w:sz="6" w:space="0" w:color="DFE1E5"/>
                        <w:bottom w:val="single" w:sz="6" w:space="0" w:color="DFE1E5"/>
                        <w:right w:val="single" w:sz="6" w:space="0" w:color="DFE1E5"/>
                      </w:divBdr>
                      <w:divsChild>
                        <w:div w:id="4210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53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292161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6997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138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92700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51398">
                  <w:marLeft w:val="0"/>
                  <w:marRight w:val="0"/>
                  <w:marTop w:val="150"/>
                  <w:marBottom w:val="150"/>
                  <w:divBdr>
                    <w:top w:val="single" w:sz="6" w:space="0" w:color="DFE1E5"/>
                    <w:left w:val="single" w:sz="6" w:space="0" w:color="DFE1E5"/>
                    <w:bottom w:val="single" w:sz="6" w:space="0" w:color="DFE1E5"/>
                    <w:right w:val="single" w:sz="6" w:space="0" w:color="DFE1E5"/>
                  </w:divBdr>
                  <w:divsChild>
                    <w:div w:id="71967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86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466436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1475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4" w:color="CCCCCC"/>
                        <w:right w:val="none" w:sz="0" w:space="0" w:color="auto"/>
                      </w:divBdr>
                    </w:div>
                  </w:divsChild>
                </w:div>
                <w:div w:id="178638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696988">
                      <w:marLeft w:val="0"/>
                      <w:marRight w:val="0"/>
                      <w:marTop w:val="150"/>
                      <w:marBottom w:val="150"/>
                      <w:divBdr>
                        <w:top w:val="single" w:sz="6" w:space="0" w:color="DFE1E5"/>
                        <w:left w:val="single" w:sz="6" w:space="0" w:color="DFE1E5"/>
                        <w:bottom w:val="single" w:sz="6" w:space="0" w:color="DFE1E5"/>
                        <w:right w:val="single" w:sz="6" w:space="0" w:color="DFE1E5"/>
                      </w:divBdr>
                      <w:divsChild>
                        <w:div w:id="438644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6409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97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572036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5783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275922">
                      <w:marLeft w:val="0"/>
                      <w:marRight w:val="0"/>
                      <w:marTop w:val="150"/>
                      <w:marBottom w:val="150"/>
                      <w:divBdr>
                        <w:top w:val="single" w:sz="6" w:space="0" w:color="DFE1E5"/>
                        <w:left w:val="single" w:sz="6" w:space="0" w:color="DFE1E5"/>
                        <w:bottom w:val="single" w:sz="6" w:space="0" w:color="DFE1E5"/>
                        <w:right w:val="single" w:sz="6" w:space="0" w:color="DFE1E5"/>
                      </w:divBdr>
                      <w:divsChild>
                        <w:div w:id="444085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94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523223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8975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576948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349937">
                      <w:marLeft w:val="0"/>
                      <w:marRight w:val="0"/>
                      <w:marTop w:val="150"/>
                      <w:marBottom w:val="150"/>
                      <w:divBdr>
                        <w:top w:val="single" w:sz="6" w:space="0" w:color="DFE1E5"/>
                        <w:left w:val="single" w:sz="6" w:space="0" w:color="DFE1E5"/>
                        <w:bottom w:val="single" w:sz="6" w:space="0" w:color="DFE1E5"/>
                        <w:right w:val="single" w:sz="6" w:space="0" w:color="DFE1E5"/>
                      </w:divBdr>
                      <w:divsChild>
                        <w:div w:id="1086733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13852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29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198423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12266269">
                  <w:marLeft w:val="0"/>
                  <w:marRight w:val="0"/>
                  <w:marTop w:val="150"/>
                  <w:marBottom w:val="150"/>
                  <w:divBdr>
                    <w:top w:val="single" w:sz="6" w:space="0" w:color="DFE1E5"/>
                    <w:left w:val="single" w:sz="6" w:space="0" w:color="DFE1E5"/>
                    <w:bottom w:val="single" w:sz="6" w:space="0" w:color="DFE1E5"/>
                    <w:right w:val="single" w:sz="6" w:space="0" w:color="DFE1E5"/>
                  </w:divBdr>
                  <w:divsChild>
                    <w:div w:id="1314216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63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579401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991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4" w:color="CCCCCC"/>
                        <w:right w:val="none" w:sz="0" w:space="0" w:color="auto"/>
                      </w:divBdr>
                    </w:div>
                  </w:divsChild>
                </w:div>
                <w:div w:id="8724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573336">
                      <w:marLeft w:val="0"/>
                      <w:marRight w:val="0"/>
                      <w:marTop w:val="150"/>
                      <w:marBottom w:val="150"/>
                      <w:divBdr>
                        <w:top w:val="single" w:sz="6" w:space="0" w:color="DFE1E5"/>
                        <w:left w:val="single" w:sz="6" w:space="0" w:color="DFE1E5"/>
                        <w:bottom w:val="single" w:sz="6" w:space="0" w:color="DFE1E5"/>
                        <w:right w:val="single" w:sz="6" w:space="0" w:color="DFE1E5"/>
                      </w:divBdr>
                      <w:divsChild>
                        <w:div w:id="107238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783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15792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321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166991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537951">
                  <w:marLeft w:val="0"/>
                  <w:marRight w:val="0"/>
                  <w:marTop w:val="150"/>
                  <w:marBottom w:val="150"/>
                  <w:divBdr>
                    <w:top w:val="single" w:sz="6" w:space="0" w:color="DFE1E5"/>
                    <w:left w:val="single" w:sz="6" w:space="0" w:color="DFE1E5"/>
                    <w:bottom w:val="single" w:sz="6" w:space="0" w:color="DFE1E5"/>
                    <w:right w:val="single" w:sz="6" w:space="0" w:color="DFE1E5"/>
                  </w:divBdr>
                  <w:divsChild>
                    <w:div w:id="166335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40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93988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0084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4" w:color="CCCCCC"/>
                        <w:right w:val="none" w:sz="0" w:space="0" w:color="auto"/>
                      </w:divBdr>
                    </w:div>
                  </w:divsChild>
                </w:div>
                <w:div w:id="53427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555923">
                      <w:marLeft w:val="0"/>
                      <w:marRight w:val="0"/>
                      <w:marTop w:val="150"/>
                      <w:marBottom w:val="150"/>
                      <w:divBdr>
                        <w:top w:val="single" w:sz="6" w:space="0" w:color="DFE1E5"/>
                        <w:left w:val="single" w:sz="6" w:space="0" w:color="DFE1E5"/>
                        <w:bottom w:val="single" w:sz="6" w:space="0" w:color="DFE1E5"/>
                        <w:right w:val="single" w:sz="6" w:space="0" w:color="DFE1E5"/>
                      </w:divBdr>
                      <w:divsChild>
                        <w:div w:id="165683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655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416307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580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401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465751">
                      <w:marLeft w:val="0"/>
                      <w:marRight w:val="0"/>
                      <w:marTop w:val="150"/>
                      <w:marBottom w:val="150"/>
                      <w:divBdr>
                        <w:top w:val="single" w:sz="6" w:space="0" w:color="DFE1E5"/>
                        <w:left w:val="single" w:sz="6" w:space="0" w:color="DFE1E5"/>
                        <w:bottom w:val="single" w:sz="6" w:space="0" w:color="DFE1E5"/>
                        <w:right w:val="single" w:sz="6" w:space="0" w:color="DFE1E5"/>
                      </w:divBdr>
                      <w:divsChild>
                        <w:div w:id="15881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631254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423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663806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688594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64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95025">
                      <w:marLeft w:val="0"/>
                      <w:marRight w:val="0"/>
                      <w:marTop w:val="150"/>
                      <w:marBottom w:val="150"/>
                      <w:divBdr>
                        <w:top w:val="single" w:sz="6" w:space="0" w:color="DFE1E5"/>
                        <w:left w:val="single" w:sz="6" w:space="0" w:color="DFE1E5"/>
                        <w:bottom w:val="single" w:sz="6" w:space="0" w:color="DFE1E5"/>
                        <w:right w:val="single" w:sz="6" w:space="0" w:color="DFE1E5"/>
                      </w:divBdr>
                      <w:divsChild>
                        <w:div w:id="34081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059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096155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207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987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33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84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56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538066">
                      <w:marLeft w:val="0"/>
                      <w:marRight w:val="0"/>
                      <w:marTop w:val="150"/>
                      <w:marBottom w:val="150"/>
                      <w:divBdr>
                        <w:top w:val="single" w:sz="6" w:space="0" w:color="DFE1E5"/>
                        <w:left w:val="single" w:sz="6" w:space="0" w:color="DFE1E5"/>
                        <w:bottom w:val="single" w:sz="6" w:space="0" w:color="DFE1E5"/>
                        <w:right w:val="single" w:sz="6" w:space="0" w:color="DFE1E5"/>
                      </w:divBdr>
                      <w:divsChild>
                        <w:div w:id="152359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32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489123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668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0799053">
                  <w:marLeft w:val="0"/>
                  <w:marRight w:val="0"/>
                  <w:marTop w:val="150"/>
                  <w:marBottom w:val="150"/>
                  <w:divBdr>
                    <w:top w:val="single" w:sz="6" w:space="0" w:color="DFE1E5"/>
                    <w:left w:val="single" w:sz="6" w:space="0" w:color="DFE1E5"/>
                    <w:bottom w:val="single" w:sz="6" w:space="0" w:color="DFE1E5"/>
                    <w:right w:val="single" w:sz="6" w:space="0" w:color="DFE1E5"/>
                  </w:divBdr>
                  <w:divsChild>
                    <w:div w:id="24558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4" w:color="CCCCCC"/>
                        <w:right w:val="none" w:sz="0" w:space="0" w:color="auto"/>
                      </w:divBdr>
                    </w:div>
                    <w:div w:id="62824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37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537925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5882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154381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3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574110">
                      <w:marLeft w:val="0"/>
                      <w:marRight w:val="0"/>
                      <w:marTop w:val="150"/>
                      <w:marBottom w:val="150"/>
                      <w:divBdr>
                        <w:top w:val="single" w:sz="6" w:space="0" w:color="DFE1E5"/>
                        <w:left w:val="single" w:sz="6" w:space="0" w:color="DFE1E5"/>
                        <w:bottom w:val="single" w:sz="6" w:space="0" w:color="DFE1E5"/>
                        <w:right w:val="single" w:sz="6" w:space="0" w:color="DFE1E5"/>
                      </w:divBdr>
                      <w:divsChild>
                        <w:div w:id="383987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592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768172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433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046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132771">
                      <w:marLeft w:val="0"/>
                      <w:marRight w:val="0"/>
                      <w:marTop w:val="150"/>
                      <w:marBottom w:val="150"/>
                      <w:divBdr>
                        <w:top w:val="single" w:sz="6" w:space="0" w:color="DFE1E5"/>
                        <w:left w:val="single" w:sz="6" w:space="0" w:color="DFE1E5"/>
                        <w:bottom w:val="single" w:sz="6" w:space="0" w:color="DFE1E5"/>
                        <w:right w:val="single" w:sz="6" w:space="0" w:color="DFE1E5"/>
                      </w:divBdr>
                      <w:divsChild>
                        <w:div w:id="141735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16099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134723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9846465">
                  <w:marLeft w:val="0"/>
                  <w:marRight w:val="0"/>
                  <w:marTop w:val="150"/>
                  <w:marBottom w:val="150"/>
                  <w:divBdr>
                    <w:top w:val="single" w:sz="6" w:space="0" w:color="DFE1E5"/>
                    <w:left w:val="single" w:sz="6" w:space="0" w:color="DFE1E5"/>
                    <w:bottom w:val="single" w:sz="6" w:space="0" w:color="DFE1E5"/>
                    <w:right w:val="single" w:sz="6" w:space="0" w:color="DFE1E5"/>
                  </w:divBdr>
                  <w:divsChild>
                    <w:div w:id="55713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4" w:color="CCCCCC"/>
                        <w:right w:val="none" w:sz="0" w:space="0" w:color="auto"/>
                      </w:divBdr>
                    </w:div>
                    <w:div w:id="189577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39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693950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820829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0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94040">
                      <w:marLeft w:val="0"/>
                      <w:marRight w:val="0"/>
                      <w:marTop w:val="150"/>
                      <w:marBottom w:val="150"/>
                      <w:divBdr>
                        <w:top w:val="single" w:sz="6" w:space="0" w:color="DFE1E5"/>
                        <w:left w:val="single" w:sz="6" w:space="0" w:color="DFE1E5"/>
                        <w:bottom w:val="single" w:sz="6" w:space="0" w:color="DFE1E5"/>
                        <w:right w:val="single" w:sz="6" w:space="0" w:color="DFE1E5"/>
                      </w:divBdr>
                      <w:divsChild>
                        <w:div w:id="404962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824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409643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5979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544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359226">
                      <w:marLeft w:val="0"/>
                      <w:marRight w:val="0"/>
                      <w:marTop w:val="150"/>
                      <w:marBottom w:val="150"/>
                      <w:divBdr>
                        <w:top w:val="single" w:sz="6" w:space="0" w:color="DFE1E5"/>
                        <w:left w:val="single" w:sz="6" w:space="0" w:color="DFE1E5"/>
                        <w:bottom w:val="single" w:sz="6" w:space="0" w:color="DFE1E5"/>
                        <w:right w:val="single" w:sz="6" w:space="0" w:color="DFE1E5"/>
                      </w:divBdr>
                      <w:divsChild>
                        <w:div w:id="1080759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99840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10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329712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72815523">
                  <w:marLeft w:val="0"/>
                  <w:marRight w:val="0"/>
                  <w:marTop w:val="150"/>
                  <w:marBottom w:val="150"/>
                  <w:divBdr>
                    <w:top w:val="single" w:sz="6" w:space="0" w:color="DFE1E5"/>
                    <w:left w:val="single" w:sz="6" w:space="0" w:color="DFE1E5"/>
                    <w:bottom w:val="single" w:sz="6" w:space="0" w:color="DFE1E5"/>
                    <w:right w:val="single" w:sz="6" w:space="0" w:color="DFE1E5"/>
                  </w:divBdr>
                  <w:divsChild>
                    <w:div w:id="79490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4" w:color="CCCCCC"/>
                        <w:right w:val="none" w:sz="0" w:space="0" w:color="auto"/>
                      </w:divBdr>
                    </w:div>
                    <w:div w:id="140810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31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748999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0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7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62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1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60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2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19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34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49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92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649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3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6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007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8725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4014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601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0273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22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35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26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102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5809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634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77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088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99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33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44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73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40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60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51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66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05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36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42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28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47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35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8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84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07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46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14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5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09334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12500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30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306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63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12523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7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1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2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0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05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4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46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17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0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1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4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48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65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86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4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1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3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8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0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7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8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1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34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1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7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0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87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00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43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42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64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57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74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11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05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8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6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71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9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44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01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8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3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0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65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62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9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04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1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55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88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26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92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54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91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54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82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7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79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26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1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33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31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57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3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10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6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91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82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41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46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4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61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93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38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3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93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78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76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11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47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26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16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27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91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50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94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03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2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79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88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02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96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328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16090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52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561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711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15539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413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94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2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9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5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19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48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46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36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0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84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83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63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17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0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14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0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41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35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06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9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68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90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62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33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83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72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92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88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55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1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59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48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25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32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06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25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49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95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07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79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16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25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00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24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29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2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06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64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86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45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07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0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96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4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76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76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2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80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59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05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44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90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66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86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57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60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0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1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44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4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8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39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56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3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6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7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0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1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55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61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32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20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19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4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9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720370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18830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51781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01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49965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9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03527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61128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4416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10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217423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16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09352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17060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3294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35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04646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3993675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38483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720399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032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602735689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8418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69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68414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852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19038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0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845628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4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50613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26576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77105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4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87981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97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29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1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43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41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73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68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5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5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35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3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7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2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87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721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558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360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336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8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4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80421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44554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6860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79106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7181119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76022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4187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70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059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4645893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48621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0077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11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56529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3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7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26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86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73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35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4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oleObject" Target="embeddings/oleObject1.bin"/><Relationship Id="rId21" Type="http://schemas.openxmlformats.org/officeDocument/2006/relationships/image" Target="media/image9.png"/><Relationship Id="rId34" Type="http://schemas.openxmlformats.org/officeDocument/2006/relationships/hyperlink" Target="https://ru.wikipedia.org/wiki/Apache_Software_Foundation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29" Type="http://schemas.openxmlformats.org/officeDocument/2006/relationships/hyperlink" Target="https://sc.minsvyaz.ru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mev3.gosuslugi.ru/portal/" TargetMode="External"/><Relationship Id="rId24" Type="http://schemas.openxmlformats.org/officeDocument/2006/relationships/hyperlink" Target="https://sc.minsvyaz.ru" TargetMode="External"/><Relationship Id="rId32" Type="http://schemas.openxmlformats.org/officeDocument/2006/relationships/hyperlink" Target="https://ru.wikipedia.org/wiki/%D0%91%D1%80%D0%BE%D0%BA%D0%B5%D1%80_%D1%81%D0%BE%D0%BE%D0%B1%D1%89%D0%B5%D0%BD%D0%B8%D0%B9" TargetMode="External"/><Relationship Id="rId37" Type="http://schemas.openxmlformats.org/officeDocument/2006/relationships/hyperlink" Target="https://ru.wikipedia.org/wiki/Apache_Software_Foundation" TargetMode="External"/><Relationship Id="rId40" Type="http://schemas.openxmlformats.org/officeDocument/2006/relationships/hyperlink" Target="https://gradle.org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eader" Target="header2.xml"/><Relationship Id="rId28" Type="http://schemas.openxmlformats.org/officeDocument/2006/relationships/image" Target="media/image13.png"/><Relationship Id="rId36" Type="http://schemas.openxmlformats.org/officeDocument/2006/relationships/hyperlink" Target="https://ru.wikipedia.org/wiki/%D0%9E%D1%82%D0%BA%D1%80%D1%8B%D1%82%D0%BE%D0%B5_%D0%BF%D1%80%D0%BE%D0%B3%D1%80%D0%B0%D0%BC%D0%BC%D0%BD%D0%BE%D0%B5_%D0%BE%D0%B1%D0%B5%D1%81%D0%BF%D0%B5%D1%87%D0%B5%D0%BD%D0%B8%D0%B5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hyperlink" Target="https://ru.wikipedia.org/wiki/Apache_Software_Foundation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2.png"/><Relationship Id="rId30" Type="http://schemas.openxmlformats.org/officeDocument/2006/relationships/hyperlink" Target="https://smev3.gosuslugi.ru/portal/" TargetMode="External"/><Relationship Id="rId35" Type="http://schemas.openxmlformats.org/officeDocument/2006/relationships/hyperlink" Target="https://ru.wikipedia.org/wiki/%D0%91%D1%80%D0%BE%D0%BA%D0%B5%D1%80_%D1%81%D0%BE%D0%BE%D0%B1%D1%89%D0%B5%D0%BD%D0%B8%D0%B9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yperlink" Target="mailto:sd@sc.minsvyaz.ru" TargetMode="External"/><Relationship Id="rId33" Type="http://schemas.openxmlformats.org/officeDocument/2006/relationships/hyperlink" Target="https://ru.wikipedia.org/wiki/%D0%9E%D1%82%D0%BA%D1%80%D1%8B%D1%82%D0%BE%D0%B5_%D0%BF%D1%80%D0%BE%D0%B3%D1%80%D0%B0%D0%BC%D0%BC%D0%BD%D0%BE%D0%B5_%D0%BE%D0%B1%D0%B5%D1%81%D0%BF%D0%B5%D1%87%D0%B5%D0%BD%D0%B8%D0%B5" TargetMode="External"/><Relationship Id="rId38" Type="http://schemas.openxmlformats.org/officeDocument/2006/relationships/image" Target="media/image14.emf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smev3.gosuslugi.ru/portal/" TargetMode="External"/><Relationship Id="rId3" Type="http://schemas.openxmlformats.org/officeDocument/2006/relationships/hyperlink" Target="https://smev3.gosuslugi.ru/portal/" TargetMode="External"/><Relationship Id="rId7" Type="http://schemas.openxmlformats.org/officeDocument/2006/relationships/hyperlink" Target="https://smev3.gosuslugi.ru/portal/" TargetMode="External"/><Relationship Id="rId2" Type="http://schemas.openxmlformats.org/officeDocument/2006/relationships/hyperlink" Target="https://smev3.gosuslugi.ru/portal/" TargetMode="External"/><Relationship Id="rId1" Type="http://schemas.openxmlformats.org/officeDocument/2006/relationships/hyperlink" Target="https://smev3.gosuslugi.ru/portal/" TargetMode="External"/><Relationship Id="rId6" Type="http://schemas.openxmlformats.org/officeDocument/2006/relationships/hyperlink" Target="https://smev3.gosuslugi.ru/portal/" TargetMode="External"/><Relationship Id="rId11" Type="http://schemas.openxmlformats.org/officeDocument/2006/relationships/hyperlink" Target="https://smev3.gosuslugi.ru/portal/" TargetMode="External"/><Relationship Id="rId5" Type="http://schemas.openxmlformats.org/officeDocument/2006/relationships/hyperlink" Target="https://smev3.gosuslugi.ru/portal/" TargetMode="External"/><Relationship Id="rId10" Type="http://schemas.openxmlformats.org/officeDocument/2006/relationships/hyperlink" Target="https://smev3.gosuslugi.ru/portal/" TargetMode="External"/><Relationship Id="rId4" Type="http://schemas.openxmlformats.org/officeDocument/2006/relationships/hyperlink" Target="https://smev3.gosuslugi.ru/portal/inquirytype_one.jsp?id=2219248&amp;zone=fed&amp;page=1&amp;dTest=false" TargetMode="External"/><Relationship Id="rId9" Type="http://schemas.openxmlformats.org/officeDocument/2006/relationships/hyperlink" Target="https://smev3.gosuslugi.ru/portal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E44F9EDE61C56468CA9F3FDCB979765" ma:contentTypeVersion="10" ma:contentTypeDescription="Создание документа." ma:contentTypeScope="" ma:versionID="3081d2cc4fed47b63a718c9171a9b59c">
  <xsd:schema xmlns:xsd="http://www.w3.org/2001/XMLSchema" xmlns:xs="http://www.w3.org/2001/XMLSchema" xmlns:p="http://schemas.microsoft.com/office/2006/metadata/properties" xmlns:ns2="6c5f486d-e73a-4027-900d-5f24edd43594" xmlns:ns3="5ecfb5a8-af2b-4268-b2b3-8a4422978b51" targetNamespace="http://schemas.microsoft.com/office/2006/metadata/properties" ma:root="true" ma:fieldsID="d6efa47017d4615536e61fd9680c3c83" ns2:_="" ns3:_="">
    <xsd:import namespace="6c5f486d-e73a-4027-900d-5f24edd43594"/>
    <xsd:import namespace="5ecfb5a8-af2b-4268-b2b3-8a4422978b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5f486d-e73a-4027-900d-5f24edd435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cfb5a8-af2b-4268-b2b3-8a4422978b5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1732F6-8F7D-47D5-B4CD-22B006E586C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9AADEDB-6822-40EF-A210-4324828DDCB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14DD683-5FD6-4C2E-9281-02B386EDD8A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D71AEC3-30FA-43AB-B6B7-BF9E57CA2B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5f486d-e73a-4027-900d-5f24edd43594"/>
    <ds:schemaRef ds:uri="5ecfb5a8-af2b-4268-b2b3-8a4422978b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27710</Words>
  <Characters>157947</Characters>
  <Application>Microsoft Office Word</Application>
  <DocSecurity>0</DocSecurity>
  <Lines>1316</Lines>
  <Paragraphs>370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185287</CharactersWithSpaces>
  <SharedDoc>false</SharedDoc>
  <HLinks>
    <vt:vector size="450" baseType="variant">
      <vt:variant>
        <vt:i4>6946934</vt:i4>
      </vt:variant>
      <vt:variant>
        <vt:i4>904</vt:i4>
      </vt:variant>
      <vt:variant>
        <vt:i4>0</vt:i4>
      </vt:variant>
      <vt:variant>
        <vt:i4>5</vt:i4>
      </vt:variant>
      <vt:variant>
        <vt:lpwstr>https://gradle.org/</vt:lpwstr>
      </vt:variant>
      <vt:variant>
        <vt:lpwstr/>
      </vt:variant>
      <vt:variant>
        <vt:i4>6815783</vt:i4>
      </vt:variant>
      <vt:variant>
        <vt:i4>901</vt:i4>
      </vt:variant>
      <vt:variant>
        <vt:i4>0</vt:i4>
      </vt:variant>
      <vt:variant>
        <vt:i4>5</vt:i4>
      </vt:variant>
      <vt:variant>
        <vt:lpwstr>https://ru.wikipedia.org/wiki/Apache_Software_Foundation</vt:lpwstr>
      </vt:variant>
      <vt:variant>
        <vt:lpwstr/>
      </vt:variant>
      <vt:variant>
        <vt:i4>3211365</vt:i4>
      </vt:variant>
      <vt:variant>
        <vt:i4>898</vt:i4>
      </vt:variant>
      <vt:variant>
        <vt:i4>0</vt:i4>
      </vt:variant>
      <vt:variant>
        <vt:i4>5</vt:i4>
      </vt:variant>
      <vt:variant>
        <vt:lpwstr>https://ru.wikipedia.org/wiki/%D0%9E%D1%82%D0%BA%D1%80%D1%8B%D1%82%D0%BE%D0%B5_%D0%BF%D1%80%D0%BE%D0%B3%D1%80%D0%B0%D0%BC%D0%BC%D0%BD%D0%BE%D0%B5_%D0%BE%D0%B1%D0%B5%D1%81%D0%BF%D0%B5%D1%87%D0%B5%D0%BD%D0%B8%D0%B5</vt:lpwstr>
      </vt:variant>
      <vt:variant>
        <vt:lpwstr/>
      </vt:variant>
      <vt:variant>
        <vt:i4>4259958</vt:i4>
      </vt:variant>
      <vt:variant>
        <vt:i4>895</vt:i4>
      </vt:variant>
      <vt:variant>
        <vt:i4>0</vt:i4>
      </vt:variant>
      <vt:variant>
        <vt:i4>5</vt:i4>
      </vt:variant>
      <vt:variant>
        <vt:lpwstr>https://ru.wikipedia.org/wiki/%D0%91%D1%80%D0%BE%D0%BA%D0%B5%D1%80_%D1%81%D0%BE%D0%BE%D0%B1%D1%89%D0%B5%D0%BD%D0%B8%D0%B9</vt:lpwstr>
      </vt:variant>
      <vt:variant>
        <vt:lpwstr/>
      </vt:variant>
      <vt:variant>
        <vt:i4>6815783</vt:i4>
      </vt:variant>
      <vt:variant>
        <vt:i4>892</vt:i4>
      </vt:variant>
      <vt:variant>
        <vt:i4>0</vt:i4>
      </vt:variant>
      <vt:variant>
        <vt:i4>5</vt:i4>
      </vt:variant>
      <vt:variant>
        <vt:lpwstr>https://ru.wikipedia.org/wiki/Apache_Software_Foundation</vt:lpwstr>
      </vt:variant>
      <vt:variant>
        <vt:lpwstr/>
      </vt:variant>
      <vt:variant>
        <vt:i4>3211365</vt:i4>
      </vt:variant>
      <vt:variant>
        <vt:i4>889</vt:i4>
      </vt:variant>
      <vt:variant>
        <vt:i4>0</vt:i4>
      </vt:variant>
      <vt:variant>
        <vt:i4>5</vt:i4>
      </vt:variant>
      <vt:variant>
        <vt:lpwstr>https://ru.wikipedia.org/wiki/%D0%9E%D1%82%D0%BA%D1%80%D1%8B%D1%82%D0%BE%D0%B5_%D0%BF%D1%80%D0%BE%D0%B3%D1%80%D0%B0%D0%BC%D0%BC%D0%BD%D0%BE%D0%B5_%D0%BE%D0%B1%D0%B5%D1%81%D0%BF%D0%B5%D1%87%D0%B5%D0%BD%D0%B8%D0%B5</vt:lpwstr>
      </vt:variant>
      <vt:variant>
        <vt:lpwstr/>
      </vt:variant>
      <vt:variant>
        <vt:i4>4259958</vt:i4>
      </vt:variant>
      <vt:variant>
        <vt:i4>886</vt:i4>
      </vt:variant>
      <vt:variant>
        <vt:i4>0</vt:i4>
      </vt:variant>
      <vt:variant>
        <vt:i4>5</vt:i4>
      </vt:variant>
      <vt:variant>
        <vt:lpwstr>https://ru.wikipedia.org/wiki/%D0%91%D1%80%D0%BE%D0%BA%D0%B5%D1%80_%D1%81%D0%BE%D0%BE%D0%B1%D1%89%D0%B5%D0%BD%D0%B8%D0%B9</vt:lpwstr>
      </vt:variant>
      <vt:variant>
        <vt:lpwstr/>
      </vt:variant>
      <vt:variant>
        <vt:i4>6815783</vt:i4>
      </vt:variant>
      <vt:variant>
        <vt:i4>883</vt:i4>
      </vt:variant>
      <vt:variant>
        <vt:i4>0</vt:i4>
      </vt:variant>
      <vt:variant>
        <vt:i4>5</vt:i4>
      </vt:variant>
      <vt:variant>
        <vt:lpwstr>https://ru.wikipedia.org/wiki/Apache_Software_Foundation</vt:lpwstr>
      </vt:variant>
      <vt:variant>
        <vt:lpwstr/>
      </vt:variant>
      <vt:variant>
        <vt:i4>2228276</vt:i4>
      </vt:variant>
      <vt:variant>
        <vt:i4>880</vt:i4>
      </vt:variant>
      <vt:variant>
        <vt:i4>0</vt:i4>
      </vt:variant>
      <vt:variant>
        <vt:i4>5</vt:i4>
      </vt:variant>
      <vt:variant>
        <vt:lpwstr>https://smev3.gosuslugi.ru/portal/</vt:lpwstr>
      </vt:variant>
      <vt:variant>
        <vt:lpwstr/>
      </vt:variant>
      <vt:variant>
        <vt:i4>3997814</vt:i4>
      </vt:variant>
      <vt:variant>
        <vt:i4>877</vt:i4>
      </vt:variant>
      <vt:variant>
        <vt:i4>0</vt:i4>
      </vt:variant>
      <vt:variant>
        <vt:i4>5</vt:i4>
      </vt:variant>
      <vt:variant>
        <vt:lpwstr>https://sc.minsvyaz.ru/</vt:lpwstr>
      </vt:variant>
      <vt:variant>
        <vt:lpwstr/>
      </vt:variant>
      <vt:variant>
        <vt:i4>8192024</vt:i4>
      </vt:variant>
      <vt:variant>
        <vt:i4>491</vt:i4>
      </vt:variant>
      <vt:variant>
        <vt:i4>0</vt:i4>
      </vt:variant>
      <vt:variant>
        <vt:i4>5</vt:i4>
      </vt:variant>
      <vt:variant>
        <vt:lpwstr>mailto:sd@sc.minsvyaz.ru</vt:lpwstr>
      </vt:variant>
      <vt:variant>
        <vt:lpwstr/>
      </vt:variant>
      <vt:variant>
        <vt:i4>3997814</vt:i4>
      </vt:variant>
      <vt:variant>
        <vt:i4>488</vt:i4>
      </vt:variant>
      <vt:variant>
        <vt:i4>0</vt:i4>
      </vt:variant>
      <vt:variant>
        <vt:i4>5</vt:i4>
      </vt:variant>
      <vt:variant>
        <vt:lpwstr>https://sc.minsvyaz.ru/</vt:lpwstr>
      </vt:variant>
      <vt:variant>
        <vt:lpwstr/>
      </vt:variant>
      <vt:variant>
        <vt:i4>2228276</vt:i4>
      </vt:variant>
      <vt:variant>
        <vt:i4>336</vt:i4>
      </vt:variant>
      <vt:variant>
        <vt:i4>0</vt:i4>
      </vt:variant>
      <vt:variant>
        <vt:i4>5</vt:i4>
      </vt:variant>
      <vt:variant>
        <vt:lpwstr>https://smev3.gosuslugi.ru/portal/</vt:lpwstr>
      </vt:variant>
      <vt:variant>
        <vt:lpwstr/>
      </vt:variant>
      <vt:variant>
        <vt:i4>2031669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_Toc93558618</vt:lpwstr>
      </vt:variant>
      <vt:variant>
        <vt:i4>1048629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_Toc93558617</vt:lpwstr>
      </vt:variant>
      <vt:variant>
        <vt:i4>1114165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_Toc93558616</vt:lpwstr>
      </vt:variant>
      <vt:variant>
        <vt:i4>1179701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_Toc93558615</vt:lpwstr>
      </vt:variant>
      <vt:variant>
        <vt:i4>1245237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_Toc93558614</vt:lpwstr>
      </vt:variant>
      <vt:variant>
        <vt:i4>1310773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_Toc93558613</vt:lpwstr>
      </vt:variant>
      <vt:variant>
        <vt:i4>1376309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_Toc93558612</vt:lpwstr>
      </vt:variant>
      <vt:variant>
        <vt:i4>1966132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_Toc93558609</vt:lpwstr>
      </vt:variant>
      <vt:variant>
        <vt:i4>2031668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_Toc93558608</vt:lpwstr>
      </vt:variant>
      <vt:variant>
        <vt:i4>1048628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_Toc93558607</vt:lpwstr>
      </vt:variant>
      <vt:variant>
        <vt:i4>1114164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_Toc93558606</vt:lpwstr>
      </vt:variant>
      <vt:variant>
        <vt:i4>1179700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_Toc93558605</vt:lpwstr>
      </vt:variant>
      <vt:variant>
        <vt:i4>1245236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_Toc93558604</vt:lpwstr>
      </vt:variant>
      <vt:variant>
        <vt:i4>1310772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_Toc93558603</vt:lpwstr>
      </vt:variant>
      <vt:variant>
        <vt:i4>1376308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_Toc93558602</vt:lpwstr>
      </vt:variant>
      <vt:variant>
        <vt:i4>1835063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_Toc93558538</vt:lpwstr>
      </vt:variant>
      <vt:variant>
        <vt:i4>1245239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_Toc93558537</vt:lpwstr>
      </vt:variant>
      <vt:variant>
        <vt:i4>1900598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_Toc93558529</vt:lpwstr>
      </vt:variant>
      <vt:variant>
        <vt:i4>1835062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_Toc93558528</vt:lpwstr>
      </vt:variant>
      <vt:variant>
        <vt:i4>1245238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_Toc93558527</vt:lpwstr>
      </vt:variant>
      <vt:variant>
        <vt:i4>1179702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_Toc93558526</vt:lpwstr>
      </vt:variant>
      <vt:variant>
        <vt:i4>1114166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_Toc93558525</vt:lpwstr>
      </vt:variant>
      <vt:variant>
        <vt:i4>1048630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_Toc93558524</vt:lpwstr>
      </vt:variant>
      <vt:variant>
        <vt:i4>1507376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_Toc93558442</vt:lpwstr>
      </vt:variant>
      <vt:variant>
        <vt:i4>1310768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_Toc93558441</vt:lpwstr>
      </vt:variant>
      <vt:variant>
        <vt:i4>1376304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_Toc93558440</vt:lpwstr>
      </vt:variant>
      <vt:variant>
        <vt:i4>1179696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_Toc93558241</vt:lpwstr>
      </vt:variant>
      <vt:variant>
        <vt:i4>1703991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_Toc93558239</vt:lpwstr>
      </vt:variant>
      <vt:variant>
        <vt:i4>1769527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_Toc93558238</vt:lpwstr>
      </vt:variant>
      <vt:variant>
        <vt:i4>1310775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_Toc93558237</vt:lpwstr>
      </vt:variant>
      <vt:variant>
        <vt:i4>1376311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_Toc93558236</vt:lpwstr>
      </vt:variant>
      <vt:variant>
        <vt:i4>1441847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_Toc93558235</vt:lpwstr>
      </vt:variant>
      <vt:variant>
        <vt:i4>1507383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_Toc93558234</vt:lpwstr>
      </vt:variant>
      <vt:variant>
        <vt:i4>1048631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_Toc93558233</vt:lpwstr>
      </vt:variant>
      <vt:variant>
        <vt:i4>1114167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_Toc93558232</vt:lpwstr>
      </vt:variant>
      <vt:variant>
        <vt:i4>1179703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_Toc93558231</vt:lpwstr>
      </vt:variant>
      <vt:variant>
        <vt:i4>1245239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_Toc93558230</vt:lpwstr>
      </vt:variant>
      <vt:variant>
        <vt:i4>1441845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_Toc93558215</vt:lpwstr>
      </vt:variant>
      <vt:variant>
        <vt:i4>1507381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_Toc93558214</vt:lpwstr>
      </vt:variant>
      <vt:variant>
        <vt:i4>1441844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_Toc93558205</vt:lpwstr>
      </vt:variant>
      <vt:variant>
        <vt:i4>1376317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_Toc93558195</vt:lpwstr>
      </vt:variant>
      <vt:variant>
        <vt:i4>1310781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_Toc93558194</vt:lpwstr>
      </vt:variant>
      <vt:variant>
        <vt:i4>1245245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_Toc93558193</vt:lpwstr>
      </vt:variant>
      <vt:variant>
        <vt:i4>1179709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_Toc93558192</vt:lpwstr>
      </vt:variant>
      <vt:variant>
        <vt:i4>1114173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_Toc93558191</vt:lpwstr>
      </vt:variant>
      <vt:variant>
        <vt:i4>1638449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_Toc93558159</vt:lpwstr>
      </vt:variant>
      <vt:variant>
        <vt:i4>1572913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_Toc93558158</vt:lpwstr>
      </vt:variant>
      <vt:variant>
        <vt:i4>1441841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_Toc93558156</vt:lpwstr>
      </vt:variant>
      <vt:variant>
        <vt:i4>1376305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_Toc93558155</vt:lpwstr>
      </vt:variant>
      <vt:variant>
        <vt:i4>1572912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_Toc93558148</vt:lpwstr>
      </vt:variant>
      <vt:variant>
        <vt:i4>1507376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_Toc93558147</vt:lpwstr>
      </vt:variant>
      <vt:variant>
        <vt:i4>1441840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_Toc93558146</vt:lpwstr>
      </vt:variant>
      <vt:variant>
        <vt:i4>1376304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_Toc93558145</vt:lpwstr>
      </vt:variant>
      <vt:variant>
        <vt:i4>1310768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_Toc93558144</vt:lpwstr>
      </vt:variant>
      <vt:variant>
        <vt:i4>2228276</vt:i4>
      </vt:variant>
      <vt:variant>
        <vt:i4>24</vt:i4>
      </vt:variant>
      <vt:variant>
        <vt:i4>0</vt:i4>
      </vt:variant>
      <vt:variant>
        <vt:i4>5</vt:i4>
      </vt:variant>
      <vt:variant>
        <vt:lpwstr>https://smev3.gosuslugi.ru/portal/</vt:lpwstr>
      </vt:variant>
      <vt:variant>
        <vt:lpwstr/>
      </vt:variant>
      <vt:variant>
        <vt:i4>2228276</vt:i4>
      </vt:variant>
      <vt:variant>
        <vt:i4>21</vt:i4>
      </vt:variant>
      <vt:variant>
        <vt:i4>0</vt:i4>
      </vt:variant>
      <vt:variant>
        <vt:i4>5</vt:i4>
      </vt:variant>
      <vt:variant>
        <vt:lpwstr>https://smev3.gosuslugi.ru/portal/</vt:lpwstr>
      </vt:variant>
      <vt:variant>
        <vt:lpwstr/>
      </vt:variant>
      <vt:variant>
        <vt:i4>2228276</vt:i4>
      </vt:variant>
      <vt:variant>
        <vt:i4>15</vt:i4>
      </vt:variant>
      <vt:variant>
        <vt:i4>0</vt:i4>
      </vt:variant>
      <vt:variant>
        <vt:i4>5</vt:i4>
      </vt:variant>
      <vt:variant>
        <vt:lpwstr>https://smev3.gosuslugi.ru/portal/</vt:lpwstr>
      </vt:variant>
      <vt:variant>
        <vt:lpwstr/>
      </vt:variant>
      <vt:variant>
        <vt:i4>3932241</vt:i4>
      </vt:variant>
      <vt:variant>
        <vt:i4>12</vt:i4>
      </vt:variant>
      <vt:variant>
        <vt:i4>0</vt:i4>
      </vt:variant>
      <vt:variant>
        <vt:i4>5</vt:i4>
      </vt:variant>
      <vt:variant>
        <vt:lpwstr>https://smev3.gosuslugi.ru/portal/inquirytype_one.jsp?id=2219240&amp;zone=fed&amp;page=1&amp;dTest=false</vt:lpwstr>
      </vt:variant>
      <vt:variant>
        <vt:lpwstr/>
      </vt:variant>
      <vt:variant>
        <vt:i4>4391031</vt:i4>
      </vt:variant>
      <vt:variant>
        <vt:i4>9</vt:i4>
      </vt:variant>
      <vt:variant>
        <vt:i4>0</vt:i4>
      </vt:variant>
      <vt:variant>
        <vt:i4>5</vt:i4>
      </vt:variant>
      <vt:variant>
        <vt:lpwstr>https://smev3.gosuslugi.ru/portal/inquirytype_one.jsp?id=185259&amp;zone=fed&amp;page=1&amp;dTest=false</vt:lpwstr>
      </vt:variant>
      <vt:variant>
        <vt:lpwstr/>
      </vt:variant>
      <vt:variant>
        <vt:i4>2228276</vt:i4>
      </vt:variant>
      <vt:variant>
        <vt:i4>6</vt:i4>
      </vt:variant>
      <vt:variant>
        <vt:i4>0</vt:i4>
      </vt:variant>
      <vt:variant>
        <vt:i4>5</vt:i4>
      </vt:variant>
      <vt:variant>
        <vt:lpwstr>https://smev3.gosuslugi.ru/portal/</vt:lpwstr>
      </vt:variant>
      <vt:variant>
        <vt:lpwstr/>
      </vt:variant>
      <vt:variant>
        <vt:i4>3407953</vt:i4>
      </vt:variant>
      <vt:variant>
        <vt:i4>3</vt:i4>
      </vt:variant>
      <vt:variant>
        <vt:i4>0</vt:i4>
      </vt:variant>
      <vt:variant>
        <vt:i4>5</vt:i4>
      </vt:variant>
      <vt:variant>
        <vt:lpwstr>https://smev3.gosuslugi.ru/portal/inquirytype_one.jsp?id=2219248&amp;zone=fed&amp;page=1&amp;dTest=false</vt:lpwstr>
      </vt:variant>
      <vt:variant>
        <vt:lpwstr/>
      </vt:variant>
      <vt:variant>
        <vt:i4>2228276</vt:i4>
      </vt:variant>
      <vt:variant>
        <vt:i4>0</vt:i4>
      </vt:variant>
      <vt:variant>
        <vt:i4>0</vt:i4>
      </vt:variant>
      <vt:variant>
        <vt:i4>5</vt:i4>
      </vt:variant>
      <vt:variant>
        <vt:lpwstr>https://smev3.gosuslugi.ru/portal/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Анпилогов Максим Владимирович</dc:creator>
  <cp:keywords/>
  <dc:description/>
  <cp:lastModifiedBy>Васильев Денис Эдуардович</cp:lastModifiedBy>
  <cp:revision>10</cp:revision>
  <cp:lastPrinted>2018-05-07T15:46:00Z</cp:lastPrinted>
  <dcterms:created xsi:type="dcterms:W3CDTF">2022-08-25T13:49:00Z</dcterms:created>
  <dcterms:modified xsi:type="dcterms:W3CDTF">2022-08-26T11:14:00Z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0x0101002E44F9EDE61C56468CA9F3FDCB979765</vt:lpwstr>
  </property>
</Properties>
</file>